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0BB" w:rsidRDefault="004C40BB" w:rsidP="00AE64F0">
      <w:pPr>
        <w:spacing w:after="0"/>
        <w:rPr>
          <w:rFonts w:ascii="Times New Roman" w:hAnsi="Times New Roman" w:cs="Times New Roman"/>
        </w:rPr>
      </w:pPr>
    </w:p>
    <w:p w:rsidR="001037EF" w:rsidRDefault="001037EF" w:rsidP="00AE64F0">
      <w:pPr>
        <w:spacing w:after="0"/>
        <w:rPr>
          <w:rFonts w:ascii="Times New Roman" w:hAnsi="Times New Roman" w:cs="Times New Roman"/>
        </w:rPr>
      </w:pPr>
    </w:p>
    <w:p w:rsidR="001037EF" w:rsidRDefault="001037EF" w:rsidP="00AE64F0">
      <w:pPr>
        <w:spacing w:after="0"/>
        <w:rPr>
          <w:rFonts w:ascii="Times New Roman" w:hAnsi="Times New Roman" w:cs="Times New Roman"/>
        </w:rPr>
      </w:pPr>
    </w:p>
    <w:p w:rsidR="004C40BB" w:rsidRDefault="004C40BB" w:rsidP="00AE64F0">
      <w:pPr>
        <w:spacing w:after="0"/>
        <w:rPr>
          <w:rFonts w:ascii="Times New Roman" w:hAnsi="Times New Roman" w:cs="Times New Roman"/>
        </w:rPr>
      </w:pPr>
    </w:p>
    <w:p w:rsidR="004C40BB" w:rsidRDefault="004C40BB" w:rsidP="00AE64F0">
      <w:pPr>
        <w:spacing w:after="0"/>
        <w:rPr>
          <w:rFonts w:ascii="Times New Roman" w:hAnsi="Times New Roman" w:cs="Times New Roman"/>
        </w:rPr>
      </w:pPr>
    </w:p>
    <w:p w:rsidR="004C40BB" w:rsidRDefault="004C40BB" w:rsidP="00AE64F0">
      <w:pPr>
        <w:spacing w:after="0"/>
        <w:rPr>
          <w:rFonts w:ascii="Times New Roman" w:hAnsi="Times New Roman" w:cs="Times New Roman"/>
        </w:rPr>
      </w:pPr>
    </w:p>
    <w:p w:rsidR="004C40BB" w:rsidRDefault="004C40BB" w:rsidP="00AE64F0">
      <w:pPr>
        <w:spacing w:after="0"/>
        <w:rPr>
          <w:rFonts w:ascii="Times New Roman" w:hAnsi="Times New Roman" w:cs="Times New Roman"/>
        </w:rPr>
      </w:pPr>
    </w:p>
    <w:p w:rsidR="004C40BB" w:rsidRDefault="004C40BB" w:rsidP="00AE64F0">
      <w:pPr>
        <w:spacing w:after="0"/>
        <w:rPr>
          <w:rFonts w:ascii="Times New Roman" w:hAnsi="Times New Roman" w:cs="Times New Roman"/>
        </w:rPr>
      </w:pPr>
    </w:p>
    <w:p w:rsidR="004C40BB" w:rsidRDefault="004C40BB" w:rsidP="00AE64F0">
      <w:pPr>
        <w:spacing w:after="0"/>
        <w:rPr>
          <w:rFonts w:ascii="Times New Roman" w:hAnsi="Times New Roman" w:cs="Times New Roman"/>
        </w:rPr>
      </w:pPr>
    </w:p>
    <w:p w:rsidR="004C40BB" w:rsidRDefault="004C40BB" w:rsidP="00AE64F0">
      <w:pPr>
        <w:spacing w:after="0"/>
        <w:rPr>
          <w:rFonts w:ascii="Times New Roman" w:hAnsi="Times New Roman" w:cs="Times New Roman"/>
        </w:rPr>
      </w:pPr>
    </w:p>
    <w:p w:rsidR="004C40BB" w:rsidRDefault="004C40BB" w:rsidP="00AE64F0">
      <w:pPr>
        <w:spacing w:after="0"/>
        <w:rPr>
          <w:rFonts w:ascii="Times New Roman" w:hAnsi="Times New Roman" w:cs="Times New Roman"/>
        </w:rPr>
      </w:pPr>
    </w:p>
    <w:p w:rsidR="004C40BB" w:rsidRDefault="004C40BB" w:rsidP="00AE64F0">
      <w:pPr>
        <w:spacing w:after="0"/>
        <w:rPr>
          <w:rFonts w:ascii="Times New Roman" w:hAnsi="Times New Roman" w:cs="Times New Roman"/>
        </w:rPr>
      </w:pPr>
    </w:p>
    <w:p w:rsidR="004C40BB" w:rsidRDefault="004C40BB" w:rsidP="00AE64F0">
      <w:pPr>
        <w:spacing w:after="0"/>
        <w:rPr>
          <w:rFonts w:ascii="Times New Roman" w:hAnsi="Times New Roman" w:cs="Times New Roman"/>
        </w:rPr>
      </w:pPr>
    </w:p>
    <w:p w:rsidR="004C40BB" w:rsidRDefault="004C40BB" w:rsidP="00AE64F0">
      <w:pPr>
        <w:spacing w:after="0"/>
        <w:rPr>
          <w:rFonts w:ascii="Times New Roman" w:hAnsi="Times New Roman" w:cs="Times New Roman"/>
        </w:rPr>
      </w:pPr>
    </w:p>
    <w:p w:rsidR="004C40BB" w:rsidRPr="00AE64F0" w:rsidRDefault="004C40BB"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4C40BB" w:rsidRDefault="00AE64F0" w:rsidP="004C40BB">
      <w:pPr>
        <w:spacing w:after="0"/>
        <w:jc w:val="center"/>
        <w:rPr>
          <w:rFonts w:ascii="Times New Roman" w:hAnsi="Times New Roman" w:cs="Times New Roman"/>
          <w:b/>
          <w:sz w:val="28"/>
        </w:rPr>
      </w:pPr>
    </w:p>
    <w:p w:rsidR="00AE64F0" w:rsidRPr="004C40BB" w:rsidRDefault="00AE64F0" w:rsidP="004C40BB">
      <w:pPr>
        <w:spacing w:after="0"/>
        <w:jc w:val="center"/>
        <w:rPr>
          <w:rFonts w:ascii="Times New Roman" w:hAnsi="Times New Roman" w:cs="Times New Roman"/>
          <w:b/>
          <w:sz w:val="28"/>
        </w:rPr>
      </w:pPr>
      <w:r w:rsidRPr="004C40BB">
        <w:rPr>
          <w:rFonts w:ascii="Times New Roman" w:hAnsi="Times New Roman" w:cs="Times New Roman"/>
          <w:b/>
          <w:sz w:val="28"/>
        </w:rPr>
        <w:t xml:space="preserve">Методические рекомендации по реализации внедрения методологии (целевой модели) наставничества обучающихся для организаций, осуществляющих образовательную деятельность </w:t>
      </w:r>
      <w:r w:rsidR="004C40BB">
        <w:rPr>
          <w:rFonts w:ascii="Times New Roman" w:hAnsi="Times New Roman" w:cs="Times New Roman"/>
          <w:b/>
          <w:sz w:val="28"/>
        </w:rPr>
        <w:br/>
      </w:r>
      <w:r w:rsidRPr="004C40BB">
        <w:rPr>
          <w:rFonts w:ascii="Times New Roman" w:hAnsi="Times New Roman" w:cs="Times New Roman"/>
          <w:b/>
          <w:sz w:val="28"/>
        </w:rPr>
        <w:t xml:space="preserve">по общеобразовательным, дополнительным общеобразовательным </w:t>
      </w:r>
      <w:r w:rsidR="004C40BB">
        <w:rPr>
          <w:rFonts w:ascii="Times New Roman" w:hAnsi="Times New Roman" w:cs="Times New Roman"/>
          <w:b/>
          <w:sz w:val="28"/>
        </w:rPr>
        <w:br/>
      </w:r>
      <w:r w:rsidRPr="004C40BB">
        <w:rPr>
          <w:rFonts w:ascii="Times New Roman" w:hAnsi="Times New Roman" w:cs="Times New Roman"/>
          <w:b/>
          <w:sz w:val="28"/>
        </w:rPr>
        <w:t xml:space="preserve">и программам среднего профессионального образования, в том числе </w:t>
      </w:r>
      <w:r w:rsidR="004C40BB">
        <w:rPr>
          <w:rFonts w:ascii="Times New Roman" w:hAnsi="Times New Roman" w:cs="Times New Roman"/>
          <w:b/>
          <w:sz w:val="28"/>
        </w:rPr>
        <w:br/>
      </w:r>
      <w:r w:rsidRPr="004C40BB">
        <w:rPr>
          <w:rFonts w:ascii="Times New Roman" w:hAnsi="Times New Roman" w:cs="Times New Roman"/>
          <w:b/>
          <w:sz w:val="28"/>
        </w:rPr>
        <w:t xml:space="preserve">с применением лучших практик обмена опытом между обучающимися </w:t>
      </w:r>
      <w:r w:rsidR="004C40BB">
        <w:rPr>
          <w:rFonts w:ascii="Times New Roman" w:hAnsi="Times New Roman" w:cs="Times New Roman"/>
          <w:b/>
          <w:sz w:val="28"/>
        </w:rPr>
        <w:br/>
      </w:r>
      <w:r w:rsidRPr="004C40BB">
        <w:rPr>
          <w:rFonts w:ascii="Times New Roman" w:hAnsi="Times New Roman" w:cs="Times New Roman"/>
          <w:b/>
          <w:sz w:val="28"/>
        </w:rPr>
        <w:t>на территории Волгоградской области</w:t>
      </w:r>
    </w:p>
    <w:p w:rsidR="00AE64F0" w:rsidRPr="004C40BB" w:rsidRDefault="00AE64F0" w:rsidP="004C40BB">
      <w:pPr>
        <w:spacing w:after="0"/>
        <w:jc w:val="center"/>
        <w:rPr>
          <w:rFonts w:ascii="Times New Roman" w:hAnsi="Times New Roman" w:cs="Times New Roman"/>
          <w:b/>
          <w:sz w:val="28"/>
        </w:rPr>
      </w:pPr>
    </w:p>
    <w:p w:rsidR="00AE64F0" w:rsidRPr="004C40BB" w:rsidRDefault="00AE64F0" w:rsidP="004C40BB">
      <w:pPr>
        <w:spacing w:after="0"/>
        <w:jc w:val="center"/>
        <w:rPr>
          <w:rFonts w:ascii="Times New Roman" w:hAnsi="Times New Roman" w:cs="Times New Roman"/>
          <w:b/>
          <w:sz w:val="28"/>
        </w:rPr>
      </w:pPr>
    </w:p>
    <w:p w:rsidR="00AE64F0" w:rsidRPr="004C40BB" w:rsidRDefault="00AE64F0" w:rsidP="004C40BB">
      <w:pPr>
        <w:spacing w:after="0"/>
        <w:jc w:val="center"/>
        <w:rPr>
          <w:rFonts w:ascii="Times New Roman" w:hAnsi="Times New Roman" w:cs="Times New Roman"/>
          <w:b/>
          <w:sz w:val="28"/>
        </w:rPr>
      </w:pPr>
    </w:p>
    <w:p w:rsidR="00AE64F0" w:rsidRPr="004C40BB" w:rsidRDefault="00AE64F0" w:rsidP="004C40BB">
      <w:pPr>
        <w:spacing w:after="0"/>
        <w:jc w:val="center"/>
        <w:rPr>
          <w:rFonts w:ascii="Times New Roman" w:hAnsi="Times New Roman" w:cs="Times New Roman"/>
          <w:b/>
          <w:sz w:val="28"/>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Default="00AE64F0" w:rsidP="00AE64F0">
      <w:pPr>
        <w:spacing w:after="0"/>
        <w:rPr>
          <w:rFonts w:ascii="Times New Roman" w:hAnsi="Times New Roman" w:cs="Times New Roman"/>
        </w:rPr>
      </w:pPr>
    </w:p>
    <w:p w:rsidR="004C40BB" w:rsidRDefault="004C40BB" w:rsidP="00AE64F0">
      <w:pPr>
        <w:spacing w:after="0"/>
        <w:rPr>
          <w:rFonts w:ascii="Times New Roman" w:hAnsi="Times New Roman" w:cs="Times New Roman"/>
        </w:rPr>
      </w:pPr>
    </w:p>
    <w:p w:rsidR="004C40BB" w:rsidRDefault="004C40BB" w:rsidP="00AE64F0">
      <w:pPr>
        <w:spacing w:after="0"/>
        <w:rPr>
          <w:rFonts w:ascii="Times New Roman" w:hAnsi="Times New Roman" w:cs="Times New Roman"/>
        </w:rPr>
      </w:pPr>
    </w:p>
    <w:p w:rsidR="004C40BB" w:rsidRDefault="004C40BB" w:rsidP="00AE64F0">
      <w:pPr>
        <w:spacing w:after="0"/>
        <w:rPr>
          <w:rFonts w:ascii="Times New Roman" w:hAnsi="Times New Roman" w:cs="Times New Roman"/>
        </w:rPr>
      </w:pPr>
    </w:p>
    <w:p w:rsidR="004C40BB" w:rsidRDefault="004C40BB" w:rsidP="00AE64F0">
      <w:pPr>
        <w:spacing w:after="0"/>
        <w:rPr>
          <w:rFonts w:ascii="Times New Roman" w:hAnsi="Times New Roman" w:cs="Times New Roman"/>
        </w:rPr>
      </w:pPr>
    </w:p>
    <w:p w:rsidR="004C40BB" w:rsidRDefault="004C40BB" w:rsidP="00AE64F0">
      <w:pPr>
        <w:spacing w:after="0"/>
        <w:rPr>
          <w:rFonts w:ascii="Times New Roman" w:hAnsi="Times New Roman" w:cs="Times New Roman"/>
        </w:rPr>
      </w:pPr>
    </w:p>
    <w:p w:rsidR="004C40BB" w:rsidRDefault="004C40BB" w:rsidP="00AE64F0">
      <w:pPr>
        <w:spacing w:after="0"/>
        <w:rPr>
          <w:rFonts w:ascii="Times New Roman" w:hAnsi="Times New Roman" w:cs="Times New Roman"/>
        </w:rPr>
      </w:pPr>
    </w:p>
    <w:p w:rsidR="004C40BB" w:rsidRDefault="004C40BB" w:rsidP="00AE64F0">
      <w:pPr>
        <w:spacing w:after="0"/>
        <w:rPr>
          <w:rFonts w:ascii="Times New Roman" w:hAnsi="Times New Roman" w:cs="Times New Roman"/>
        </w:rPr>
      </w:pPr>
    </w:p>
    <w:p w:rsidR="00F24581" w:rsidRDefault="00F24581" w:rsidP="00AE64F0">
      <w:pPr>
        <w:spacing w:after="0"/>
        <w:rPr>
          <w:rFonts w:ascii="Times New Roman" w:hAnsi="Times New Roman" w:cs="Times New Roman"/>
        </w:rPr>
      </w:pPr>
    </w:p>
    <w:p w:rsidR="00F24581" w:rsidRDefault="00F24581" w:rsidP="00AE64F0">
      <w:pPr>
        <w:spacing w:after="0"/>
        <w:rPr>
          <w:rFonts w:ascii="Times New Roman" w:hAnsi="Times New Roman" w:cs="Times New Roman"/>
        </w:rPr>
      </w:pPr>
    </w:p>
    <w:p w:rsidR="004C40BB" w:rsidRPr="00AE64F0" w:rsidRDefault="004C40BB"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4C7A79" w:rsidRDefault="004C7A79" w:rsidP="004C7A79">
      <w:pPr>
        <w:spacing w:after="0"/>
        <w:jc w:val="right"/>
        <w:rPr>
          <w:rFonts w:ascii="Times New Roman" w:hAnsi="Times New Roman" w:cs="Times New Roman"/>
          <w:bCs/>
          <w:sz w:val="28"/>
          <w:szCs w:val="28"/>
        </w:rPr>
      </w:pPr>
      <w:r w:rsidRPr="004C7A79">
        <w:rPr>
          <w:rFonts w:ascii="Times New Roman" w:hAnsi="Times New Roman" w:cs="Times New Roman"/>
          <w:bCs/>
          <w:sz w:val="28"/>
          <w:szCs w:val="28"/>
        </w:rPr>
        <w:lastRenderedPageBreak/>
        <w:t xml:space="preserve">Приложение </w:t>
      </w:r>
      <w:r>
        <w:rPr>
          <w:rFonts w:ascii="Times New Roman" w:hAnsi="Times New Roman" w:cs="Times New Roman"/>
          <w:bCs/>
          <w:sz w:val="28"/>
          <w:szCs w:val="28"/>
        </w:rPr>
        <w:t>1</w:t>
      </w:r>
    </w:p>
    <w:p w:rsidR="004C7A79" w:rsidRPr="004C7A79" w:rsidRDefault="004C7A79" w:rsidP="004C7A79">
      <w:pPr>
        <w:spacing w:after="0"/>
        <w:jc w:val="right"/>
        <w:rPr>
          <w:rFonts w:ascii="Times New Roman" w:hAnsi="Times New Roman" w:cs="Times New Roman"/>
          <w:bCs/>
          <w:sz w:val="28"/>
          <w:szCs w:val="28"/>
        </w:rPr>
      </w:pPr>
    </w:p>
    <w:p w:rsidR="00AE64F0" w:rsidRPr="00AE64F0" w:rsidRDefault="00AE64F0" w:rsidP="00AE64F0">
      <w:pPr>
        <w:spacing w:after="0"/>
        <w:jc w:val="center"/>
        <w:rPr>
          <w:rFonts w:ascii="Times New Roman" w:hAnsi="Times New Roman" w:cs="Times New Roman"/>
          <w:b/>
          <w:sz w:val="28"/>
          <w:szCs w:val="28"/>
        </w:rPr>
      </w:pPr>
      <w:r w:rsidRPr="00AE64F0">
        <w:rPr>
          <w:rFonts w:ascii="Times New Roman" w:hAnsi="Times New Roman" w:cs="Times New Roman"/>
          <w:b/>
          <w:sz w:val="28"/>
          <w:szCs w:val="28"/>
        </w:rPr>
        <w:t xml:space="preserve">ТИПОВОЕ ПОЛОЖЕНИЕ </w:t>
      </w:r>
    </w:p>
    <w:p w:rsidR="00AE64F0" w:rsidRDefault="00AE64F0" w:rsidP="00AE64F0">
      <w:pPr>
        <w:spacing w:after="0"/>
        <w:jc w:val="center"/>
        <w:rPr>
          <w:rFonts w:ascii="Times New Roman" w:hAnsi="Times New Roman" w:cs="Times New Roman"/>
          <w:b/>
          <w:sz w:val="28"/>
          <w:szCs w:val="28"/>
        </w:rPr>
      </w:pPr>
      <w:r w:rsidRPr="00AE64F0">
        <w:rPr>
          <w:rFonts w:ascii="Times New Roman" w:hAnsi="Times New Roman" w:cs="Times New Roman"/>
          <w:b/>
          <w:sz w:val="28"/>
          <w:szCs w:val="28"/>
        </w:rPr>
        <w:t>О ВНЕДРЕНИИ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В ВОЛГОГРАДСКОЙ ОБЛАСТИ</w:t>
      </w:r>
    </w:p>
    <w:p w:rsidR="005C4B2A" w:rsidRPr="00AE64F0" w:rsidRDefault="005C4B2A" w:rsidP="005C4B2A">
      <w:pPr>
        <w:spacing w:after="0" w:line="240" w:lineRule="exact"/>
        <w:jc w:val="center"/>
        <w:rPr>
          <w:rFonts w:ascii="Times New Roman" w:hAnsi="Times New Roman" w:cs="Times New Roman"/>
          <w:b/>
          <w:spacing w:val="-3"/>
          <w:sz w:val="28"/>
          <w:szCs w:val="28"/>
        </w:rPr>
      </w:pPr>
    </w:p>
    <w:p w:rsidR="00AE64F0" w:rsidRDefault="00AE64F0" w:rsidP="00A94C03">
      <w:pPr>
        <w:pStyle w:val="a8"/>
        <w:numPr>
          <w:ilvl w:val="0"/>
          <w:numId w:val="6"/>
        </w:numPr>
        <w:spacing w:after="0"/>
        <w:ind w:left="284" w:hanging="284"/>
        <w:jc w:val="center"/>
        <w:rPr>
          <w:rFonts w:ascii="Times New Roman" w:hAnsi="Times New Roman"/>
          <w:b/>
          <w:bCs/>
          <w:sz w:val="28"/>
          <w:szCs w:val="28"/>
        </w:rPr>
      </w:pPr>
      <w:r w:rsidRPr="00AE64F0">
        <w:rPr>
          <w:rFonts w:ascii="Times New Roman" w:hAnsi="Times New Roman"/>
          <w:b/>
          <w:bCs/>
          <w:sz w:val="28"/>
          <w:szCs w:val="28"/>
        </w:rPr>
        <w:t>ОБЩИЕ ПОЛОЖЕНИЯ</w:t>
      </w:r>
    </w:p>
    <w:p w:rsidR="005C4B2A" w:rsidRPr="00AE64F0" w:rsidRDefault="005C4B2A" w:rsidP="005C4B2A">
      <w:pPr>
        <w:pStyle w:val="a8"/>
        <w:spacing w:after="0" w:line="240" w:lineRule="exact"/>
        <w:ind w:left="284"/>
        <w:rPr>
          <w:rFonts w:ascii="Times New Roman" w:hAnsi="Times New Roman"/>
          <w:b/>
          <w:bCs/>
          <w:sz w:val="28"/>
          <w:szCs w:val="28"/>
        </w:rPr>
      </w:pP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1.1. Настоящее Положение о </w:t>
      </w:r>
      <w:r w:rsidRPr="00AE64F0">
        <w:rPr>
          <w:rFonts w:ascii="Times New Roman" w:eastAsia="Calibri" w:hAnsi="Times New Roman" w:cs="Times New Roman"/>
          <w:sz w:val="28"/>
          <w:szCs w:val="28"/>
        </w:rPr>
        <w:t>внедрении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r w:rsidRPr="00AE64F0">
        <w:rPr>
          <w:rFonts w:ascii="Times New Roman" w:hAnsi="Times New Roman" w:cs="Times New Roman"/>
          <w:sz w:val="28"/>
          <w:szCs w:val="28"/>
        </w:rPr>
        <w:t xml:space="preserve"> (далее – Положение) разработано с целью определения порядка организации целевой модели наставничества в </w:t>
      </w:r>
      <w:r w:rsidRPr="00AE64F0">
        <w:rPr>
          <w:rFonts w:ascii="Times New Roman" w:hAnsi="Times New Roman" w:cs="Times New Roman"/>
          <w:i/>
          <w:sz w:val="28"/>
          <w:szCs w:val="28"/>
          <w:u w:val="single"/>
        </w:rPr>
        <w:t>наименование образовательной организации</w:t>
      </w:r>
      <w:r w:rsidRPr="00AE64F0">
        <w:rPr>
          <w:rFonts w:ascii="Times New Roman" w:hAnsi="Times New Roman" w:cs="Times New Roman"/>
          <w:sz w:val="28"/>
          <w:szCs w:val="28"/>
        </w:rPr>
        <w:t xml:space="preserve"> (далее – ОО) в соответствии с: </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Федеральным Законом "Об образовании в Российской Федерации" от 29.12.2012 года № 273-ФЗ; </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Распоряжением Министерства просвещения России от 25.12.2019 г. </w:t>
      </w:r>
      <w:r w:rsidR="00647D32">
        <w:rPr>
          <w:rFonts w:ascii="Times New Roman" w:hAnsi="Times New Roman" w:cs="Times New Roman"/>
          <w:sz w:val="28"/>
          <w:szCs w:val="28"/>
        </w:rPr>
        <w:br/>
      </w:r>
      <w:r w:rsidRPr="00AE64F0">
        <w:rPr>
          <w:rFonts w:ascii="Times New Roman" w:hAnsi="Times New Roman" w:cs="Times New Roman"/>
          <w:sz w:val="28"/>
          <w:szCs w:val="28"/>
        </w:rPr>
        <w:t xml:space="preserve">№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w:t>
      </w:r>
      <w:proofErr w:type="gramStart"/>
      <w:r w:rsidRPr="00AE64F0">
        <w:rPr>
          <w:rFonts w:ascii="Times New Roman" w:hAnsi="Times New Roman" w:cs="Times New Roman"/>
          <w:sz w:val="28"/>
          <w:szCs w:val="28"/>
        </w:rPr>
        <w:t>между</w:t>
      </w:r>
      <w:proofErr w:type="gramEnd"/>
      <w:r w:rsidRPr="00AE64F0">
        <w:rPr>
          <w:rFonts w:ascii="Times New Roman" w:hAnsi="Times New Roman" w:cs="Times New Roman"/>
          <w:sz w:val="28"/>
          <w:szCs w:val="28"/>
        </w:rPr>
        <w:t xml:space="preserve"> обучающимися"; </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Распоряжением Министерства просвещения России от 27.12.2019 г. № Р-154 "Об утверждении методических рекомендаций по механизмам вовлечения общественно-деловых объединений и участия представителей работодателей в принятии решений по вопросам управления развитием образовательной организации, в том числе в обновлении образовательных программ";</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Письмом Министерством просвещения России от 23.01.2020 N МР-42/02 "О направлении целевой модели наставничества и методических рекомендаций";</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lastRenderedPageBreak/>
        <w:t>Приказом комитета образования, науки и молодежной политики Волгоградской области от 10.03.2020 г. № 173 "О создании Регионального наставнического центра".</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Приказом комитета образования, науки и молодежной политики Волгоградской области от 23.10.2020 г. № </w:t>
      </w:r>
      <w:r w:rsidR="004C7A79" w:rsidRPr="004C7A79">
        <w:rPr>
          <w:rFonts w:ascii="Times New Roman" w:hAnsi="Times New Roman" w:cs="Times New Roman"/>
          <w:sz w:val="28"/>
          <w:szCs w:val="28"/>
        </w:rPr>
        <w:t>751</w:t>
      </w:r>
      <w:r w:rsidRPr="00AE64F0">
        <w:rPr>
          <w:rFonts w:ascii="Times New Roman" w:hAnsi="Times New Roman" w:cs="Times New Roman"/>
          <w:sz w:val="28"/>
          <w:szCs w:val="28"/>
        </w:rPr>
        <w:t xml:space="preserve"> </w:t>
      </w:r>
      <w:r w:rsidR="004C7A79">
        <w:rPr>
          <w:rFonts w:ascii="Times New Roman" w:hAnsi="Times New Roman" w:cs="Times New Roman"/>
          <w:sz w:val="28"/>
          <w:szCs w:val="28"/>
        </w:rPr>
        <w:t>«</w:t>
      </w:r>
      <w:r w:rsidRPr="00AE64F0">
        <w:rPr>
          <w:rFonts w:ascii="Times New Roman" w:hAnsi="Times New Roman" w:cs="Times New Roman"/>
          <w:sz w:val="28"/>
          <w:szCs w:val="28"/>
        </w:rPr>
        <w:t>О внедрении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на территории Волгоградской области</w:t>
      </w:r>
      <w:r w:rsidR="004C7A79">
        <w:rPr>
          <w:rFonts w:ascii="Times New Roman" w:hAnsi="Times New Roman" w:cs="Times New Roman"/>
          <w:sz w:val="28"/>
          <w:szCs w:val="28"/>
        </w:rPr>
        <w:t>»</w:t>
      </w:r>
      <w:r w:rsidRPr="00AE64F0">
        <w:rPr>
          <w:rFonts w:ascii="Times New Roman" w:hAnsi="Times New Roman" w:cs="Times New Roman"/>
          <w:sz w:val="28"/>
          <w:szCs w:val="28"/>
        </w:rPr>
        <w:t>.</w:t>
      </w:r>
    </w:p>
    <w:p w:rsidR="00AE64F0" w:rsidRPr="00AE64F0" w:rsidRDefault="00AE64F0" w:rsidP="00A94C03">
      <w:pPr>
        <w:pStyle w:val="pc"/>
        <w:numPr>
          <w:ilvl w:val="1"/>
          <w:numId w:val="28"/>
        </w:numPr>
        <w:shd w:val="clear" w:color="auto" w:fill="FFFFFF"/>
        <w:tabs>
          <w:tab w:val="left" w:pos="993"/>
        </w:tabs>
        <w:spacing w:before="0" w:beforeAutospacing="0" w:after="0" w:afterAutospacing="0" w:line="276" w:lineRule="auto"/>
        <w:ind w:left="0" w:firstLine="567"/>
        <w:jc w:val="both"/>
        <w:textAlignment w:val="baseline"/>
        <w:rPr>
          <w:sz w:val="28"/>
          <w:szCs w:val="28"/>
        </w:rPr>
      </w:pPr>
      <w:r w:rsidRPr="00AE64F0">
        <w:rPr>
          <w:sz w:val="28"/>
          <w:szCs w:val="28"/>
        </w:rPr>
        <w:t xml:space="preserve"> Настоящее Положен</w:t>
      </w:r>
      <w:r w:rsidRPr="00AE64F0">
        <w:rPr>
          <w:sz w:val="28"/>
          <w:szCs w:val="28"/>
          <w:shd w:val="clear" w:color="auto" w:fill="FFFFFF"/>
        </w:rPr>
        <w:t>и</w:t>
      </w:r>
      <w:r w:rsidRPr="00AE64F0">
        <w:rPr>
          <w:sz w:val="28"/>
          <w:szCs w:val="28"/>
        </w:rPr>
        <w:t>е</w:t>
      </w:r>
      <w:r w:rsidRPr="00AE64F0">
        <w:rPr>
          <w:sz w:val="28"/>
          <w:szCs w:val="28"/>
          <w:shd w:val="clear" w:color="auto" w:fill="FFFFFF"/>
        </w:rPr>
        <w:t>:</w:t>
      </w:r>
    </w:p>
    <w:p w:rsidR="00AE64F0" w:rsidRPr="00AE64F0" w:rsidRDefault="00AE64F0" w:rsidP="00AE64F0">
      <w:pPr>
        <w:pStyle w:val="pc"/>
        <w:shd w:val="clear" w:color="auto" w:fill="FFFFFF"/>
        <w:tabs>
          <w:tab w:val="left" w:pos="993"/>
        </w:tabs>
        <w:spacing w:before="0" w:beforeAutospacing="0" w:after="0" w:afterAutospacing="0" w:line="276" w:lineRule="auto"/>
        <w:ind w:firstLine="567"/>
        <w:jc w:val="both"/>
        <w:textAlignment w:val="baseline"/>
        <w:rPr>
          <w:sz w:val="28"/>
          <w:szCs w:val="28"/>
        </w:rPr>
      </w:pPr>
      <w:r w:rsidRPr="00AE64F0">
        <w:rPr>
          <w:sz w:val="28"/>
          <w:szCs w:val="28"/>
        </w:rPr>
        <w:t>определяет основные понятия, используемые в Положении</w:t>
      </w:r>
    </w:p>
    <w:p w:rsidR="00AE64F0" w:rsidRPr="00AE64F0" w:rsidRDefault="00AE64F0" w:rsidP="00AE64F0">
      <w:pPr>
        <w:pStyle w:val="pc"/>
        <w:shd w:val="clear" w:color="auto" w:fill="FFFFFF"/>
        <w:tabs>
          <w:tab w:val="left" w:pos="993"/>
        </w:tabs>
        <w:spacing w:before="0" w:beforeAutospacing="0" w:after="0" w:afterAutospacing="0" w:line="276" w:lineRule="auto"/>
        <w:ind w:firstLine="567"/>
        <w:jc w:val="both"/>
        <w:textAlignment w:val="baseline"/>
        <w:rPr>
          <w:sz w:val="28"/>
          <w:szCs w:val="28"/>
        </w:rPr>
      </w:pPr>
      <w:r w:rsidRPr="00AE64F0">
        <w:rPr>
          <w:sz w:val="28"/>
          <w:szCs w:val="28"/>
        </w:rPr>
        <w:t xml:space="preserve">устанавливает цель, задачи и функции наставничества в ОО в соответствие с методологией (целевой моделью) наставничества </w:t>
      </w:r>
      <w:r w:rsidRPr="00AE64F0">
        <w:rPr>
          <w:rFonts w:eastAsia="Calibri"/>
          <w:sz w:val="28"/>
          <w:szCs w:val="28"/>
        </w:rPr>
        <w:t xml:space="preserve">обучающихся для организаций, осуществляющих образовательную деятельность </w:t>
      </w:r>
      <w:r w:rsidR="00647D32">
        <w:rPr>
          <w:rFonts w:eastAsia="Calibri"/>
          <w:sz w:val="28"/>
          <w:szCs w:val="28"/>
        </w:rPr>
        <w:br/>
      </w:r>
      <w:r w:rsidRPr="00AE64F0">
        <w:rPr>
          <w:rFonts w:eastAsia="Calibri"/>
          <w:sz w:val="28"/>
          <w:szCs w:val="28"/>
        </w:rPr>
        <w:t xml:space="preserve">по общеобразовательным, дополнительным общеобразовательным </w:t>
      </w:r>
      <w:r w:rsidR="00647D32">
        <w:rPr>
          <w:rFonts w:eastAsia="Calibri"/>
          <w:sz w:val="28"/>
          <w:szCs w:val="28"/>
        </w:rPr>
        <w:br/>
      </w:r>
      <w:r w:rsidRPr="00AE64F0">
        <w:rPr>
          <w:rFonts w:eastAsia="Calibri"/>
          <w:sz w:val="28"/>
          <w:szCs w:val="28"/>
        </w:rPr>
        <w:t xml:space="preserve">и программам среднего профессионального образования, в том числе </w:t>
      </w:r>
      <w:r w:rsidR="00647D32">
        <w:rPr>
          <w:rFonts w:eastAsia="Calibri"/>
          <w:sz w:val="28"/>
          <w:szCs w:val="28"/>
        </w:rPr>
        <w:br/>
      </w:r>
      <w:r w:rsidRPr="00AE64F0">
        <w:rPr>
          <w:rFonts w:eastAsia="Calibri"/>
          <w:sz w:val="28"/>
          <w:szCs w:val="28"/>
        </w:rPr>
        <w:t xml:space="preserve">с применением лучших практик обмена опытом между </w:t>
      </w:r>
      <w:proofErr w:type="gramStart"/>
      <w:r w:rsidRPr="00AE64F0">
        <w:rPr>
          <w:rFonts w:eastAsia="Calibri"/>
          <w:sz w:val="28"/>
          <w:szCs w:val="28"/>
        </w:rPr>
        <w:t>обучающимися</w:t>
      </w:r>
      <w:proofErr w:type="gramEnd"/>
      <w:r w:rsidRPr="00AE64F0">
        <w:rPr>
          <w:sz w:val="28"/>
          <w:szCs w:val="28"/>
        </w:rPr>
        <w:t xml:space="preserve"> (далее – целевая модель наставничества);</w:t>
      </w:r>
    </w:p>
    <w:p w:rsidR="00AE64F0" w:rsidRPr="00AE64F0" w:rsidRDefault="00AE64F0" w:rsidP="00AE64F0">
      <w:pPr>
        <w:pStyle w:val="pc"/>
        <w:shd w:val="clear" w:color="auto" w:fill="FFFFFF"/>
        <w:tabs>
          <w:tab w:val="left" w:pos="993"/>
        </w:tabs>
        <w:spacing w:before="0" w:beforeAutospacing="0" w:after="0" w:afterAutospacing="0" w:line="276" w:lineRule="auto"/>
        <w:ind w:firstLine="567"/>
        <w:jc w:val="both"/>
        <w:textAlignment w:val="baseline"/>
        <w:rPr>
          <w:sz w:val="28"/>
          <w:szCs w:val="28"/>
        </w:rPr>
      </w:pPr>
      <w:r w:rsidRPr="00AE64F0">
        <w:rPr>
          <w:sz w:val="28"/>
          <w:szCs w:val="28"/>
        </w:rPr>
        <w:t>устанавливает порядок организации наставнической деятельности в ОО;</w:t>
      </w:r>
    </w:p>
    <w:p w:rsidR="00AE64F0" w:rsidRPr="00AE64F0" w:rsidRDefault="00AE64F0" w:rsidP="00AE64F0">
      <w:pPr>
        <w:pStyle w:val="pc"/>
        <w:shd w:val="clear" w:color="auto" w:fill="FFFFFF"/>
        <w:tabs>
          <w:tab w:val="left" w:pos="993"/>
        </w:tabs>
        <w:spacing w:before="0" w:beforeAutospacing="0" w:after="0" w:afterAutospacing="0" w:line="276" w:lineRule="auto"/>
        <w:ind w:firstLine="567"/>
        <w:jc w:val="both"/>
        <w:textAlignment w:val="baseline"/>
        <w:rPr>
          <w:sz w:val="28"/>
          <w:szCs w:val="28"/>
        </w:rPr>
      </w:pPr>
      <w:r w:rsidRPr="00AE64F0">
        <w:rPr>
          <w:sz w:val="28"/>
          <w:szCs w:val="28"/>
        </w:rPr>
        <w:t>определяет требования к проведению мониторинга и оценки качества процесса внедрения целевой модели наставничества в ОО и его эффективности;</w:t>
      </w:r>
    </w:p>
    <w:p w:rsidR="00AE64F0" w:rsidRPr="00AE64F0" w:rsidRDefault="00AE64F0" w:rsidP="00AE64F0">
      <w:pPr>
        <w:pStyle w:val="pc"/>
        <w:shd w:val="clear" w:color="auto" w:fill="FFFFFF"/>
        <w:tabs>
          <w:tab w:val="left" w:pos="993"/>
        </w:tabs>
        <w:spacing w:before="0" w:beforeAutospacing="0" w:after="0" w:afterAutospacing="0" w:line="276" w:lineRule="auto"/>
        <w:ind w:firstLine="567"/>
        <w:jc w:val="both"/>
        <w:textAlignment w:val="baseline"/>
        <w:rPr>
          <w:sz w:val="28"/>
          <w:szCs w:val="28"/>
        </w:rPr>
      </w:pPr>
      <w:r w:rsidRPr="00AE64F0">
        <w:rPr>
          <w:sz w:val="28"/>
          <w:szCs w:val="28"/>
        </w:rPr>
        <w:t>представляет планируемые результаты и показатели эффективности внедрения целевой модели наставничества в ОО в 2020-2024 гг.</w:t>
      </w:r>
    </w:p>
    <w:p w:rsidR="00AE64F0" w:rsidRPr="00AE64F0" w:rsidRDefault="00AE64F0" w:rsidP="00A94C03">
      <w:pPr>
        <w:pStyle w:val="a8"/>
        <w:numPr>
          <w:ilvl w:val="1"/>
          <w:numId w:val="28"/>
        </w:numPr>
        <w:tabs>
          <w:tab w:val="left" w:pos="1134"/>
        </w:tabs>
        <w:autoSpaceDE w:val="0"/>
        <w:autoSpaceDN w:val="0"/>
        <w:adjustRightInd w:val="0"/>
        <w:spacing w:after="0"/>
        <w:ind w:left="567" w:firstLine="0"/>
        <w:jc w:val="both"/>
        <w:rPr>
          <w:rFonts w:ascii="Times New Roman" w:hAnsi="Times New Roman"/>
          <w:sz w:val="28"/>
          <w:szCs w:val="28"/>
        </w:rPr>
      </w:pPr>
      <w:r w:rsidRPr="00AE64F0">
        <w:rPr>
          <w:rFonts w:ascii="Times New Roman" w:hAnsi="Times New Roman"/>
          <w:sz w:val="28"/>
          <w:szCs w:val="28"/>
        </w:rPr>
        <w:t>Участниками системы наставничества в ОО являются:</w:t>
      </w:r>
    </w:p>
    <w:p w:rsidR="00AE64F0" w:rsidRPr="00AE64F0" w:rsidRDefault="00AE64F0" w:rsidP="00AE64F0">
      <w:pPr>
        <w:pStyle w:val="a8"/>
        <w:tabs>
          <w:tab w:val="left" w:pos="1134"/>
        </w:tabs>
        <w:autoSpaceDE w:val="0"/>
        <w:autoSpaceDN w:val="0"/>
        <w:adjustRightInd w:val="0"/>
        <w:spacing w:after="0"/>
        <w:ind w:left="0" w:firstLine="567"/>
        <w:jc w:val="both"/>
        <w:rPr>
          <w:rFonts w:ascii="Times New Roman" w:hAnsi="Times New Roman"/>
          <w:sz w:val="28"/>
          <w:szCs w:val="28"/>
        </w:rPr>
      </w:pPr>
      <w:r w:rsidRPr="00AE64F0">
        <w:rPr>
          <w:rFonts w:ascii="Times New Roman" w:hAnsi="Times New Roman"/>
          <w:sz w:val="28"/>
          <w:szCs w:val="28"/>
        </w:rPr>
        <w:t>руководитель ОО;</w:t>
      </w:r>
    </w:p>
    <w:p w:rsidR="00AE64F0" w:rsidRPr="00AE64F0" w:rsidRDefault="00AE64F0" w:rsidP="00AE64F0">
      <w:pPr>
        <w:pStyle w:val="a8"/>
        <w:tabs>
          <w:tab w:val="left" w:pos="1134"/>
        </w:tabs>
        <w:autoSpaceDE w:val="0"/>
        <w:autoSpaceDN w:val="0"/>
        <w:adjustRightInd w:val="0"/>
        <w:spacing w:after="0"/>
        <w:ind w:left="0" w:firstLine="567"/>
        <w:jc w:val="both"/>
        <w:rPr>
          <w:rFonts w:ascii="Times New Roman" w:hAnsi="Times New Roman"/>
          <w:sz w:val="28"/>
          <w:szCs w:val="28"/>
        </w:rPr>
      </w:pPr>
      <w:r w:rsidRPr="00AE64F0">
        <w:rPr>
          <w:rFonts w:ascii="Times New Roman" w:hAnsi="Times New Roman"/>
          <w:sz w:val="28"/>
          <w:szCs w:val="28"/>
        </w:rPr>
        <w:t>куратор наставнической деятельности в ОО;</w:t>
      </w:r>
    </w:p>
    <w:p w:rsidR="00AE64F0" w:rsidRPr="00AE64F0" w:rsidRDefault="00AE64F0" w:rsidP="00AE64F0">
      <w:pPr>
        <w:pStyle w:val="a8"/>
        <w:tabs>
          <w:tab w:val="left" w:pos="1134"/>
        </w:tabs>
        <w:autoSpaceDE w:val="0"/>
        <w:autoSpaceDN w:val="0"/>
        <w:adjustRightInd w:val="0"/>
        <w:spacing w:after="0"/>
        <w:ind w:left="0" w:firstLine="567"/>
        <w:jc w:val="both"/>
        <w:rPr>
          <w:rFonts w:ascii="Times New Roman" w:hAnsi="Times New Roman"/>
          <w:sz w:val="28"/>
          <w:szCs w:val="28"/>
        </w:rPr>
      </w:pPr>
      <w:r w:rsidRPr="00AE64F0">
        <w:rPr>
          <w:rFonts w:ascii="Times New Roman" w:hAnsi="Times New Roman"/>
          <w:sz w:val="28"/>
          <w:szCs w:val="28"/>
        </w:rPr>
        <w:t>помощник куратора наставнической деятельности в ОО;</w:t>
      </w:r>
    </w:p>
    <w:p w:rsidR="00AE64F0" w:rsidRPr="00AE64F0" w:rsidRDefault="00AE64F0" w:rsidP="00AE64F0">
      <w:pPr>
        <w:pStyle w:val="a8"/>
        <w:tabs>
          <w:tab w:val="left" w:pos="1134"/>
        </w:tabs>
        <w:autoSpaceDE w:val="0"/>
        <w:autoSpaceDN w:val="0"/>
        <w:adjustRightInd w:val="0"/>
        <w:spacing w:after="0"/>
        <w:ind w:left="0" w:firstLine="567"/>
        <w:jc w:val="both"/>
        <w:rPr>
          <w:rFonts w:ascii="Times New Roman" w:hAnsi="Times New Roman"/>
          <w:sz w:val="28"/>
          <w:szCs w:val="28"/>
        </w:rPr>
      </w:pPr>
      <w:r w:rsidRPr="00AE64F0">
        <w:rPr>
          <w:rFonts w:ascii="Times New Roman" w:hAnsi="Times New Roman"/>
          <w:sz w:val="28"/>
          <w:szCs w:val="28"/>
        </w:rPr>
        <w:t xml:space="preserve">наставник; </w:t>
      </w:r>
    </w:p>
    <w:p w:rsidR="00AE64F0" w:rsidRPr="00AE64F0" w:rsidRDefault="00AE64F0" w:rsidP="00AE64F0">
      <w:pPr>
        <w:pStyle w:val="a8"/>
        <w:tabs>
          <w:tab w:val="left" w:pos="1134"/>
        </w:tabs>
        <w:autoSpaceDE w:val="0"/>
        <w:autoSpaceDN w:val="0"/>
        <w:adjustRightInd w:val="0"/>
        <w:spacing w:after="0"/>
        <w:ind w:left="0" w:firstLine="567"/>
        <w:jc w:val="both"/>
        <w:rPr>
          <w:rFonts w:ascii="Times New Roman" w:hAnsi="Times New Roman"/>
          <w:sz w:val="28"/>
          <w:szCs w:val="28"/>
        </w:rPr>
      </w:pPr>
      <w:r w:rsidRPr="00AE64F0">
        <w:rPr>
          <w:rFonts w:ascii="Times New Roman" w:hAnsi="Times New Roman"/>
          <w:sz w:val="28"/>
          <w:szCs w:val="28"/>
        </w:rPr>
        <w:t>лицо, в отношении которого осуществляется наставничество (далее –наставляемый);</w:t>
      </w:r>
    </w:p>
    <w:p w:rsidR="00AE64F0" w:rsidRPr="00AE64F0" w:rsidRDefault="00AE64F0" w:rsidP="00AE64F0">
      <w:pPr>
        <w:pStyle w:val="a8"/>
        <w:tabs>
          <w:tab w:val="left" w:pos="1134"/>
        </w:tabs>
        <w:autoSpaceDE w:val="0"/>
        <w:autoSpaceDN w:val="0"/>
        <w:adjustRightInd w:val="0"/>
        <w:spacing w:after="0"/>
        <w:ind w:left="0" w:firstLine="567"/>
        <w:jc w:val="both"/>
        <w:rPr>
          <w:rFonts w:ascii="Times New Roman" w:hAnsi="Times New Roman"/>
          <w:sz w:val="28"/>
          <w:szCs w:val="28"/>
        </w:rPr>
      </w:pPr>
      <w:r w:rsidRPr="00AE64F0">
        <w:rPr>
          <w:rFonts w:ascii="Times New Roman" w:hAnsi="Times New Roman"/>
          <w:sz w:val="28"/>
          <w:szCs w:val="28"/>
        </w:rPr>
        <w:t>родители (законные представители) обучающихся;</w:t>
      </w:r>
    </w:p>
    <w:p w:rsidR="00AE64F0" w:rsidRPr="00AE64F0" w:rsidRDefault="00AE64F0" w:rsidP="00AE64F0">
      <w:pPr>
        <w:pStyle w:val="a8"/>
        <w:tabs>
          <w:tab w:val="left" w:pos="1134"/>
        </w:tabs>
        <w:autoSpaceDE w:val="0"/>
        <w:autoSpaceDN w:val="0"/>
        <w:adjustRightInd w:val="0"/>
        <w:spacing w:after="0"/>
        <w:ind w:left="0" w:firstLine="567"/>
        <w:jc w:val="both"/>
        <w:rPr>
          <w:rFonts w:ascii="Times New Roman" w:hAnsi="Times New Roman"/>
          <w:sz w:val="28"/>
          <w:szCs w:val="28"/>
        </w:rPr>
      </w:pPr>
      <w:r w:rsidRPr="00AE64F0">
        <w:rPr>
          <w:rFonts w:ascii="Times New Roman" w:hAnsi="Times New Roman"/>
          <w:sz w:val="28"/>
          <w:szCs w:val="28"/>
        </w:rPr>
        <w:t xml:space="preserve">участники </w:t>
      </w:r>
      <w:proofErr w:type="spellStart"/>
      <w:proofErr w:type="gramStart"/>
      <w:r w:rsidRPr="00AE64F0">
        <w:rPr>
          <w:rFonts w:ascii="Times New Roman" w:hAnsi="Times New Roman"/>
          <w:sz w:val="28"/>
          <w:szCs w:val="28"/>
        </w:rPr>
        <w:t>бизнес-сообщества</w:t>
      </w:r>
      <w:proofErr w:type="spellEnd"/>
      <w:proofErr w:type="gramEnd"/>
      <w:r w:rsidRPr="00AE64F0">
        <w:rPr>
          <w:rFonts w:ascii="Times New Roman" w:hAnsi="Times New Roman"/>
          <w:sz w:val="28"/>
          <w:szCs w:val="28"/>
        </w:rPr>
        <w:t xml:space="preserve">, в том числе </w:t>
      </w:r>
      <w:r w:rsidR="004C7A79">
        <w:rPr>
          <w:rFonts w:ascii="Times New Roman" w:hAnsi="Times New Roman"/>
          <w:sz w:val="28"/>
          <w:szCs w:val="28"/>
        </w:rPr>
        <w:t>–</w:t>
      </w:r>
      <w:r w:rsidRPr="00AE64F0">
        <w:rPr>
          <w:rFonts w:ascii="Times New Roman" w:hAnsi="Times New Roman"/>
          <w:sz w:val="28"/>
          <w:szCs w:val="28"/>
        </w:rPr>
        <w:t xml:space="preserve"> работодатели, представители образовательных организаций, профессиональных ассоциаций психологов </w:t>
      </w:r>
      <w:r w:rsidR="00647D32">
        <w:rPr>
          <w:rFonts w:ascii="Times New Roman" w:hAnsi="Times New Roman"/>
          <w:sz w:val="28"/>
          <w:szCs w:val="28"/>
        </w:rPr>
        <w:br/>
      </w:r>
      <w:r w:rsidRPr="00AE64F0">
        <w:rPr>
          <w:rFonts w:ascii="Times New Roman" w:hAnsi="Times New Roman"/>
          <w:sz w:val="28"/>
          <w:szCs w:val="28"/>
        </w:rPr>
        <w:t xml:space="preserve">и педагогов, представители региональной власти и органов местного самоуправления и другие субъекты и организации, которые заинтересованы </w:t>
      </w:r>
      <w:r w:rsidR="00647D32">
        <w:rPr>
          <w:rFonts w:ascii="Times New Roman" w:hAnsi="Times New Roman"/>
          <w:sz w:val="28"/>
          <w:szCs w:val="28"/>
        </w:rPr>
        <w:br/>
      </w:r>
      <w:r w:rsidRPr="00AE64F0">
        <w:rPr>
          <w:rFonts w:ascii="Times New Roman" w:hAnsi="Times New Roman"/>
          <w:sz w:val="28"/>
          <w:szCs w:val="28"/>
        </w:rPr>
        <w:t xml:space="preserve">во внедрении целевой модели наставничества в ОО. </w:t>
      </w:r>
    </w:p>
    <w:p w:rsidR="00AE64F0" w:rsidRPr="00AE64F0" w:rsidRDefault="00AE64F0" w:rsidP="00AE64F0">
      <w:pPr>
        <w:pStyle w:val="a8"/>
        <w:tabs>
          <w:tab w:val="left" w:pos="1134"/>
        </w:tabs>
        <w:autoSpaceDE w:val="0"/>
        <w:autoSpaceDN w:val="0"/>
        <w:adjustRightInd w:val="0"/>
        <w:spacing w:after="0" w:line="240" w:lineRule="exact"/>
        <w:ind w:left="0" w:firstLine="567"/>
        <w:jc w:val="both"/>
        <w:rPr>
          <w:rFonts w:ascii="Times New Roman" w:hAnsi="Times New Roman"/>
          <w:sz w:val="28"/>
          <w:szCs w:val="28"/>
        </w:rPr>
      </w:pPr>
    </w:p>
    <w:p w:rsidR="00AE64F0" w:rsidRPr="00AE64F0" w:rsidRDefault="00AE64F0" w:rsidP="00A94C03">
      <w:pPr>
        <w:pStyle w:val="pc"/>
        <w:numPr>
          <w:ilvl w:val="0"/>
          <w:numId w:val="28"/>
        </w:numPr>
        <w:shd w:val="clear" w:color="auto" w:fill="FFFFFF"/>
        <w:spacing w:before="0" w:beforeAutospacing="0" w:after="0" w:afterAutospacing="0" w:line="276" w:lineRule="auto"/>
        <w:ind w:left="284" w:hanging="284"/>
        <w:jc w:val="center"/>
        <w:textAlignment w:val="baseline"/>
        <w:rPr>
          <w:b/>
          <w:sz w:val="28"/>
          <w:szCs w:val="28"/>
        </w:rPr>
      </w:pPr>
      <w:r w:rsidRPr="00AE64F0">
        <w:rPr>
          <w:b/>
          <w:sz w:val="28"/>
          <w:szCs w:val="28"/>
        </w:rPr>
        <w:t xml:space="preserve">ОСНОВНЫЕ ПОНЯТИЯ </w:t>
      </w:r>
    </w:p>
    <w:p w:rsidR="00AE64F0" w:rsidRPr="00AE64F0" w:rsidRDefault="00AE64F0" w:rsidP="00AE64F0">
      <w:pPr>
        <w:pStyle w:val="pc"/>
        <w:shd w:val="clear" w:color="auto" w:fill="FFFFFF"/>
        <w:spacing w:before="0" w:beforeAutospacing="0" w:after="0" w:afterAutospacing="0" w:line="240" w:lineRule="exact"/>
        <w:textAlignment w:val="baseline"/>
        <w:rPr>
          <w:b/>
          <w:sz w:val="28"/>
          <w:szCs w:val="28"/>
        </w:rPr>
      </w:pPr>
    </w:p>
    <w:p w:rsidR="00AE64F0" w:rsidRPr="00AE64F0" w:rsidRDefault="00AE64F0" w:rsidP="00AE64F0">
      <w:pPr>
        <w:pStyle w:val="pc"/>
        <w:shd w:val="clear" w:color="auto" w:fill="FFFFFF"/>
        <w:spacing w:before="0" w:beforeAutospacing="0" w:after="0" w:afterAutospacing="0" w:line="276" w:lineRule="auto"/>
        <w:ind w:firstLine="567"/>
        <w:jc w:val="both"/>
        <w:textAlignment w:val="baseline"/>
        <w:rPr>
          <w:sz w:val="28"/>
          <w:szCs w:val="28"/>
        </w:rPr>
      </w:pPr>
      <w:r w:rsidRPr="00AE64F0">
        <w:rPr>
          <w:sz w:val="28"/>
          <w:szCs w:val="28"/>
        </w:rPr>
        <w:lastRenderedPageBreak/>
        <w:t>2.1. Наставничество – отношения, в которых опытный или более сведущий человек помогает менее опытному или менее сведущему усвоить определенные компетенции. Опыт и знания, относительно которых строятся отношения наставничества, могут касаться как особой профессиональной тематики, так и широкого круга вопросов личностного развития.</w:t>
      </w:r>
    </w:p>
    <w:p w:rsidR="00AE64F0" w:rsidRPr="00AE64F0" w:rsidRDefault="00AE64F0" w:rsidP="00AE64F0">
      <w:pPr>
        <w:pStyle w:val="pc"/>
        <w:shd w:val="clear" w:color="auto" w:fill="FFFFFF"/>
        <w:spacing w:before="0" w:beforeAutospacing="0" w:after="0" w:afterAutospacing="0" w:line="276" w:lineRule="auto"/>
        <w:ind w:firstLine="567"/>
        <w:jc w:val="both"/>
        <w:textAlignment w:val="baseline"/>
        <w:rPr>
          <w:sz w:val="28"/>
          <w:szCs w:val="28"/>
        </w:rPr>
      </w:pPr>
      <w:r w:rsidRPr="00AE64F0">
        <w:rPr>
          <w:sz w:val="28"/>
          <w:szCs w:val="28"/>
        </w:rPr>
        <w:t>2.2. Ролевые модели наставничества – способы организации работы наставнической пары/группы, участники которой находятся в заданной обстоятельствами ролевой ситуации, определяемой основной деятельностью и позицией участников (</w:t>
      </w:r>
      <w:r w:rsidR="004C7A79">
        <w:rPr>
          <w:sz w:val="28"/>
          <w:szCs w:val="28"/>
        </w:rPr>
        <w:t>«</w:t>
      </w:r>
      <w:r w:rsidRPr="00AE64F0">
        <w:rPr>
          <w:sz w:val="28"/>
          <w:szCs w:val="28"/>
        </w:rPr>
        <w:t>Студент-ученик</w:t>
      </w:r>
      <w:r w:rsidR="004C7A79">
        <w:rPr>
          <w:sz w:val="28"/>
          <w:szCs w:val="28"/>
        </w:rPr>
        <w:t>»</w:t>
      </w:r>
      <w:r w:rsidRPr="00AE64F0">
        <w:rPr>
          <w:sz w:val="28"/>
          <w:szCs w:val="28"/>
        </w:rPr>
        <w:t xml:space="preserve"> и др.). </w:t>
      </w:r>
    </w:p>
    <w:p w:rsidR="00AE64F0" w:rsidRPr="00AE64F0" w:rsidRDefault="00AE64F0" w:rsidP="00AE64F0">
      <w:pPr>
        <w:pStyle w:val="pc"/>
        <w:shd w:val="clear" w:color="auto" w:fill="FFFFFF"/>
        <w:spacing w:before="0" w:beforeAutospacing="0" w:after="0" w:afterAutospacing="0" w:line="276" w:lineRule="auto"/>
        <w:ind w:firstLine="567"/>
        <w:jc w:val="both"/>
        <w:textAlignment w:val="baseline"/>
        <w:rPr>
          <w:sz w:val="28"/>
          <w:szCs w:val="28"/>
        </w:rPr>
      </w:pPr>
      <w:r w:rsidRPr="00AE64F0">
        <w:rPr>
          <w:sz w:val="28"/>
          <w:szCs w:val="28"/>
        </w:rPr>
        <w:t xml:space="preserve">2.3. Целевая модель наставничества – система условий, ресурсов и процессов, необходимых для реализации программ наставничества в образовательных организациях. </w:t>
      </w:r>
    </w:p>
    <w:p w:rsidR="00AE64F0" w:rsidRPr="00AE64F0" w:rsidRDefault="00AE64F0" w:rsidP="00AE64F0">
      <w:pPr>
        <w:pStyle w:val="pc"/>
        <w:shd w:val="clear" w:color="auto" w:fill="FFFFFF"/>
        <w:spacing w:before="0" w:beforeAutospacing="0" w:after="0" w:afterAutospacing="0" w:line="276" w:lineRule="auto"/>
        <w:ind w:firstLine="567"/>
        <w:jc w:val="both"/>
        <w:textAlignment w:val="baseline"/>
        <w:rPr>
          <w:sz w:val="28"/>
          <w:szCs w:val="28"/>
        </w:rPr>
      </w:pPr>
      <w:r w:rsidRPr="00AE64F0">
        <w:rPr>
          <w:sz w:val="28"/>
          <w:szCs w:val="28"/>
        </w:rPr>
        <w:t xml:space="preserve">2.4. Программа наставничества – комплекс мероприятий и формирующих их действий, направленный на организацию взаимоотношений наставника и наставляемого в конкретных формах для получения ожидаемых результатов. </w:t>
      </w:r>
    </w:p>
    <w:p w:rsidR="00AE64F0" w:rsidRPr="00AE64F0" w:rsidRDefault="00AE64F0" w:rsidP="00AE64F0">
      <w:pPr>
        <w:pStyle w:val="pc"/>
        <w:shd w:val="clear" w:color="auto" w:fill="FFFFFF"/>
        <w:spacing w:before="0" w:beforeAutospacing="0" w:after="0" w:afterAutospacing="0" w:line="276" w:lineRule="auto"/>
        <w:ind w:firstLine="567"/>
        <w:jc w:val="both"/>
        <w:textAlignment w:val="baseline"/>
        <w:rPr>
          <w:sz w:val="28"/>
          <w:szCs w:val="28"/>
        </w:rPr>
      </w:pPr>
      <w:r w:rsidRPr="00AE64F0">
        <w:rPr>
          <w:sz w:val="28"/>
          <w:szCs w:val="28"/>
        </w:rPr>
        <w:t xml:space="preserve">2.5. Наставляемый – участник Программы наставничества, который через взаимодействие с наставником и при его помощи и поддержке решает конкретные жизненные, личные и профессиональные задачи, приобретает новый опыт и развивает новые навыки и компетенции. В конкретных формах наставляемый может быть определен термином </w:t>
      </w:r>
      <w:r w:rsidR="004C7A79">
        <w:rPr>
          <w:sz w:val="28"/>
          <w:szCs w:val="28"/>
        </w:rPr>
        <w:t>«</w:t>
      </w:r>
      <w:r w:rsidRPr="00AE64F0">
        <w:rPr>
          <w:sz w:val="28"/>
          <w:szCs w:val="28"/>
        </w:rPr>
        <w:t>обучающийся</w:t>
      </w:r>
      <w:r w:rsidR="004C7A79">
        <w:rPr>
          <w:sz w:val="28"/>
          <w:szCs w:val="28"/>
        </w:rPr>
        <w:t>»</w:t>
      </w:r>
      <w:r w:rsidRPr="00AE64F0">
        <w:rPr>
          <w:sz w:val="28"/>
          <w:szCs w:val="28"/>
        </w:rPr>
        <w:t xml:space="preserve">. </w:t>
      </w:r>
    </w:p>
    <w:p w:rsidR="00AE64F0" w:rsidRPr="00AE64F0" w:rsidRDefault="00AE64F0" w:rsidP="00AE64F0">
      <w:pPr>
        <w:pStyle w:val="pc"/>
        <w:shd w:val="clear" w:color="auto" w:fill="FFFFFF"/>
        <w:spacing w:before="0" w:beforeAutospacing="0" w:after="0" w:afterAutospacing="0" w:line="276" w:lineRule="auto"/>
        <w:ind w:firstLine="567"/>
        <w:jc w:val="both"/>
        <w:textAlignment w:val="baseline"/>
        <w:rPr>
          <w:sz w:val="28"/>
          <w:szCs w:val="28"/>
        </w:rPr>
      </w:pPr>
      <w:r w:rsidRPr="00AE64F0">
        <w:rPr>
          <w:sz w:val="28"/>
          <w:szCs w:val="28"/>
        </w:rPr>
        <w:t xml:space="preserve">2.6. Наставник – участник Программы наставничества, имеющий успешный опыт в достижении жизненного, личностного и профессионального результата, готовый и компетентный поделиться опытом и навыками, необходимыми для стимулирования и поддержки процессов самореализации и самосовершенствования наставляемого. </w:t>
      </w:r>
    </w:p>
    <w:p w:rsidR="00AE64F0" w:rsidRPr="00AE64F0" w:rsidRDefault="00AE64F0" w:rsidP="00AE64F0">
      <w:pPr>
        <w:pStyle w:val="pc"/>
        <w:shd w:val="clear" w:color="auto" w:fill="FFFFFF"/>
        <w:spacing w:before="0" w:beforeAutospacing="0" w:after="0" w:afterAutospacing="0" w:line="276" w:lineRule="auto"/>
        <w:ind w:firstLine="567"/>
        <w:jc w:val="both"/>
        <w:textAlignment w:val="baseline"/>
        <w:rPr>
          <w:sz w:val="28"/>
          <w:szCs w:val="28"/>
        </w:rPr>
      </w:pPr>
      <w:r w:rsidRPr="00AE64F0">
        <w:rPr>
          <w:sz w:val="28"/>
          <w:szCs w:val="28"/>
        </w:rPr>
        <w:t xml:space="preserve">2.7. Куратор – сотрудник образовательной организации либо учреждения из числа ее социальных партнеров, который отвечает за организацию Программы наставничества. </w:t>
      </w:r>
    </w:p>
    <w:p w:rsidR="00AE64F0" w:rsidRPr="00AE64F0" w:rsidRDefault="00AE64F0" w:rsidP="00AE64F0">
      <w:pPr>
        <w:pStyle w:val="pc"/>
        <w:shd w:val="clear" w:color="auto" w:fill="FFFFFF"/>
        <w:spacing w:before="0" w:beforeAutospacing="0" w:after="0" w:afterAutospacing="0" w:line="276" w:lineRule="auto"/>
        <w:ind w:firstLine="567"/>
        <w:jc w:val="both"/>
        <w:textAlignment w:val="baseline"/>
        <w:rPr>
          <w:sz w:val="28"/>
          <w:szCs w:val="28"/>
        </w:rPr>
      </w:pPr>
      <w:r w:rsidRPr="00AE64F0">
        <w:rPr>
          <w:sz w:val="28"/>
          <w:szCs w:val="28"/>
        </w:rPr>
        <w:t xml:space="preserve">2.8. Метакомпетенции – способность формировать у себя новые навыки и компетенции самостоятельно посредством рефлексии и саморазвития. </w:t>
      </w:r>
    </w:p>
    <w:p w:rsidR="00AE64F0" w:rsidRPr="00AE64F0" w:rsidRDefault="00AE64F0" w:rsidP="00AE64F0">
      <w:pPr>
        <w:pStyle w:val="pc"/>
        <w:shd w:val="clear" w:color="auto" w:fill="FFFFFF"/>
        <w:spacing w:before="0" w:beforeAutospacing="0" w:after="0" w:afterAutospacing="0" w:line="276" w:lineRule="auto"/>
        <w:ind w:firstLine="567"/>
        <w:jc w:val="both"/>
        <w:textAlignment w:val="baseline"/>
        <w:rPr>
          <w:sz w:val="28"/>
          <w:szCs w:val="28"/>
        </w:rPr>
      </w:pPr>
      <w:r w:rsidRPr="00AE64F0">
        <w:rPr>
          <w:sz w:val="28"/>
          <w:szCs w:val="28"/>
        </w:rPr>
        <w:t xml:space="preserve">2.9. Сообщество образовательной организации – сотрудники данной образовательной организации, обучающиеся, их родители, выпускники и любые другие субъекты, которые объединены стремлением внести свой вклад в развитие организации и совместно действуют ради этой цели. </w:t>
      </w:r>
    </w:p>
    <w:p w:rsidR="00AE64F0" w:rsidRPr="00AE64F0" w:rsidRDefault="00AE64F0" w:rsidP="00AE64F0">
      <w:pPr>
        <w:pStyle w:val="pc"/>
        <w:shd w:val="clear" w:color="auto" w:fill="FFFFFF"/>
        <w:spacing w:before="0" w:beforeAutospacing="0" w:after="0" w:afterAutospacing="0" w:line="240" w:lineRule="exact"/>
        <w:jc w:val="both"/>
        <w:textAlignment w:val="baseline"/>
        <w:rPr>
          <w:sz w:val="28"/>
          <w:szCs w:val="28"/>
        </w:rPr>
      </w:pPr>
    </w:p>
    <w:p w:rsidR="00AE64F0" w:rsidRPr="00AE64F0" w:rsidRDefault="00AE64F0" w:rsidP="00A94C03">
      <w:pPr>
        <w:pStyle w:val="pc"/>
        <w:numPr>
          <w:ilvl w:val="0"/>
          <w:numId w:val="28"/>
        </w:numPr>
        <w:shd w:val="clear" w:color="auto" w:fill="FFFFFF"/>
        <w:spacing w:before="0" w:beforeAutospacing="0" w:after="0" w:afterAutospacing="0" w:line="276" w:lineRule="auto"/>
        <w:ind w:left="284" w:hanging="284"/>
        <w:jc w:val="center"/>
        <w:textAlignment w:val="baseline"/>
        <w:rPr>
          <w:b/>
          <w:sz w:val="28"/>
          <w:szCs w:val="28"/>
        </w:rPr>
      </w:pPr>
      <w:r w:rsidRPr="00AE64F0">
        <w:rPr>
          <w:b/>
          <w:sz w:val="28"/>
          <w:szCs w:val="28"/>
        </w:rPr>
        <w:t xml:space="preserve">ЦЕЛЬ И ЗАДАЧИ НАСТАВНИЧЕСТВА. ФУНКЦИИ </w:t>
      </w:r>
    </w:p>
    <w:p w:rsidR="00AE64F0" w:rsidRPr="00AE64F0" w:rsidRDefault="00AE64F0" w:rsidP="00AE64F0">
      <w:pPr>
        <w:pStyle w:val="pc"/>
        <w:shd w:val="clear" w:color="auto" w:fill="FFFFFF"/>
        <w:spacing w:before="0" w:beforeAutospacing="0" w:after="0" w:afterAutospacing="0" w:line="276" w:lineRule="auto"/>
        <w:jc w:val="center"/>
        <w:textAlignment w:val="baseline"/>
        <w:rPr>
          <w:b/>
          <w:sz w:val="28"/>
          <w:szCs w:val="28"/>
        </w:rPr>
      </w:pPr>
      <w:r w:rsidRPr="00AE64F0">
        <w:rPr>
          <w:b/>
          <w:sz w:val="28"/>
          <w:szCs w:val="28"/>
        </w:rPr>
        <w:t xml:space="preserve">ОБРАЗОВАТЕЛЬНОЙ ОРГАНИЗАЦИИ В ОБЛАСТИ ВНЕДРЕНИЯ </w:t>
      </w:r>
    </w:p>
    <w:p w:rsidR="00AE64F0" w:rsidRDefault="00AE64F0" w:rsidP="00AE64F0">
      <w:pPr>
        <w:pStyle w:val="pc"/>
        <w:shd w:val="clear" w:color="auto" w:fill="FFFFFF"/>
        <w:spacing w:before="0" w:beforeAutospacing="0" w:after="0" w:afterAutospacing="0" w:line="276" w:lineRule="auto"/>
        <w:jc w:val="center"/>
        <w:textAlignment w:val="baseline"/>
        <w:rPr>
          <w:b/>
          <w:sz w:val="28"/>
          <w:szCs w:val="28"/>
        </w:rPr>
      </w:pPr>
      <w:r w:rsidRPr="00AE64F0">
        <w:rPr>
          <w:b/>
          <w:sz w:val="28"/>
          <w:szCs w:val="28"/>
        </w:rPr>
        <w:t>ЦЕЛЕВОЙ МОДЕЛИ НАСТАВНИЧЕСТВА</w:t>
      </w:r>
    </w:p>
    <w:p w:rsidR="005C4B2A" w:rsidRPr="00AE64F0" w:rsidRDefault="005C4B2A" w:rsidP="00647D32">
      <w:pPr>
        <w:pStyle w:val="pc"/>
        <w:shd w:val="clear" w:color="auto" w:fill="FFFFFF"/>
        <w:spacing w:before="0" w:beforeAutospacing="0" w:after="0" w:afterAutospacing="0" w:line="240" w:lineRule="exact"/>
        <w:jc w:val="center"/>
        <w:textAlignment w:val="baseline"/>
        <w:rPr>
          <w:b/>
          <w:sz w:val="28"/>
          <w:szCs w:val="28"/>
        </w:rPr>
      </w:pPr>
    </w:p>
    <w:p w:rsidR="00AE64F0" w:rsidRPr="00AE64F0" w:rsidRDefault="00AE64F0" w:rsidP="00A94C03">
      <w:pPr>
        <w:pStyle w:val="pc"/>
        <w:numPr>
          <w:ilvl w:val="1"/>
          <w:numId w:val="29"/>
        </w:numPr>
        <w:shd w:val="clear" w:color="auto" w:fill="FFFFFF"/>
        <w:tabs>
          <w:tab w:val="left" w:pos="993"/>
        </w:tabs>
        <w:spacing w:before="0" w:beforeAutospacing="0" w:after="0" w:afterAutospacing="0" w:line="276" w:lineRule="auto"/>
        <w:ind w:left="0" w:firstLine="567"/>
        <w:jc w:val="both"/>
        <w:textAlignment w:val="baseline"/>
        <w:rPr>
          <w:bCs/>
          <w:sz w:val="28"/>
          <w:szCs w:val="28"/>
        </w:rPr>
      </w:pPr>
      <w:r w:rsidRPr="00AE64F0">
        <w:rPr>
          <w:sz w:val="28"/>
          <w:szCs w:val="28"/>
        </w:rPr>
        <w:t xml:space="preserve"> Целью внедрения целевой модели наставничества в ОО является </w:t>
      </w:r>
      <w:r w:rsidRPr="00AE64F0">
        <w:rPr>
          <w:sz w:val="29"/>
        </w:rPr>
        <w:t xml:space="preserve">максимально полное раскрытие потенциала личности наставляемого, </w:t>
      </w:r>
      <w:r w:rsidRPr="00AE64F0">
        <w:rPr>
          <w:sz w:val="29"/>
        </w:rPr>
        <w:lastRenderedPageBreak/>
        <w:t>необходимое для успешной личной  и профессиональной самореализации, через создание условий для формирования эффективной системы поддержки, самоопределения и профессиональной ориентации обучающихся в возрасте от 10 до 19 лет, а также оказание помощи педагогическим</w:t>
      </w:r>
      <w:r w:rsidRPr="00AE64F0">
        <w:rPr>
          <w:spacing w:val="-23"/>
          <w:sz w:val="29"/>
        </w:rPr>
        <w:t xml:space="preserve"> </w:t>
      </w:r>
      <w:r w:rsidRPr="00AE64F0">
        <w:rPr>
          <w:sz w:val="29"/>
        </w:rPr>
        <w:t>работникам и молодым специалистам, проживающим на территории РФ (с опытом работы от 0 до 3 лет</w:t>
      </w:r>
      <w:r w:rsidRPr="00AE64F0">
        <w:rPr>
          <w:spacing w:val="-9"/>
          <w:sz w:val="29"/>
        </w:rPr>
        <w:t>),</w:t>
      </w:r>
      <w:r w:rsidRPr="00AE64F0">
        <w:rPr>
          <w:sz w:val="28"/>
          <w:szCs w:val="28"/>
        </w:rPr>
        <w:t xml:space="preserve"> в их профессиональном становлении, приобретении профессиональных компетенций, необходимых для выполнения должностных обязанностей.</w:t>
      </w:r>
    </w:p>
    <w:p w:rsidR="00AE64F0" w:rsidRPr="00AE64F0" w:rsidRDefault="004C7A79" w:rsidP="004C7A79">
      <w:pPr>
        <w:pStyle w:val="pc"/>
        <w:shd w:val="clear" w:color="auto" w:fill="FFFFFF"/>
        <w:tabs>
          <w:tab w:val="left" w:pos="993"/>
        </w:tabs>
        <w:autoSpaceDE w:val="0"/>
        <w:autoSpaceDN w:val="0"/>
        <w:adjustRightInd w:val="0"/>
        <w:spacing w:before="0" w:beforeAutospacing="0" w:after="0" w:afterAutospacing="0" w:line="276" w:lineRule="auto"/>
        <w:ind w:left="360" w:firstLine="207"/>
        <w:jc w:val="both"/>
        <w:textAlignment w:val="baseline"/>
        <w:rPr>
          <w:sz w:val="28"/>
          <w:szCs w:val="28"/>
        </w:rPr>
      </w:pPr>
      <w:r>
        <w:rPr>
          <w:sz w:val="28"/>
          <w:szCs w:val="28"/>
        </w:rPr>
        <w:t xml:space="preserve">3.2. </w:t>
      </w:r>
      <w:r w:rsidR="00AE64F0" w:rsidRPr="00AE64F0">
        <w:rPr>
          <w:sz w:val="28"/>
          <w:szCs w:val="28"/>
        </w:rPr>
        <w:t xml:space="preserve">Задачами внедрения целевой модели наставничества являются: </w:t>
      </w:r>
    </w:p>
    <w:p w:rsidR="00AE64F0" w:rsidRPr="00AE64F0" w:rsidRDefault="00AE64F0" w:rsidP="00AE64F0">
      <w:pPr>
        <w:pStyle w:val="pc"/>
        <w:shd w:val="clear" w:color="auto" w:fill="FFFFFF"/>
        <w:tabs>
          <w:tab w:val="left" w:pos="993"/>
        </w:tabs>
        <w:autoSpaceDE w:val="0"/>
        <w:autoSpaceDN w:val="0"/>
        <w:adjustRightInd w:val="0"/>
        <w:spacing w:before="0" w:beforeAutospacing="0" w:after="0" w:afterAutospacing="0" w:line="276" w:lineRule="auto"/>
        <w:ind w:firstLine="567"/>
        <w:jc w:val="both"/>
        <w:textAlignment w:val="baseline"/>
        <w:rPr>
          <w:sz w:val="28"/>
          <w:szCs w:val="28"/>
        </w:rPr>
      </w:pPr>
      <w:r w:rsidRPr="00AE64F0">
        <w:rPr>
          <w:sz w:val="28"/>
          <w:szCs w:val="28"/>
        </w:rPr>
        <w:t>улучшение показателей ОО в образовательной, социокультурной, спортивной и других сферах деятельности;</w:t>
      </w:r>
    </w:p>
    <w:p w:rsidR="00AE64F0" w:rsidRPr="00AE64F0" w:rsidRDefault="00AE64F0" w:rsidP="00AE64F0">
      <w:pPr>
        <w:pStyle w:val="pc"/>
        <w:shd w:val="clear" w:color="auto" w:fill="FFFFFF"/>
        <w:tabs>
          <w:tab w:val="left" w:pos="993"/>
        </w:tabs>
        <w:autoSpaceDE w:val="0"/>
        <w:autoSpaceDN w:val="0"/>
        <w:adjustRightInd w:val="0"/>
        <w:spacing w:before="0" w:beforeAutospacing="0" w:after="0" w:afterAutospacing="0" w:line="276" w:lineRule="auto"/>
        <w:ind w:firstLine="567"/>
        <w:jc w:val="both"/>
        <w:textAlignment w:val="baseline"/>
        <w:rPr>
          <w:sz w:val="28"/>
          <w:szCs w:val="28"/>
        </w:rPr>
      </w:pPr>
      <w:r w:rsidRPr="00AE64F0">
        <w:rPr>
          <w:sz w:val="28"/>
          <w:szCs w:val="28"/>
        </w:rPr>
        <w:t>подготовка</w:t>
      </w:r>
      <w:r w:rsidRPr="00AE64F0">
        <w:rPr>
          <w:spacing w:val="-15"/>
          <w:sz w:val="28"/>
          <w:szCs w:val="28"/>
        </w:rPr>
        <w:t xml:space="preserve"> </w:t>
      </w:r>
      <w:r w:rsidRPr="00AE64F0">
        <w:rPr>
          <w:sz w:val="28"/>
          <w:szCs w:val="28"/>
        </w:rPr>
        <w:t>обучающегося</w:t>
      </w:r>
      <w:r w:rsidRPr="00AE64F0">
        <w:rPr>
          <w:spacing w:val="-7"/>
          <w:sz w:val="28"/>
          <w:szCs w:val="28"/>
        </w:rPr>
        <w:t xml:space="preserve"> </w:t>
      </w:r>
      <w:r w:rsidRPr="00AE64F0">
        <w:rPr>
          <w:sz w:val="28"/>
          <w:szCs w:val="28"/>
        </w:rPr>
        <w:t>к</w:t>
      </w:r>
      <w:r w:rsidRPr="00AE64F0">
        <w:rPr>
          <w:spacing w:val="-20"/>
          <w:sz w:val="28"/>
          <w:szCs w:val="28"/>
        </w:rPr>
        <w:t xml:space="preserve"> </w:t>
      </w:r>
      <w:r w:rsidRPr="00AE64F0">
        <w:rPr>
          <w:sz w:val="28"/>
          <w:szCs w:val="28"/>
        </w:rPr>
        <w:t>самостоятельной,</w:t>
      </w:r>
      <w:r w:rsidRPr="00AE64F0">
        <w:rPr>
          <w:spacing w:val="-22"/>
          <w:sz w:val="28"/>
          <w:szCs w:val="28"/>
        </w:rPr>
        <w:t xml:space="preserve"> </w:t>
      </w:r>
      <w:r w:rsidRPr="00AE64F0">
        <w:rPr>
          <w:sz w:val="28"/>
          <w:szCs w:val="28"/>
        </w:rPr>
        <w:t>осознанной</w:t>
      </w:r>
      <w:r w:rsidRPr="00AE64F0">
        <w:rPr>
          <w:spacing w:val="-12"/>
          <w:sz w:val="28"/>
          <w:szCs w:val="28"/>
        </w:rPr>
        <w:t xml:space="preserve"> </w:t>
      </w:r>
      <w:r w:rsidRPr="00AE64F0">
        <w:rPr>
          <w:sz w:val="28"/>
          <w:szCs w:val="28"/>
        </w:rPr>
        <w:t>и</w:t>
      </w:r>
      <w:r w:rsidRPr="00AE64F0">
        <w:rPr>
          <w:spacing w:val="-22"/>
          <w:sz w:val="28"/>
          <w:szCs w:val="28"/>
        </w:rPr>
        <w:t xml:space="preserve"> </w:t>
      </w:r>
      <w:r w:rsidRPr="00AE64F0">
        <w:rPr>
          <w:sz w:val="28"/>
          <w:szCs w:val="28"/>
        </w:rPr>
        <w:t>социально-продуктивной деятельности в современном мире, содействие его профессиональному самоопределению;</w:t>
      </w:r>
    </w:p>
    <w:p w:rsidR="00AE64F0" w:rsidRPr="00AE64F0" w:rsidRDefault="00AE64F0" w:rsidP="00AE64F0">
      <w:pPr>
        <w:pStyle w:val="pc"/>
        <w:shd w:val="clear" w:color="auto" w:fill="FFFFFF"/>
        <w:tabs>
          <w:tab w:val="left" w:pos="993"/>
        </w:tabs>
        <w:autoSpaceDE w:val="0"/>
        <w:autoSpaceDN w:val="0"/>
        <w:adjustRightInd w:val="0"/>
        <w:spacing w:before="0" w:beforeAutospacing="0" w:after="0" w:afterAutospacing="0" w:line="276" w:lineRule="auto"/>
        <w:ind w:firstLine="567"/>
        <w:jc w:val="both"/>
        <w:textAlignment w:val="baseline"/>
        <w:rPr>
          <w:sz w:val="28"/>
          <w:szCs w:val="28"/>
        </w:rPr>
      </w:pPr>
      <w:r w:rsidRPr="00AE64F0">
        <w:rPr>
          <w:sz w:val="28"/>
          <w:szCs w:val="28"/>
        </w:rPr>
        <w:t>раскрытие личностного, творческого и профессионального потенциала обучающихся ОО</w:t>
      </w:r>
      <w:r w:rsidRPr="00AE64F0">
        <w:rPr>
          <w:w w:val="95"/>
          <w:sz w:val="28"/>
          <w:szCs w:val="28"/>
        </w:rPr>
        <w:t xml:space="preserve">, </w:t>
      </w:r>
      <w:r w:rsidRPr="00AE64F0">
        <w:rPr>
          <w:sz w:val="28"/>
          <w:szCs w:val="28"/>
        </w:rPr>
        <w:t xml:space="preserve">поддержка формирования и реализации их индивидуальной образовательной траектории; </w:t>
      </w:r>
    </w:p>
    <w:p w:rsidR="00AE64F0" w:rsidRPr="00AE64F0" w:rsidRDefault="00AE64F0" w:rsidP="00AE64F0">
      <w:pPr>
        <w:pStyle w:val="pc"/>
        <w:shd w:val="clear" w:color="auto" w:fill="FFFFFF"/>
        <w:tabs>
          <w:tab w:val="left" w:pos="993"/>
        </w:tabs>
        <w:autoSpaceDE w:val="0"/>
        <w:autoSpaceDN w:val="0"/>
        <w:adjustRightInd w:val="0"/>
        <w:spacing w:before="0" w:beforeAutospacing="0" w:after="0" w:afterAutospacing="0" w:line="276" w:lineRule="auto"/>
        <w:ind w:firstLine="567"/>
        <w:jc w:val="both"/>
        <w:textAlignment w:val="baseline"/>
        <w:rPr>
          <w:sz w:val="28"/>
          <w:szCs w:val="28"/>
        </w:rPr>
      </w:pPr>
      <w:r w:rsidRPr="00AE64F0">
        <w:rPr>
          <w:sz w:val="28"/>
          <w:szCs w:val="28"/>
        </w:rPr>
        <w:t>обучение наставляемых ОО эффективным формам и методам как саморазвития, так и работы в коллективе;</w:t>
      </w:r>
    </w:p>
    <w:p w:rsidR="00AE64F0" w:rsidRPr="00AE64F0" w:rsidRDefault="00AE64F0" w:rsidP="00AE64F0">
      <w:pPr>
        <w:pStyle w:val="pc"/>
        <w:shd w:val="clear" w:color="auto" w:fill="FFFFFF"/>
        <w:tabs>
          <w:tab w:val="left" w:pos="993"/>
        </w:tabs>
        <w:autoSpaceDE w:val="0"/>
        <w:autoSpaceDN w:val="0"/>
        <w:adjustRightInd w:val="0"/>
        <w:spacing w:before="0" w:beforeAutospacing="0" w:after="0" w:afterAutospacing="0" w:line="276" w:lineRule="auto"/>
        <w:ind w:firstLine="567"/>
        <w:jc w:val="both"/>
        <w:textAlignment w:val="baseline"/>
        <w:rPr>
          <w:sz w:val="28"/>
          <w:szCs w:val="28"/>
        </w:rPr>
      </w:pPr>
      <w:r w:rsidRPr="00AE64F0">
        <w:rPr>
          <w:sz w:val="28"/>
          <w:szCs w:val="28"/>
        </w:rPr>
        <w:t>формирование у наставляемых ОО способности самостоятельно преодолевать трудности, возникающие в образовательной, социокультурной и других сферах, а также при выполнении должностных обязанностей;</w:t>
      </w:r>
    </w:p>
    <w:p w:rsidR="00AE64F0" w:rsidRPr="00AE64F0" w:rsidRDefault="00AE64F0" w:rsidP="00AE64F0">
      <w:pPr>
        <w:pStyle w:val="pc"/>
        <w:shd w:val="clear" w:color="auto" w:fill="FFFFFF"/>
        <w:tabs>
          <w:tab w:val="left" w:pos="993"/>
        </w:tabs>
        <w:autoSpaceDE w:val="0"/>
        <w:autoSpaceDN w:val="0"/>
        <w:adjustRightInd w:val="0"/>
        <w:spacing w:before="0" w:beforeAutospacing="0" w:after="0" w:afterAutospacing="0" w:line="276" w:lineRule="auto"/>
        <w:ind w:firstLine="567"/>
        <w:jc w:val="both"/>
        <w:textAlignment w:val="baseline"/>
        <w:rPr>
          <w:sz w:val="28"/>
          <w:szCs w:val="28"/>
        </w:rPr>
      </w:pPr>
      <w:r w:rsidRPr="00AE64F0">
        <w:rPr>
          <w:sz w:val="28"/>
          <w:szCs w:val="28"/>
        </w:rPr>
        <w:t xml:space="preserve">сокращение периода профессиональной и социальной адаптации педагогов при приеме на работу, закрепление педагогических кадров в ОО и создание благоприятных условий для их профессионального и должностного развития; </w:t>
      </w:r>
    </w:p>
    <w:p w:rsidR="00AE64F0" w:rsidRPr="00AE64F0" w:rsidRDefault="00AE64F0" w:rsidP="00AE64F0">
      <w:pPr>
        <w:pStyle w:val="pc"/>
        <w:shd w:val="clear" w:color="auto" w:fill="FFFFFF"/>
        <w:tabs>
          <w:tab w:val="left" w:pos="993"/>
        </w:tabs>
        <w:autoSpaceDE w:val="0"/>
        <w:autoSpaceDN w:val="0"/>
        <w:adjustRightInd w:val="0"/>
        <w:spacing w:before="0" w:beforeAutospacing="0" w:after="0" w:afterAutospacing="0" w:line="276" w:lineRule="auto"/>
        <w:ind w:firstLine="567"/>
        <w:jc w:val="both"/>
        <w:textAlignment w:val="baseline"/>
        <w:rPr>
          <w:sz w:val="28"/>
          <w:szCs w:val="28"/>
        </w:rPr>
      </w:pPr>
      <w:r w:rsidRPr="00AE64F0">
        <w:rPr>
          <w:sz w:val="28"/>
          <w:szCs w:val="28"/>
        </w:rPr>
        <w:t xml:space="preserve">создание условий для эффективного обмена личностным, жизненным и профессиональным опытом для всех субъектов образовательной и профессиональной деятельности, участвующих в наставнической деятельности; </w:t>
      </w:r>
    </w:p>
    <w:p w:rsidR="00AE64F0" w:rsidRPr="00AE64F0" w:rsidRDefault="00AE64F0" w:rsidP="00AE64F0">
      <w:pPr>
        <w:pStyle w:val="pc"/>
        <w:shd w:val="clear" w:color="auto" w:fill="FFFFFF"/>
        <w:tabs>
          <w:tab w:val="left" w:pos="993"/>
        </w:tabs>
        <w:autoSpaceDE w:val="0"/>
        <w:autoSpaceDN w:val="0"/>
        <w:adjustRightInd w:val="0"/>
        <w:spacing w:before="0" w:beforeAutospacing="0" w:after="0" w:afterAutospacing="0" w:line="276" w:lineRule="auto"/>
        <w:ind w:firstLine="567"/>
        <w:jc w:val="both"/>
        <w:textAlignment w:val="baseline"/>
        <w:rPr>
          <w:sz w:val="28"/>
          <w:szCs w:val="28"/>
        </w:rPr>
      </w:pPr>
      <w:r w:rsidRPr="00AE64F0">
        <w:rPr>
          <w:sz w:val="28"/>
          <w:szCs w:val="28"/>
        </w:rPr>
        <w:t>выработка у участников системы наставничества в ОО высоких профессиональных и моральных качеств, добросовестности, ответственности, дисциплинированности, инициативности, сознательного отношения к индивидуальному развитию;</w:t>
      </w:r>
    </w:p>
    <w:p w:rsidR="00AE64F0" w:rsidRPr="00AE64F0" w:rsidRDefault="00AE64F0" w:rsidP="00AE64F0">
      <w:pPr>
        <w:pStyle w:val="pc"/>
        <w:shd w:val="clear" w:color="auto" w:fill="FFFFFF"/>
        <w:tabs>
          <w:tab w:val="left" w:pos="993"/>
        </w:tabs>
        <w:autoSpaceDE w:val="0"/>
        <w:autoSpaceDN w:val="0"/>
        <w:adjustRightInd w:val="0"/>
        <w:spacing w:before="0" w:beforeAutospacing="0" w:after="0" w:afterAutospacing="0" w:line="276" w:lineRule="auto"/>
        <w:ind w:firstLine="567"/>
        <w:jc w:val="both"/>
        <w:textAlignment w:val="baseline"/>
        <w:rPr>
          <w:sz w:val="28"/>
          <w:szCs w:val="28"/>
        </w:rPr>
      </w:pPr>
      <w:r w:rsidRPr="00AE64F0">
        <w:rPr>
          <w:sz w:val="28"/>
          <w:szCs w:val="28"/>
        </w:rPr>
        <w:t>формирование открытого и эффективного сообщества вокруг ОО, в котором выстроены доверительные и партнерские отношения между его участниками.</w:t>
      </w:r>
    </w:p>
    <w:p w:rsidR="00AE64F0" w:rsidRPr="00AE64F0" w:rsidRDefault="004C7A79" w:rsidP="004C7A79">
      <w:pPr>
        <w:pStyle w:val="pc"/>
        <w:shd w:val="clear" w:color="auto" w:fill="FFFFFF"/>
        <w:tabs>
          <w:tab w:val="left" w:pos="993"/>
        </w:tabs>
        <w:autoSpaceDE w:val="0"/>
        <w:autoSpaceDN w:val="0"/>
        <w:adjustRightInd w:val="0"/>
        <w:spacing w:before="0" w:beforeAutospacing="0" w:after="0" w:afterAutospacing="0" w:line="276" w:lineRule="auto"/>
        <w:ind w:firstLine="567"/>
        <w:jc w:val="both"/>
        <w:textAlignment w:val="baseline"/>
        <w:rPr>
          <w:rFonts w:eastAsiaTheme="minorHAnsi"/>
          <w:color w:val="000000"/>
          <w:sz w:val="28"/>
          <w:szCs w:val="28"/>
          <w:lang w:eastAsia="en-US"/>
        </w:rPr>
      </w:pPr>
      <w:r>
        <w:rPr>
          <w:rFonts w:eastAsiaTheme="minorHAnsi"/>
          <w:color w:val="000000"/>
          <w:sz w:val="28"/>
          <w:szCs w:val="28"/>
          <w:lang w:eastAsia="en-US"/>
        </w:rPr>
        <w:t xml:space="preserve">3.3. </w:t>
      </w:r>
      <w:r w:rsidR="00AE64F0" w:rsidRPr="00AE64F0">
        <w:rPr>
          <w:rFonts w:eastAsiaTheme="minorHAnsi"/>
          <w:color w:val="000000"/>
          <w:sz w:val="28"/>
          <w:szCs w:val="28"/>
          <w:lang w:eastAsia="en-US"/>
        </w:rPr>
        <w:t>Внедрение целевой модели наставничества в ОО предполагает осуществление следующих направлений деятельности:</w:t>
      </w:r>
    </w:p>
    <w:p w:rsidR="00AE64F0" w:rsidRPr="00AE64F0" w:rsidRDefault="00AE64F0" w:rsidP="00AE64F0">
      <w:pPr>
        <w:pStyle w:val="pc"/>
        <w:shd w:val="clear" w:color="auto" w:fill="FFFFFF"/>
        <w:tabs>
          <w:tab w:val="left" w:pos="993"/>
        </w:tabs>
        <w:autoSpaceDE w:val="0"/>
        <w:autoSpaceDN w:val="0"/>
        <w:adjustRightInd w:val="0"/>
        <w:spacing w:before="0" w:beforeAutospacing="0" w:after="0" w:afterAutospacing="0" w:line="276" w:lineRule="auto"/>
        <w:ind w:firstLine="567"/>
        <w:jc w:val="both"/>
        <w:textAlignment w:val="baseline"/>
        <w:rPr>
          <w:sz w:val="28"/>
          <w:szCs w:val="28"/>
        </w:rPr>
      </w:pPr>
      <w:r w:rsidRPr="00AE64F0">
        <w:rPr>
          <w:sz w:val="28"/>
          <w:szCs w:val="28"/>
        </w:rPr>
        <w:t>назначение куратора, ответственного за организацию внедрения целевой модели наставничества в ОО;</w:t>
      </w:r>
    </w:p>
    <w:p w:rsidR="00AE64F0" w:rsidRPr="00AE64F0" w:rsidRDefault="00AE64F0" w:rsidP="00AE64F0">
      <w:pPr>
        <w:pStyle w:val="pc"/>
        <w:shd w:val="clear" w:color="auto" w:fill="FFFFFF"/>
        <w:tabs>
          <w:tab w:val="left" w:pos="993"/>
        </w:tabs>
        <w:autoSpaceDE w:val="0"/>
        <w:autoSpaceDN w:val="0"/>
        <w:adjustRightInd w:val="0"/>
        <w:spacing w:before="0" w:beforeAutospacing="0" w:after="0" w:afterAutospacing="0" w:line="276" w:lineRule="auto"/>
        <w:ind w:firstLine="567"/>
        <w:jc w:val="both"/>
        <w:textAlignment w:val="baseline"/>
        <w:rPr>
          <w:sz w:val="28"/>
          <w:szCs w:val="28"/>
        </w:rPr>
      </w:pPr>
      <w:r w:rsidRPr="00AE64F0">
        <w:rPr>
          <w:sz w:val="28"/>
          <w:szCs w:val="28"/>
        </w:rPr>
        <w:lastRenderedPageBreak/>
        <w:t>ежегодная разработка, утверждение и реализация Программы наставничества в образовательной организации;</w:t>
      </w:r>
    </w:p>
    <w:p w:rsidR="00AE64F0" w:rsidRPr="00AE64F0" w:rsidRDefault="00AE64F0" w:rsidP="00AE64F0">
      <w:pPr>
        <w:pStyle w:val="pc"/>
        <w:shd w:val="clear" w:color="auto" w:fill="FFFFFF"/>
        <w:tabs>
          <w:tab w:val="left" w:pos="993"/>
        </w:tabs>
        <w:autoSpaceDE w:val="0"/>
        <w:autoSpaceDN w:val="0"/>
        <w:adjustRightInd w:val="0"/>
        <w:spacing w:before="0" w:beforeAutospacing="0" w:after="0" w:afterAutospacing="0" w:line="276" w:lineRule="auto"/>
        <w:ind w:firstLine="567"/>
        <w:jc w:val="both"/>
        <w:textAlignment w:val="baseline"/>
        <w:rPr>
          <w:sz w:val="28"/>
          <w:szCs w:val="28"/>
        </w:rPr>
      </w:pPr>
      <w:r w:rsidRPr="00AE64F0">
        <w:rPr>
          <w:sz w:val="28"/>
          <w:szCs w:val="28"/>
        </w:rPr>
        <w:t>реализация</w:t>
      </w:r>
      <w:r w:rsidRPr="00AE64F0">
        <w:rPr>
          <w:spacing w:val="-35"/>
          <w:sz w:val="28"/>
          <w:szCs w:val="28"/>
        </w:rPr>
        <w:t xml:space="preserve"> </w:t>
      </w:r>
      <w:r w:rsidRPr="00AE64F0">
        <w:rPr>
          <w:sz w:val="28"/>
          <w:szCs w:val="28"/>
        </w:rPr>
        <w:t>мероприятий</w:t>
      </w:r>
      <w:r w:rsidRPr="00AE64F0">
        <w:rPr>
          <w:spacing w:val="-29"/>
          <w:sz w:val="28"/>
          <w:szCs w:val="28"/>
        </w:rPr>
        <w:t xml:space="preserve"> </w:t>
      </w:r>
      <w:r w:rsidRPr="00AE64F0">
        <w:rPr>
          <w:sz w:val="28"/>
          <w:szCs w:val="28"/>
        </w:rPr>
        <w:t>Дорожной</w:t>
      </w:r>
      <w:r w:rsidRPr="00AE64F0">
        <w:rPr>
          <w:spacing w:val="-32"/>
          <w:sz w:val="28"/>
          <w:szCs w:val="28"/>
        </w:rPr>
        <w:t xml:space="preserve"> </w:t>
      </w:r>
      <w:r w:rsidRPr="00AE64F0">
        <w:rPr>
          <w:sz w:val="28"/>
          <w:szCs w:val="28"/>
        </w:rPr>
        <w:t>карты</w:t>
      </w:r>
      <w:r w:rsidRPr="00AE64F0">
        <w:rPr>
          <w:spacing w:val="-38"/>
          <w:sz w:val="28"/>
          <w:szCs w:val="28"/>
        </w:rPr>
        <w:t xml:space="preserve"> </w:t>
      </w:r>
      <w:r w:rsidRPr="00AE64F0">
        <w:rPr>
          <w:sz w:val="28"/>
          <w:szCs w:val="28"/>
        </w:rPr>
        <w:t>внедрения</w:t>
      </w:r>
      <w:r w:rsidRPr="00AE64F0">
        <w:rPr>
          <w:spacing w:val="-33"/>
          <w:sz w:val="28"/>
          <w:szCs w:val="28"/>
        </w:rPr>
        <w:t xml:space="preserve"> </w:t>
      </w:r>
      <w:r w:rsidRPr="00AE64F0">
        <w:rPr>
          <w:sz w:val="28"/>
          <w:szCs w:val="28"/>
        </w:rPr>
        <w:t>целевой модели наставничества в ОО;</w:t>
      </w:r>
    </w:p>
    <w:p w:rsidR="00AE64F0" w:rsidRPr="00AE64F0" w:rsidRDefault="00AE64F0" w:rsidP="00AE64F0">
      <w:pPr>
        <w:pStyle w:val="pc"/>
        <w:shd w:val="clear" w:color="auto" w:fill="FFFFFF"/>
        <w:tabs>
          <w:tab w:val="left" w:pos="993"/>
        </w:tabs>
        <w:autoSpaceDE w:val="0"/>
        <w:autoSpaceDN w:val="0"/>
        <w:adjustRightInd w:val="0"/>
        <w:spacing w:before="0" w:beforeAutospacing="0" w:after="0" w:afterAutospacing="0" w:line="276" w:lineRule="auto"/>
        <w:ind w:firstLine="567"/>
        <w:jc w:val="both"/>
        <w:textAlignment w:val="baseline"/>
        <w:rPr>
          <w:spacing w:val="-1"/>
          <w:sz w:val="28"/>
          <w:szCs w:val="28"/>
        </w:rPr>
      </w:pPr>
      <w:r w:rsidRPr="00AE64F0">
        <w:rPr>
          <w:sz w:val="28"/>
          <w:szCs w:val="28"/>
        </w:rPr>
        <w:t>привлечение наставников, обучение, мотивация и</w:t>
      </w:r>
      <w:r w:rsidRPr="00AE64F0">
        <w:rPr>
          <w:spacing w:val="-19"/>
          <w:sz w:val="28"/>
          <w:szCs w:val="28"/>
        </w:rPr>
        <w:t xml:space="preserve"> </w:t>
      </w:r>
      <w:r w:rsidRPr="00AE64F0">
        <w:rPr>
          <w:sz w:val="28"/>
          <w:szCs w:val="28"/>
        </w:rPr>
        <w:t>контроль</w:t>
      </w:r>
      <w:r w:rsidRPr="00AE64F0">
        <w:rPr>
          <w:spacing w:val="-5"/>
          <w:sz w:val="28"/>
          <w:szCs w:val="28"/>
        </w:rPr>
        <w:t xml:space="preserve"> </w:t>
      </w:r>
      <w:r w:rsidRPr="00AE64F0">
        <w:rPr>
          <w:sz w:val="28"/>
          <w:szCs w:val="28"/>
        </w:rPr>
        <w:t>за</w:t>
      </w:r>
      <w:r w:rsidRPr="00AE64F0">
        <w:rPr>
          <w:spacing w:val="-36"/>
          <w:sz w:val="28"/>
          <w:szCs w:val="28"/>
        </w:rPr>
        <w:t xml:space="preserve"> их </w:t>
      </w:r>
      <w:r w:rsidRPr="00AE64F0">
        <w:rPr>
          <w:sz w:val="28"/>
          <w:szCs w:val="28"/>
        </w:rPr>
        <w:t>деятельностью;</w:t>
      </w:r>
      <w:r w:rsidRPr="00AE64F0">
        <w:rPr>
          <w:spacing w:val="-1"/>
          <w:sz w:val="28"/>
          <w:szCs w:val="28"/>
        </w:rPr>
        <w:t xml:space="preserve"> </w:t>
      </w:r>
    </w:p>
    <w:p w:rsidR="00AE64F0" w:rsidRPr="00AE64F0" w:rsidRDefault="00AE64F0" w:rsidP="00AE64F0">
      <w:pPr>
        <w:pStyle w:val="pc"/>
        <w:shd w:val="clear" w:color="auto" w:fill="FFFFFF"/>
        <w:tabs>
          <w:tab w:val="left" w:pos="993"/>
        </w:tabs>
        <w:autoSpaceDE w:val="0"/>
        <w:autoSpaceDN w:val="0"/>
        <w:adjustRightInd w:val="0"/>
        <w:spacing w:before="0" w:beforeAutospacing="0" w:after="0" w:afterAutospacing="0" w:line="276" w:lineRule="auto"/>
        <w:ind w:firstLine="567"/>
        <w:jc w:val="both"/>
        <w:textAlignment w:val="baseline"/>
        <w:rPr>
          <w:sz w:val="28"/>
          <w:szCs w:val="28"/>
        </w:rPr>
      </w:pPr>
      <w:r w:rsidRPr="00AE64F0">
        <w:rPr>
          <w:sz w:val="28"/>
          <w:szCs w:val="28"/>
        </w:rPr>
        <w:t>инфраструктурное (в том числе материально-техническое, информационно-методическое) обеспечение наставничества;</w:t>
      </w:r>
    </w:p>
    <w:p w:rsidR="00AE64F0" w:rsidRPr="00AE64F0" w:rsidRDefault="00AE64F0" w:rsidP="00AE64F0">
      <w:pPr>
        <w:pStyle w:val="pc"/>
        <w:shd w:val="clear" w:color="auto" w:fill="FFFFFF"/>
        <w:tabs>
          <w:tab w:val="left" w:pos="993"/>
        </w:tabs>
        <w:autoSpaceDE w:val="0"/>
        <w:autoSpaceDN w:val="0"/>
        <w:adjustRightInd w:val="0"/>
        <w:spacing w:before="0" w:beforeAutospacing="0" w:after="0" w:afterAutospacing="0" w:line="276" w:lineRule="auto"/>
        <w:ind w:firstLine="567"/>
        <w:jc w:val="both"/>
        <w:textAlignment w:val="baseline"/>
        <w:rPr>
          <w:sz w:val="28"/>
          <w:szCs w:val="28"/>
        </w:rPr>
      </w:pPr>
      <w:r w:rsidRPr="00AE64F0">
        <w:rPr>
          <w:sz w:val="28"/>
          <w:szCs w:val="28"/>
        </w:rPr>
        <w:t>осуществление персонифицированного учёта обучающихся, молодых специалистов и педагогов, участвующих в наставнической деятельности ОО;</w:t>
      </w:r>
    </w:p>
    <w:p w:rsidR="00AE64F0" w:rsidRPr="00AE64F0" w:rsidRDefault="00AE64F0" w:rsidP="00AE64F0">
      <w:pPr>
        <w:pStyle w:val="pc"/>
        <w:shd w:val="clear" w:color="auto" w:fill="FFFFFF"/>
        <w:tabs>
          <w:tab w:val="left" w:pos="993"/>
        </w:tabs>
        <w:autoSpaceDE w:val="0"/>
        <w:autoSpaceDN w:val="0"/>
        <w:adjustRightInd w:val="0"/>
        <w:spacing w:before="0" w:beforeAutospacing="0" w:after="0" w:afterAutospacing="0" w:line="276" w:lineRule="auto"/>
        <w:ind w:firstLine="567"/>
        <w:jc w:val="both"/>
        <w:textAlignment w:val="baseline"/>
        <w:rPr>
          <w:sz w:val="28"/>
          <w:szCs w:val="28"/>
        </w:rPr>
      </w:pPr>
      <w:r w:rsidRPr="00AE64F0">
        <w:rPr>
          <w:sz w:val="28"/>
          <w:szCs w:val="28"/>
        </w:rPr>
        <w:t>ежемесячное и ежеквартальное предоставление данных по итогам мониторинга и оценки качества внедрения целевой модели наставничества в ОО, показателей эффективности наставнической деятельности в Региональный наставнический центр Волгоградской области;</w:t>
      </w:r>
    </w:p>
    <w:p w:rsidR="00AE64F0" w:rsidRPr="00AE64F0" w:rsidRDefault="00AE64F0" w:rsidP="00AE64F0">
      <w:pPr>
        <w:pStyle w:val="pc"/>
        <w:shd w:val="clear" w:color="auto" w:fill="FFFFFF"/>
        <w:tabs>
          <w:tab w:val="left" w:pos="993"/>
        </w:tabs>
        <w:autoSpaceDE w:val="0"/>
        <w:autoSpaceDN w:val="0"/>
        <w:adjustRightInd w:val="0"/>
        <w:spacing w:before="0" w:beforeAutospacing="0" w:after="0" w:afterAutospacing="0" w:line="276" w:lineRule="auto"/>
        <w:ind w:firstLine="567"/>
        <w:jc w:val="both"/>
        <w:textAlignment w:val="baseline"/>
        <w:rPr>
          <w:sz w:val="28"/>
          <w:szCs w:val="28"/>
        </w:rPr>
      </w:pPr>
      <w:r w:rsidRPr="00AE64F0">
        <w:rPr>
          <w:sz w:val="28"/>
          <w:szCs w:val="28"/>
        </w:rPr>
        <w:t>формирование баз данных и лучших практик наставнической деятельности в образовательной организации.</w:t>
      </w:r>
    </w:p>
    <w:p w:rsidR="00AE64F0" w:rsidRPr="00AE64F0" w:rsidRDefault="00AE64F0" w:rsidP="00AE64F0">
      <w:pPr>
        <w:pStyle w:val="pc"/>
        <w:shd w:val="clear" w:color="auto" w:fill="FFFFFF"/>
        <w:tabs>
          <w:tab w:val="left" w:pos="993"/>
        </w:tabs>
        <w:autoSpaceDE w:val="0"/>
        <w:autoSpaceDN w:val="0"/>
        <w:adjustRightInd w:val="0"/>
        <w:spacing w:before="0" w:beforeAutospacing="0" w:after="0" w:afterAutospacing="0" w:line="240" w:lineRule="exact"/>
        <w:ind w:firstLine="567"/>
        <w:jc w:val="both"/>
        <w:textAlignment w:val="baseline"/>
        <w:rPr>
          <w:sz w:val="28"/>
          <w:szCs w:val="28"/>
        </w:rPr>
      </w:pPr>
    </w:p>
    <w:p w:rsidR="00AE64F0" w:rsidRPr="00AE64F0" w:rsidRDefault="00AE64F0" w:rsidP="00A94C03">
      <w:pPr>
        <w:pStyle w:val="a8"/>
        <w:numPr>
          <w:ilvl w:val="0"/>
          <w:numId w:val="29"/>
        </w:numPr>
        <w:tabs>
          <w:tab w:val="left" w:pos="142"/>
        </w:tabs>
        <w:autoSpaceDE w:val="0"/>
        <w:autoSpaceDN w:val="0"/>
        <w:adjustRightInd w:val="0"/>
        <w:spacing w:after="0"/>
        <w:ind w:left="284" w:hanging="284"/>
        <w:jc w:val="center"/>
        <w:rPr>
          <w:rFonts w:ascii="Times New Roman" w:hAnsi="Times New Roman"/>
          <w:b/>
          <w:sz w:val="28"/>
          <w:szCs w:val="28"/>
        </w:rPr>
      </w:pPr>
      <w:r w:rsidRPr="00AE64F0">
        <w:rPr>
          <w:rFonts w:ascii="Times New Roman" w:hAnsi="Times New Roman"/>
          <w:b/>
          <w:sz w:val="28"/>
          <w:szCs w:val="28"/>
        </w:rPr>
        <w:t>ПОРЯДОК ОРГАНИЗАЦИИ НАСТАВНИЧЕСКОЙ ДЕЯТЕЛЬНОСТИ В ОБРАЗОВАТЕЛЬНОЙ ОРГАНИЗАЦИИ</w:t>
      </w:r>
    </w:p>
    <w:p w:rsidR="00AE64F0" w:rsidRPr="00AE64F0" w:rsidRDefault="00AE64F0" w:rsidP="00AE64F0">
      <w:pPr>
        <w:tabs>
          <w:tab w:val="left" w:pos="142"/>
        </w:tabs>
        <w:autoSpaceDE w:val="0"/>
        <w:autoSpaceDN w:val="0"/>
        <w:adjustRightInd w:val="0"/>
        <w:spacing w:after="0" w:line="240" w:lineRule="exact"/>
        <w:rPr>
          <w:rFonts w:ascii="Times New Roman" w:hAnsi="Times New Roman" w:cs="Times New Roman"/>
          <w:b/>
          <w:sz w:val="28"/>
          <w:szCs w:val="28"/>
        </w:rPr>
      </w:pPr>
    </w:p>
    <w:p w:rsidR="00AE64F0" w:rsidRPr="00AE64F0" w:rsidRDefault="00AE64F0" w:rsidP="00A94C03">
      <w:pPr>
        <w:pStyle w:val="a8"/>
        <w:numPr>
          <w:ilvl w:val="1"/>
          <w:numId w:val="29"/>
        </w:numPr>
        <w:tabs>
          <w:tab w:val="left" w:pos="993"/>
        </w:tabs>
        <w:autoSpaceDE w:val="0"/>
        <w:autoSpaceDN w:val="0"/>
        <w:adjustRightInd w:val="0"/>
        <w:spacing w:after="0"/>
        <w:ind w:left="0" w:firstLine="567"/>
        <w:jc w:val="both"/>
        <w:rPr>
          <w:rFonts w:ascii="Times New Roman" w:hAnsi="Times New Roman"/>
          <w:sz w:val="28"/>
          <w:szCs w:val="28"/>
        </w:rPr>
      </w:pPr>
      <w:r w:rsidRPr="00AE64F0">
        <w:rPr>
          <w:rFonts w:ascii="Times New Roman" w:hAnsi="Times New Roman"/>
          <w:sz w:val="28"/>
          <w:szCs w:val="28"/>
        </w:rPr>
        <w:t xml:space="preserve"> Наставническая деятельность в ОО осуществляется на основании настоящего Положения, Программы наставничества ОО и Дорожной карты внедрения целевой модели наставничества в ОО.</w:t>
      </w:r>
    </w:p>
    <w:p w:rsidR="00AE64F0" w:rsidRPr="00AE64F0" w:rsidRDefault="00AE64F0" w:rsidP="00AE64F0">
      <w:pPr>
        <w:tabs>
          <w:tab w:val="left" w:pos="993"/>
        </w:tabs>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Программа наставничества разрабатывается куратором ОО (с участием наставников и наставляемых) и включает в себя:</w:t>
      </w:r>
    </w:p>
    <w:p w:rsidR="00AE64F0" w:rsidRPr="00AE64F0" w:rsidRDefault="00AE64F0" w:rsidP="00AE64F0">
      <w:pPr>
        <w:tabs>
          <w:tab w:val="left" w:pos="993"/>
        </w:tabs>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реализуемые в ОО ролевые модели наставничества (</w:t>
      </w:r>
      <w:r w:rsidR="004C7A79">
        <w:rPr>
          <w:rFonts w:ascii="Times New Roman" w:hAnsi="Times New Roman" w:cs="Times New Roman"/>
          <w:sz w:val="28"/>
          <w:szCs w:val="28"/>
        </w:rPr>
        <w:t>«</w:t>
      </w:r>
      <w:r w:rsidRPr="00AE64F0">
        <w:rPr>
          <w:rFonts w:ascii="Times New Roman" w:hAnsi="Times New Roman" w:cs="Times New Roman"/>
          <w:sz w:val="28"/>
          <w:szCs w:val="28"/>
        </w:rPr>
        <w:t>ученик – ученик</w:t>
      </w:r>
      <w:r w:rsidR="004C7A79">
        <w:rPr>
          <w:rFonts w:ascii="Times New Roman" w:hAnsi="Times New Roman" w:cs="Times New Roman"/>
          <w:sz w:val="28"/>
          <w:szCs w:val="28"/>
        </w:rPr>
        <w:t>»</w:t>
      </w:r>
      <w:r w:rsidRPr="00AE64F0">
        <w:rPr>
          <w:rFonts w:ascii="Times New Roman" w:hAnsi="Times New Roman" w:cs="Times New Roman"/>
          <w:sz w:val="28"/>
          <w:szCs w:val="28"/>
        </w:rPr>
        <w:t xml:space="preserve"> (</w:t>
      </w:r>
      <w:r w:rsidR="004C7A79">
        <w:rPr>
          <w:rFonts w:ascii="Times New Roman" w:hAnsi="Times New Roman" w:cs="Times New Roman"/>
          <w:sz w:val="28"/>
          <w:szCs w:val="28"/>
        </w:rPr>
        <w:t>«</w:t>
      </w:r>
      <w:r w:rsidRPr="00AE64F0">
        <w:rPr>
          <w:rFonts w:ascii="Times New Roman" w:hAnsi="Times New Roman" w:cs="Times New Roman"/>
          <w:sz w:val="28"/>
          <w:szCs w:val="28"/>
        </w:rPr>
        <w:t>студент-студент</w:t>
      </w:r>
      <w:r w:rsidR="004C7A79">
        <w:rPr>
          <w:rFonts w:ascii="Times New Roman" w:hAnsi="Times New Roman" w:cs="Times New Roman"/>
          <w:sz w:val="28"/>
          <w:szCs w:val="28"/>
        </w:rPr>
        <w:t>»</w:t>
      </w:r>
      <w:r w:rsidRPr="00AE64F0">
        <w:rPr>
          <w:rFonts w:ascii="Times New Roman" w:hAnsi="Times New Roman" w:cs="Times New Roman"/>
          <w:sz w:val="28"/>
          <w:szCs w:val="28"/>
        </w:rPr>
        <w:t xml:space="preserve">); </w:t>
      </w:r>
      <w:r w:rsidR="004C7A79">
        <w:rPr>
          <w:rFonts w:ascii="Times New Roman" w:hAnsi="Times New Roman" w:cs="Times New Roman"/>
          <w:sz w:val="28"/>
          <w:szCs w:val="28"/>
        </w:rPr>
        <w:t>«</w:t>
      </w:r>
      <w:r w:rsidRPr="00AE64F0">
        <w:rPr>
          <w:rFonts w:ascii="Times New Roman" w:hAnsi="Times New Roman" w:cs="Times New Roman"/>
          <w:sz w:val="28"/>
          <w:szCs w:val="28"/>
        </w:rPr>
        <w:t>учитель – учитель</w:t>
      </w:r>
      <w:r w:rsidR="004C7A79">
        <w:rPr>
          <w:rFonts w:ascii="Times New Roman" w:hAnsi="Times New Roman" w:cs="Times New Roman"/>
          <w:sz w:val="28"/>
          <w:szCs w:val="28"/>
        </w:rPr>
        <w:t>»</w:t>
      </w:r>
      <w:r w:rsidRPr="00AE64F0">
        <w:rPr>
          <w:rFonts w:ascii="Times New Roman" w:hAnsi="Times New Roman" w:cs="Times New Roman"/>
          <w:sz w:val="28"/>
          <w:szCs w:val="28"/>
        </w:rPr>
        <w:t xml:space="preserve">; </w:t>
      </w:r>
      <w:r w:rsidR="004C7A79">
        <w:rPr>
          <w:rFonts w:ascii="Times New Roman" w:hAnsi="Times New Roman" w:cs="Times New Roman"/>
          <w:sz w:val="28"/>
          <w:szCs w:val="28"/>
        </w:rPr>
        <w:t>«</w:t>
      </w:r>
      <w:r w:rsidRPr="00AE64F0">
        <w:rPr>
          <w:rFonts w:ascii="Times New Roman" w:hAnsi="Times New Roman" w:cs="Times New Roman"/>
          <w:sz w:val="28"/>
          <w:szCs w:val="28"/>
        </w:rPr>
        <w:t>студент – ученик</w:t>
      </w:r>
      <w:r w:rsidR="004C7A79">
        <w:rPr>
          <w:rFonts w:ascii="Times New Roman" w:hAnsi="Times New Roman" w:cs="Times New Roman"/>
          <w:sz w:val="28"/>
          <w:szCs w:val="28"/>
        </w:rPr>
        <w:t>»</w:t>
      </w:r>
      <w:r w:rsidRPr="00AE64F0">
        <w:rPr>
          <w:rFonts w:ascii="Times New Roman" w:hAnsi="Times New Roman" w:cs="Times New Roman"/>
          <w:sz w:val="28"/>
          <w:szCs w:val="28"/>
        </w:rPr>
        <w:t xml:space="preserve">; </w:t>
      </w:r>
      <w:r w:rsidR="004C7A79">
        <w:rPr>
          <w:rFonts w:ascii="Times New Roman" w:hAnsi="Times New Roman" w:cs="Times New Roman"/>
          <w:sz w:val="28"/>
          <w:szCs w:val="28"/>
        </w:rPr>
        <w:t>«</w:t>
      </w:r>
      <w:r w:rsidRPr="00AE64F0">
        <w:rPr>
          <w:rFonts w:ascii="Times New Roman" w:hAnsi="Times New Roman" w:cs="Times New Roman"/>
          <w:sz w:val="28"/>
          <w:szCs w:val="28"/>
        </w:rPr>
        <w:t>работодатель – ученик</w:t>
      </w:r>
      <w:r w:rsidR="004C7A79">
        <w:rPr>
          <w:rFonts w:ascii="Times New Roman" w:hAnsi="Times New Roman" w:cs="Times New Roman"/>
          <w:sz w:val="28"/>
          <w:szCs w:val="28"/>
        </w:rPr>
        <w:t>»</w:t>
      </w:r>
      <w:r w:rsidRPr="00AE64F0">
        <w:rPr>
          <w:rFonts w:ascii="Times New Roman" w:hAnsi="Times New Roman" w:cs="Times New Roman"/>
          <w:sz w:val="28"/>
          <w:szCs w:val="28"/>
        </w:rPr>
        <w:t xml:space="preserve">; </w:t>
      </w:r>
      <w:r w:rsidR="004C7A79">
        <w:rPr>
          <w:rFonts w:ascii="Times New Roman" w:hAnsi="Times New Roman" w:cs="Times New Roman"/>
          <w:sz w:val="28"/>
          <w:szCs w:val="28"/>
        </w:rPr>
        <w:t>«</w:t>
      </w:r>
      <w:r w:rsidRPr="00AE64F0">
        <w:rPr>
          <w:rFonts w:ascii="Times New Roman" w:hAnsi="Times New Roman" w:cs="Times New Roman"/>
          <w:sz w:val="28"/>
          <w:szCs w:val="28"/>
        </w:rPr>
        <w:t>работодатель – студент</w:t>
      </w:r>
      <w:r w:rsidR="004C7A79">
        <w:rPr>
          <w:rFonts w:ascii="Times New Roman" w:hAnsi="Times New Roman" w:cs="Times New Roman"/>
          <w:sz w:val="28"/>
          <w:szCs w:val="28"/>
        </w:rPr>
        <w:t>»</w:t>
      </w:r>
      <w:r w:rsidRPr="00AE64F0">
        <w:rPr>
          <w:rFonts w:ascii="Times New Roman" w:hAnsi="Times New Roman" w:cs="Times New Roman"/>
          <w:sz w:val="28"/>
          <w:szCs w:val="28"/>
        </w:rPr>
        <w:t>)</w:t>
      </w:r>
      <w:r w:rsidRPr="00AE64F0">
        <w:rPr>
          <w:rStyle w:val="af2"/>
          <w:rFonts w:ascii="Times New Roman" w:hAnsi="Times New Roman" w:cs="Times New Roman"/>
          <w:sz w:val="28"/>
          <w:szCs w:val="28"/>
        </w:rPr>
        <w:footnoteReference w:id="1"/>
      </w:r>
      <w:r w:rsidRPr="00AE64F0">
        <w:rPr>
          <w:rFonts w:ascii="Times New Roman" w:hAnsi="Times New Roman" w:cs="Times New Roman"/>
          <w:sz w:val="28"/>
          <w:szCs w:val="28"/>
        </w:rPr>
        <w:t xml:space="preserve">; </w:t>
      </w:r>
    </w:p>
    <w:p w:rsidR="00AE64F0" w:rsidRPr="00AE64F0" w:rsidRDefault="00AE64F0" w:rsidP="00AE64F0">
      <w:pPr>
        <w:tabs>
          <w:tab w:val="left" w:pos="993"/>
        </w:tabs>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права и обязанности наставников, наставляемых, кураторов наставнической деятельности в ОО;</w:t>
      </w:r>
    </w:p>
    <w:p w:rsidR="00AE64F0" w:rsidRPr="00AE64F0" w:rsidRDefault="00AE64F0" w:rsidP="00AE64F0">
      <w:pPr>
        <w:tabs>
          <w:tab w:val="left" w:pos="993"/>
        </w:tabs>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требования, выдвигаемые к наставникам, изъявляющим желание принять участие в программе;</w:t>
      </w:r>
    </w:p>
    <w:p w:rsidR="00AE64F0" w:rsidRPr="00AE64F0" w:rsidRDefault="00AE64F0" w:rsidP="00AE64F0">
      <w:pPr>
        <w:tabs>
          <w:tab w:val="left" w:pos="993"/>
        </w:tabs>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процедуры отбора наставников и их обучения;</w:t>
      </w:r>
    </w:p>
    <w:p w:rsidR="00AE64F0" w:rsidRPr="00AE64F0" w:rsidRDefault="00AE64F0" w:rsidP="00AE64F0">
      <w:pPr>
        <w:tabs>
          <w:tab w:val="left" w:pos="993"/>
        </w:tabs>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описание процесса формирования пар и групп из наставника и наставляемого (наставляемых);</w:t>
      </w:r>
    </w:p>
    <w:p w:rsidR="00AE64F0" w:rsidRPr="00AE64F0" w:rsidRDefault="00AE64F0" w:rsidP="00AE64F0">
      <w:pPr>
        <w:tabs>
          <w:tab w:val="left" w:pos="993"/>
        </w:tabs>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формы и сроки отчетности наставника и куратора о процессе реализации программы наставничества;</w:t>
      </w:r>
    </w:p>
    <w:p w:rsidR="00AE64F0" w:rsidRPr="00AE64F0" w:rsidRDefault="00AE64F0" w:rsidP="00AE64F0">
      <w:pPr>
        <w:tabs>
          <w:tab w:val="left" w:pos="993"/>
        </w:tabs>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lastRenderedPageBreak/>
        <w:t>критерии эффективности работы наставника;</w:t>
      </w:r>
    </w:p>
    <w:p w:rsidR="00AE64F0" w:rsidRPr="00AE64F0" w:rsidRDefault="00AE64F0" w:rsidP="00AE64F0">
      <w:pPr>
        <w:tabs>
          <w:tab w:val="left" w:pos="993"/>
        </w:tabs>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мотивация участников наставнической деятельности.</w:t>
      </w:r>
    </w:p>
    <w:p w:rsidR="00AE64F0" w:rsidRPr="00AE64F0" w:rsidRDefault="00AE64F0" w:rsidP="00AE64F0">
      <w:pPr>
        <w:tabs>
          <w:tab w:val="left" w:pos="993"/>
        </w:tabs>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4.2. Дорожная карта внедрения целевой модели наставничества включает наименования этапов наставнической деятельности, их длительность, рекомендуемые мероприятия и документы, а также индивидуальные планы развития наставляемых под руководством наставника по каждой ролевой модели наставничества, на основе которых наставнические пары (наставляемый с наставником) разрабатывают свои индивидуальные планы с учетом выбранной ролевой модели и т.д.</w:t>
      </w:r>
    </w:p>
    <w:p w:rsidR="00AE64F0" w:rsidRPr="00AE64F0" w:rsidRDefault="00AE64F0" w:rsidP="00AE64F0">
      <w:pPr>
        <w:tabs>
          <w:tab w:val="left" w:pos="993"/>
        </w:tabs>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4.3. Ответственность за организацию и результаты наставнической деятельности несет руководитель ОО, куратор наставнической деятельности в ОО и наставники в рамках возложенных на них обязанностей по осуществлению наставничества в ОО</w:t>
      </w:r>
      <w:r w:rsidRPr="00AE64F0">
        <w:rPr>
          <w:rStyle w:val="af2"/>
          <w:rFonts w:ascii="Times New Roman" w:hAnsi="Times New Roman" w:cs="Times New Roman"/>
          <w:sz w:val="28"/>
          <w:szCs w:val="28"/>
        </w:rPr>
        <w:footnoteReference w:id="2"/>
      </w:r>
      <w:r w:rsidRPr="00AE64F0">
        <w:rPr>
          <w:rFonts w:ascii="Times New Roman" w:hAnsi="Times New Roman" w:cs="Times New Roman"/>
          <w:sz w:val="28"/>
          <w:szCs w:val="28"/>
        </w:rPr>
        <w:t>.</w:t>
      </w:r>
    </w:p>
    <w:p w:rsidR="00AE64F0" w:rsidRPr="00AE64F0" w:rsidRDefault="00AE64F0" w:rsidP="00AE64F0">
      <w:pPr>
        <w:tabs>
          <w:tab w:val="left" w:pos="993"/>
        </w:tabs>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4.4. Наставничество устанавливается в отношении нуждающихся в нем лиц, испытывающих потребность в развитии/освоении новых </w:t>
      </w:r>
      <w:proofErr w:type="spellStart"/>
      <w:r w:rsidRPr="00AE64F0">
        <w:rPr>
          <w:rFonts w:ascii="Times New Roman" w:hAnsi="Times New Roman" w:cs="Times New Roman"/>
          <w:sz w:val="28"/>
          <w:szCs w:val="28"/>
        </w:rPr>
        <w:t>метакомпетенций</w:t>
      </w:r>
      <w:proofErr w:type="spellEnd"/>
      <w:r w:rsidRPr="00AE64F0">
        <w:rPr>
          <w:rFonts w:ascii="Times New Roman" w:hAnsi="Times New Roman" w:cs="Times New Roman"/>
          <w:sz w:val="28"/>
          <w:szCs w:val="28"/>
        </w:rPr>
        <w:t xml:space="preserve"> и/или профессиональных компетенций.</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4.5. Наставничество устанавливается для следующих категорий участников образовательного процесса:</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обучающиеся по общеобразовательным, дополнительным общеобразовательным и программам среднего профессионального образования в возрасте от 10 до 19 лет, изъявившие желание в назначении наставника;</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педагогические работники вновь принятые на работу в ОО или молодые специалисты (с опытом работы от 0 до 3 лет);</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4.6. Наставниками могут быть</w:t>
      </w:r>
      <w:r w:rsidRPr="00AE64F0">
        <w:rPr>
          <w:rStyle w:val="af2"/>
          <w:rFonts w:ascii="Times New Roman" w:hAnsi="Times New Roman" w:cs="Times New Roman"/>
          <w:sz w:val="28"/>
          <w:szCs w:val="28"/>
        </w:rPr>
        <w:footnoteReference w:id="3"/>
      </w:r>
      <w:r w:rsidRPr="00AE64F0">
        <w:rPr>
          <w:rFonts w:ascii="Times New Roman" w:hAnsi="Times New Roman" w:cs="Times New Roman"/>
          <w:sz w:val="28"/>
          <w:szCs w:val="28"/>
        </w:rPr>
        <w:t>:</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учащиеся ОО;</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выпускники ОО; </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родители (законные представители) обучающихся</w:t>
      </w:r>
      <w:r w:rsidRPr="00AE64F0">
        <w:rPr>
          <w:rStyle w:val="af2"/>
          <w:rFonts w:ascii="Times New Roman" w:hAnsi="Times New Roman" w:cs="Times New Roman"/>
          <w:sz w:val="28"/>
          <w:szCs w:val="28"/>
        </w:rPr>
        <w:footnoteReference w:id="4"/>
      </w:r>
      <w:r w:rsidRPr="00AE64F0">
        <w:rPr>
          <w:rFonts w:ascii="Times New Roman" w:hAnsi="Times New Roman" w:cs="Times New Roman"/>
          <w:sz w:val="28"/>
          <w:szCs w:val="28"/>
        </w:rPr>
        <w:t>;</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педагоги и иные должностные лица ОО; </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владельцы и сотрудники промышленных, некоммерческих организаций и иных предприятий любых форм собственности, изъявивших готовность принять участие в реализации целевой модели. </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4.7. Назначение наставников происходит на добровольной основе. </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4.8. Наставник одновременно может осуществлять наставническую деятельность в отношении не более двух наставляемых, исключение – групповые формы работы (обучающие, коммуникативные и иные мероприятия). </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lastRenderedPageBreak/>
        <w:t xml:space="preserve">4.9. Длительность и сроки наставничества устанавливаются индивидуально для каждой наставнической пары (но не более 1 календарного года) в зависимости от планируемых результатов, сформулированных в индивидуальном плане (приложение Дорожной карты) по итогам анализа потребности в развитии наставляемого. </w:t>
      </w:r>
    </w:p>
    <w:p w:rsidR="00AE64F0" w:rsidRPr="00AE64F0" w:rsidRDefault="00AE64F0" w:rsidP="00AE64F0">
      <w:pPr>
        <w:tabs>
          <w:tab w:val="left" w:pos="993"/>
        </w:tabs>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4.10. В случае быстрого и успешного освоения лицом, в отношении которого осуществляется наставничество, необходимых компетенций, наставничество по согласованию с наставником и куратором наставнической деятельности в ОО может быть завершено досрочно. </w:t>
      </w:r>
    </w:p>
    <w:p w:rsidR="00AE64F0" w:rsidRPr="00AE64F0" w:rsidRDefault="00AE64F0" w:rsidP="00AE64F0">
      <w:pPr>
        <w:tabs>
          <w:tab w:val="left" w:pos="993"/>
        </w:tabs>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4.11. Срок наставничества может быть продлен в случае временной нетрудоспособности, командировки или иного продолжительного отсутствия по уважительным причинам наставника или лица, в отношении которого осуществляется наставничество.</w:t>
      </w:r>
    </w:p>
    <w:p w:rsidR="00AE64F0" w:rsidRPr="00AE64F0" w:rsidRDefault="00AE64F0" w:rsidP="00AE64F0">
      <w:pPr>
        <w:pStyle w:val="a8"/>
        <w:tabs>
          <w:tab w:val="left" w:pos="709"/>
          <w:tab w:val="left" w:pos="993"/>
        </w:tabs>
        <w:autoSpaceDE w:val="0"/>
        <w:autoSpaceDN w:val="0"/>
        <w:adjustRightInd w:val="0"/>
        <w:spacing w:after="0"/>
        <w:ind w:left="0" w:firstLine="567"/>
        <w:jc w:val="both"/>
        <w:rPr>
          <w:rFonts w:ascii="Times New Roman" w:hAnsi="Times New Roman"/>
          <w:sz w:val="28"/>
          <w:szCs w:val="28"/>
        </w:rPr>
      </w:pPr>
      <w:r w:rsidRPr="00AE64F0">
        <w:rPr>
          <w:rFonts w:ascii="Times New Roman" w:hAnsi="Times New Roman"/>
          <w:sz w:val="28"/>
          <w:szCs w:val="28"/>
        </w:rPr>
        <w:t>4.12. Замена наставника производится приказом руководителя ОО, основанием могут выступать следующие обстоятельства:</w:t>
      </w:r>
    </w:p>
    <w:p w:rsidR="00AE64F0" w:rsidRPr="00AE64F0" w:rsidRDefault="00AE64F0" w:rsidP="00AE64F0">
      <w:pPr>
        <w:pStyle w:val="a8"/>
        <w:tabs>
          <w:tab w:val="left" w:pos="709"/>
          <w:tab w:val="left" w:pos="993"/>
        </w:tabs>
        <w:autoSpaceDE w:val="0"/>
        <w:autoSpaceDN w:val="0"/>
        <w:adjustRightInd w:val="0"/>
        <w:spacing w:after="0"/>
        <w:ind w:left="0" w:firstLine="567"/>
        <w:jc w:val="both"/>
        <w:rPr>
          <w:rFonts w:ascii="Times New Roman" w:hAnsi="Times New Roman"/>
          <w:sz w:val="28"/>
          <w:szCs w:val="28"/>
        </w:rPr>
      </w:pPr>
      <w:r w:rsidRPr="00AE64F0">
        <w:rPr>
          <w:rFonts w:ascii="Times New Roman" w:hAnsi="Times New Roman"/>
          <w:sz w:val="28"/>
          <w:szCs w:val="28"/>
        </w:rPr>
        <w:t>прекращение наставником трудовых отношений с ОО;</w:t>
      </w:r>
    </w:p>
    <w:p w:rsidR="00AE64F0" w:rsidRPr="00AE64F0" w:rsidRDefault="00AE64F0" w:rsidP="00AE64F0">
      <w:pPr>
        <w:pStyle w:val="a8"/>
        <w:tabs>
          <w:tab w:val="left" w:pos="709"/>
          <w:tab w:val="left" w:pos="993"/>
        </w:tabs>
        <w:autoSpaceDE w:val="0"/>
        <w:autoSpaceDN w:val="0"/>
        <w:adjustRightInd w:val="0"/>
        <w:spacing w:after="0"/>
        <w:ind w:left="0" w:firstLine="567"/>
        <w:jc w:val="both"/>
        <w:rPr>
          <w:rFonts w:ascii="Times New Roman" w:hAnsi="Times New Roman"/>
          <w:sz w:val="28"/>
          <w:szCs w:val="28"/>
        </w:rPr>
      </w:pPr>
      <w:r w:rsidRPr="00AE64F0">
        <w:rPr>
          <w:rFonts w:ascii="Times New Roman" w:hAnsi="Times New Roman"/>
          <w:sz w:val="28"/>
          <w:szCs w:val="28"/>
        </w:rPr>
        <w:t>психологическая несовместимость наставника и наставляемого;</w:t>
      </w:r>
    </w:p>
    <w:p w:rsidR="00AE64F0" w:rsidRPr="00AE64F0" w:rsidRDefault="00AE64F0" w:rsidP="00AE64F0">
      <w:pPr>
        <w:pStyle w:val="a8"/>
        <w:tabs>
          <w:tab w:val="left" w:pos="709"/>
          <w:tab w:val="left" w:pos="993"/>
        </w:tabs>
        <w:autoSpaceDE w:val="0"/>
        <w:autoSpaceDN w:val="0"/>
        <w:adjustRightInd w:val="0"/>
        <w:spacing w:after="0"/>
        <w:ind w:left="0" w:firstLine="567"/>
        <w:jc w:val="both"/>
        <w:rPr>
          <w:rFonts w:ascii="Times New Roman" w:hAnsi="Times New Roman"/>
          <w:sz w:val="28"/>
          <w:szCs w:val="28"/>
        </w:rPr>
      </w:pPr>
      <w:r w:rsidRPr="00AE64F0">
        <w:rPr>
          <w:rFonts w:ascii="Times New Roman" w:hAnsi="Times New Roman"/>
          <w:sz w:val="28"/>
          <w:szCs w:val="28"/>
        </w:rPr>
        <w:t>систематическое неисполнение наставником своих обязанностей;</w:t>
      </w:r>
    </w:p>
    <w:p w:rsidR="00AE64F0" w:rsidRPr="00AE64F0" w:rsidRDefault="00AE64F0" w:rsidP="00AE64F0">
      <w:pPr>
        <w:pStyle w:val="a8"/>
        <w:tabs>
          <w:tab w:val="left" w:pos="709"/>
          <w:tab w:val="left" w:pos="993"/>
        </w:tabs>
        <w:autoSpaceDE w:val="0"/>
        <w:autoSpaceDN w:val="0"/>
        <w:adjustRightInd w:val="0"/>
        <w:spacing w:after="0"/>
        <w:ind w:left="0" w:firstLine="567"/>
        <w:jc w:val="both"/>
        <w:rPr>
          <w:rFonts w:ascii="Times New Roman" w:hAnsi="Times New Roman"/>
          <w:sz w:val="28"/>
          <w:szCs w:val="28"/>
        </w:rPr>
      </w:pPr>
      <w:r w:rsidRPr="00AE64F0">
        <w:rPr>
          <w:rFonts w:ascii="Times New Roman" w:hAnsi="Times New Roman"/>
          <w:sz w:val="28"/>
          <w:szCs w:val="28"/>
        </w:rPr>
        <w:t>привлечение наставника к дисциплинарной ответственности;</w:t>
      </w:r>
    </w:p>
    <w:p w:rsidR="00AE64F0" w:rsidRPr="00AE64F0" w:rsidRDefault="00AE64F0" w:rsidP="00AE64F0">
      <w:pPr>
        <w:pStyle w:val="a8"/>
        <w:tabs>
          <w:tab w:val="left" w:pos="709"/>
          <w:tab w:val="left" w:pos="993"/>
        </w:tabs>
        <w:autoSpaceDE w:val="0"/>
        <w:autoSpaceDN w:val="0"/>
        <w:adjustRightInd w:val="0"/>
        <w:spacing w:after="0"/>
        <w:ind w:left="0" w:firstLine="567"/>
        <w:jc w:val="both"/>
        <w:rPr>
          <w:rFonts w:ascii="Times New Roman" w:hAnsi="Times New Roman"/>
          <w:sz w:val="28"/>
          <w:szCs w:val="28"/>
        </w:rPr>
      </w:pPr>
      <w:r w:rsidRPr="00AE64F0">
        <w:rPr>
          <w:rFonts w:ascii="Times New Roman" w:hAnsi="Times New Roman"/>
          <w:sz w:val="28"/>
          <w:szCs w:val="28"/>
        </w:rPr>
        <w:t>обоснованная просьба наставника или лица, в отношении которого осуществляется наставничество.</w:t>
      </w:r>
    </w:p>
    <w:p w:rsidR="00AE64F0" w:rsidRPr="00AE64F0" w:rsidRDefault="00AE64F0" w:rsidP="00AE64F0">
      <w:pPr>
        <w:autoSpaceDE w:val="0"/>
        <w:autoSpaceDN w:val="0"/>
        <w:adjustRightInd w:val="0"/>
        <w:spacing w:after="0"/>
        <w:ind w:left="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4.13. При замене наставника период наставничества не меняется. </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4.14. Этапы наставнической деятельности в ОО осуществляются в соответствии с Дорожной картой внедрения целевой модели наставничества и включают в себя семь этапов: 1) подготовка условий для запуска целевой модели наставничества; 2) формирование базы наставляемых; 3) формирование базы наставников; 4) отбор/выдвижение наставников; 5) формирование наставнических пар/групп; 6) организация и осуществление работы наставнических пар/групп; 7) завершение внедрения целевой модели наставничества.</w:t>
      </w:r>
    </w:p>
    <w:p w:rsidR="00AE64F0" w:rsidRPr="00AE64F0" w:rsidRDefault="00AE64F0" w:rsidP="00AE64F0">
      <w:pPr>
        <w:autoSpaceDE w:val="0"/>
        <w:autoSpaceDN w:val="0"/>
        <w:adjustRightInd w:val="0"/>
        <w:spacing w:after="0" w:line="240" w:lineRule="exact"/>
        <w:contextualSpacing/>
        <w:rPr>
          <w:rFonts w:ascii="Times New Roman" w:hAnsi="Times New Roman" w:cs="Times New Roman"/>
          <w:b/>
          <w:sz w:val="28"/>
          <w:szCs w:val="28"/>
        </w:rPr>
      </w:pPr>
    </w:p>
    <w:p w:rsidR="00AE64F0" w:rsidRPr="004C7A79" w:rsidRDefault="00AE64F0" w:rsidP="004C7A79">
      <w:pPr>
        <w:pStyle w:val="a8"/>
        <w:numPr>
          <w:ilvl w:val="0"/>
          <w:numId w:val="29"/>
        </w:numPr>
        <w:autoSpaceDE w:val="0"/>
        <w:autoSpaceDN w:val="0"/>
        <w:adjustRightInd w:val="0"/>
        <w:spacing w:after="0"/>
        <w:jc w:val="center"/>
        <w:rPr>
          <w:rFonts w:ascii="Times New Roman" w:hAnsi="Times New Roman"/>
          <w:b/>
          <w:sz w:val="28"/>
          <w:szCs w:val="28"/>
        </w:rPr>
      </w:pPr>
      <w:r w:rsidRPr="004C7A79">
        <w:rPr>
          <w:rFonts w:ascii="Times New Roman" w:hAnsi="Times New Roman"/>
          <w:b/>
          <w:sz w:val="28"/>
          <w:szCs w:val="28"/>
        </w:rPr>
        <w:t xml:space="preserve">МОНИТОРИНГ И ОЦЕНКА РЕЗУЛЬТАТОВ ВНЕДРЕНИЯ </w:t>
      </w:r>
      <w:r w:rsidRPr="004C7A79">
        <w:rPr>
          <w:rFonts w:ascii="Times New Roman" w:hAnsi="Times New Roman"/>
          <w:b/>
          <w:sz w:val="28"/>
          <w:szCs w:val="28"/>
        </w:rPr>
        <w:br/>
        <w:t>ЦЕЛЕВОЙ МОДЕЛИ НАСТАВНИЧЕСТВА В ОО</w:t>
      </w:r>
    </w:p>
    <w:p w:rsidR="00AE64F0" w:rsidRPr="00AE64F0" w:rsidRDefault="00AE64F0" w:rsidP="00AE64F0">
      <w:pPr>
        <w:autoSpaceDE w:val="0"/>
        <w:autoSpaceDN w:val="0"/>
        <w:adjustRightInd w:val="0"/>
        <w:spacing w:after="0" w:line="240" w:lineRule="exact"/>
        <w:contextualSpacing/>
        <w:jc w:val="center"/>
        <w:rPr>
          <w:rFonts w:ascii="Times New Roman" w:hAnsi="Times New Roman" w:cs="Times New Roman"/>
          <w:b/>
          <w:sz w:val="28"/>
          <w:szCs w:val="28"/>
        </w:rPr>
      </w:pPr>
    </w:p>
    <w:p w:rsidR="00AE64F0" w:rsidRPr="00AE64F0" w:rsidRDefault="00AE64F0" w:rsidP="00AE64F0">
      <w:pPr>
        <w:pStyle w:val="TableParagraph"/>
        <w:spacing w:line="276" w:lineRule="auto"/>
        <w:ind w:right="-1" w:firstLine="567"/>
        <w:jc w:val="both"/>
        <w:rPr>
          <w:rFonts w:eastAsiaTheme="minorHAnsi"/>
          <w:sz w:val="28"/>
          <w:szCs w:val="28"/>
          <w:lang w:eastAsia="en-US" w:bidi="ar-SA"/>
        </w:rPr>
      </w:pPr>
      <w:r w:rsidRPr="00AE64F0">
        <w:rPr>
          <w:rFonts w:eastAsiaTheme="minorHAnsi"/>
          <w:sz w:val="28"/>
          <w:szCs w:val="28"/>
          <w:lang w:eastAsia="en-US" w:bidi="ar-SA"/>
        </w:rPr>
        <w:t xml:space="preserve">5.1. Мониторинг процесса внедрения целевой модели наставничества направлен на две ключевые цели: </w:t>
      </w:r>
    </w:p>
    <w:p w:rsidR="00AE64F0" w:rsidRPr="00AE64F0" w:rsidRDefault="00AE64F0" w:rsidP="00AE64F0">
      <w:pPr>
        <w:pStyle w:val="TableParagraph"/>
        <w:spacing w:line="276" w:lineRule="auto"/>
        <w:ind w:right="-1" w:firstLine="567"/>
        <w:jc w:val="both"/>
        <w:rPr>
          <w:rFonts w:eastAsiaTheme="minorHAnsi"/>
          <w:sz w:val="28"/>
          <w:szCs w:val="28"/>
          <w:lang w:eastAsia="en-US" w:bidi="ar-SA"/>
        </w:rPr>
      </w:pPr>
      <w:r w:rsidRPr="00AE64F0">
        <w:rPr>
          <w:rFonts w:eastAsiaTheme="minorHAnsi"/>
          <w:sz w:val="28"/>
          <w:szCs w:val="28"/>
          <w:lang w:eastAsia="en-US" w:bidi="ar-SA"/>
        </w:rPr>
        <w:t>выявление соответствия условий организации наставнической деятельности в ОО</w:t>
      </w:r>
      <w:r w:rsidRPr="00AE64F0">
        <w:rPr>
          <w:sz w:val="28"/>
          <w:szCs w:val="28"/>
        </w:rPr>
        <w:t xml:space="preserve"> </w:t>
      </w:r>
      <w:r w:rsidRPr="00AE64F0">
        <w:rPr>
          <w:rFonts w:eastAsiaTheme="minorHAnsi"/>
          <w:sz w:val="28"/>
          <w:szCs w:val="28"/>
          <w:lang w:eastAsia="en-US" w:bidi="ar-SA"/>
        </w:rPr>
        <w:t>требованиям и принципам целевой модели наставничества;</w:t>
      </w:r>
    </w:p>
    <w:p w:rsidR="00AE64F0" w:rsidRPr="00AE64F0" w:rsidRDefault="00AE64F0" w:rsidP="00AE64F0">
      <w:pPr>
        <w:pStyle w:val="TableParagraph"/>
        <w:spacing w:line="276" w:lineRule="auto"/>
        <w:ind w:right="-1" w:firstLine="567"/>
        <w:jc w:val="both"/>
        <w:rPr>
          <w:rFonts w:eastAsiaTheme="minorHAnsi"/>
          <w:sz w:val="28"/>
          <w:szCs w:val="28"/>
          <w:lang w:eastAsia="en-US" w:bidi="ar-SA"/>
        </w:rPr>
      </w:pPr>
      <w:r w:rsidRPr="00AE64F0">
        <w:rPr>
          <w:rFonts w:eastAsiaTheme="minorHAnsi"/>
          <w:sz w:val="28"/>
          <w:szCs w:val="28"/>
          <w:lang w:eastAsia="en-US" w:bidi="ar-SA"/>
        </w:rPr>
        <w:t>оценка эффективности и полезности программы наставничества как инструмента повышения социального и профессионального благополучия внутри ОО и сотрудничающих с ней организаций или индивидов.</w:t>
      </w:r>
    </w:p>
    <w:p w:rsidR="00AE64F0" w:rsidRPr="00AE64F0" w:rsidRDefault="00AE64F0" w:rsidP="00AE64F0">
      <w:pPr>
        <w:pStyle w:val="TableParagraph"/>
        <w:spacing w:line="276" w:lineRule="auto"/>
        <w:ind w:right="-1" w:firstLine="567"/>
        <w:jc w:val="both"/>
        <w:rPr>
          <w:rFonts w:eastAsiaTheme="minorHAnsi"/>
          <w:sz w:val="28"/>
          <w:szCs w:val="28"/>
          <w:lang w:eastAsia="en-US" w:bidi="ar-SA"/>
        </w:rPr>
      </w:pPr>
      <w:r w:rsidRPr="00AE64F0">
        <w:rPr>
          <w:rFonts w:eastAsiaTheme="minorHAnsi"/>
          <w:sz w:val="28"/>
          <w:szCs w:val="28"/>
          <w:lang w:eastAsia="en-US" w:bidi="ar-SA"/>
        </w:rPr>
        <w:lastRenderedPageBreak/>
        <w:t>5.2. Оценка результатов эффективности внедрения целевой модели наставничества в ОО осуществляется на основе:</w:t>
      </w:r>
    </w:p>
    <w:p w:rsidR="00AE64F0" w:rsidRPr="00AE64F0" w:rsidRDefault="00AE64F0" w:rsidP="00AE64F0">
      <w:pPr>
        <w:pStyle w:val="TableParagraph"/>
        <w:spacing w:line="276" w:lineRule="auto"/>
        <w:ind w:right="-1" w:firstLine="567"/>
        <w:jc w:val="both"/>
        <w:rPr>
          <w:sz w:val="28"/>
          <w:szCs w:val="28"/>
        </w:rPr>
      </w:pPr>
      <w:r w:rsidRPr="00AE64F0">
        <w:rPr>
          <w:rFonts w:eastAsiaTheme="minorHAnsi"/>
          <w:sz w:val="28"/>
          <w:szCs w:val="28"/>
          <w:lang w:eastAsia="en-US" w:bidi="ar-SA"/>
        </w:rPr>
        <w:t xml:space="preserve">анкеты куратора ОО на </w:t>
      </w:r>
      <w:r w:rsidR="004C7A79">
        <w:rPr>
          <w:sz w:val="28"/>
          <w:szCs w:val="28"/>
        </w:rPr>
        <w:t>«</w:t>
      </w:r>
      <w:r w:rsidRPr="00AE64F0">
        <w:rPr>
          <w:rFonts w:eastAsiaTheme="minorHAnsi"/>
          <w:sz w:val="28"/>
          <w:szCs w:val="28"/>
          <w:lang w:eastAsia="en-US" w:bidi="ar-SA"/>
        </w:rPr>
        <w:t>входе</w:t>
      </w:r>
      <w:r w:rsidR="004C7A79">
        <w:rPr>
          <w:sz w:val="28"/>
          <w:szCs w:val="28"/>
        </w:rPr>
        <w:t>»</w:t>
      </w:r>
      <w:r w:rsidRPr="00AE64F0">
        <w:rPr>
          <w:rFonts w:eastAsiaTheme="minorHAnsi"/>
          <w:sz w:val="28"/>
          <w:szCs w:val="28"/>
          <w:lang w:eastAsia="en-US" w:bidi="ar-SA"/>
        </w:rPr>
        <w:t xml:space="preserve"> и </w:t>
      </w:r>
      <w:r w:rsidR="004C7A79">
        <w:rPr>
          <w:sz w:val="28"/>
          <w:szCs w:val="28"/>
        </w:rPr>
        <w:t>«</w:t>
      </w:r>
      <w:r w:rsidRPr="00AE64F0">
        <w:rPr>
          <w:rFonts w:eastAsiaTheme="minorHAnsi"/>
          <w:sz w:val="28"/>
          <w:szCs w:val="28"/>
          <w:lang w:eastAsia="en-US" w:bidi="ar-SA"/>
        </w:rPr>
        <w:t>выходе</w:t>
      </w:r>
      <w:r w:rsidR="004C7A79">
        <w:rPr>
          <w:sz w:val="28"/>
          <w:szCs w:val="28"/>
        </w:rPr>
        <w:t>»</w:t>
      </w:r>
      <w:r w:rsidRPr="00AE64F0">
        <w:rPr>
          <w:rFonts w:eastAsiaTheme="minorHAnsi"/>
          <w:sz w:val="28"/>
          <w:szCs w:val="28"/>
          <w:lang w:eastAsia="en-US" w:bidi="ar-SA"/>
        </w:rPr>
        <w:t xml:space="preserve"> из программы наставничества, заполняющейся дважды посредством использования онлайн-форм: до начала работы и по её завершении. Сводные результаты мониторинга в ОО по настоящему пункту автоматизировано, по прохождении опроса в онлайн-форме, направляются</w:t>
      </w:r>
      <w:r w:rsidRPr="00AE64F0">
        <w:rPr>
          <w:sz w:val="28"/>
          <w:szCs w:val="28"/>
        </w:rPr>
        <w:t xml:space="preserve"> в Региональный наставнический центр Волгоградской области, созданный на базе государственного автономного учреждения дополнительного профессионального образования </w:t>
      </w:r>
      <w:r w:rsidR="004C7A79">
        <w:rPr>
          <w:sz w:val="28"/>
          <w:szCs w:val="28"/>
        </w:rPr>
        <w:t>«</w:t>
      </w:r>
      <w:r w:rsidRPr="00AE64F0">
        <w:rPr>
          <w:sz w:val="28"/>
          <w:szCs w:val="28"/>
        </w:rPr>
        <w:t>Волгоградская государственная академия последипломного образования</w:t>
      </w:r>
      <w:r w:rsidR="004C7A79">
        <w:rPr>
          <w:sz w:val="28"/>
          <w:szCs w:val="28"/>
        </w:rPr>
        <w:t>»</w:t>
      </w:r>
      <w:r w:rsidRPr="00AE64F0">
        <w:rPr>
          <w:sz w:val="28"/>
          <w:szCs w:val="28"/>
        </w:rPr>
        <w:t xml:space="preserve"> (далее – Региональный центр);</w:t>
      </w:r>
    </w:p>
    <w:p w:rsidR="00AE64F0" w:rsidRPr="00AE64F0" w:rsidRDefault="00AE64F0" w:rsidP="00AE64F0">
      <w:pPr>
        <w:pStyle w:val="TableParagraph"/>
        <w:spacing w:line="276" w:lineRule="auto"/>
        <w:ind w:right="-1" w:firstLine="567"/>
        <w:jc w:val="both"/>
        <w:rPr>
          <w:sz w:val="28"/>
          <w:szCs w:val="28"/>
        </w:rPr>
      </w:pPr>
      <w:r w:rsidRPr="00AE64F0">
        <w:rPr>
          <w:sz w:val="28"/>
          <w:szCs w:val="28"/>
        </w:rPr>
        <w:t>ежемесячной анкеты куратора, заполняемой в онлайн-форме не позднее 25 числа каждого месяца;</w:t>
      </w:r>
    </w:p>
    <w:p w:rsidR="00AE64F0" w:rsidRPr="00AE64F0" w:rsidRDefault="00AE64F0" w:rsidP="00AE64F0">
      <w:pPr>
        <w:pStyle w:val="TableParagraph"/>
        <w:spacing w:line="276" w:lineRule="auto"/>
        <w:ind w:right="-1" w:firstLine="567"/>
        <w:jc w:val="both"/>
        <w:rPr>
          <w:sz w:val="28"/>
          <w:szCs w:val="28"/>
        </w:rPr>
      </w:pPr>
      <w:r w:rsidRPr="00AE64F0">
        <w:rPr>
          <w:sz w:val="28"/>
          <w:szCs w:val="28"/>
        </w:rPr>
        <w:t xml:space="preserve">анкет ожиданий и удовлетворенности наставников и наставляемых организацией наставнической деятельности в ОО </w:t>
      </w:r>
      <w:r w:rsidRPr="00AE64F0">
        <w:rPr>
          <w:rFonts w:eastAsiaTheme="minorHAnsi"/>
          <w:sz w:val="28"/>
          <w:szCs w:val="28"/>
          <w:lang w:eastAsia="en-US" w:bidi="ar-SA"/>
        </w:rPr>
        <w:t xml:space="preserve">на </w:t>
      </w:r>
      <w:r w:rsidR="004C7A79">
        <w:rPr>
          <w:sz w:val="28"/>
          <w:szCs w:val="28"/>
        </w:rPr>
        <w:t>«</w:t>
      </w:r>
      <w:r w:rsidRPr="00AE64F0">
        <w:rPr>
          <w:rFonts w:eastAsiaTheme="minorHAnsi"/>
          <w:sz w:val="28"/>
          <w:szCs w:val="28"/>
          <w:lang w:eastAsia="en-US" w:bidi="ar-SA"/>
        </w:rPr>
        <w:t>входе</w:t>
      </w:r>
      <w:r w:rsidR="004C7A79">
        <w:rPr>
          <w:sz w:val="28"/>
          <w:szCs w:val="28"/>
        </w:rPr>
        <w:t>»</w:t>
      </w:r>
      <w:r w:rsidRPr="00AE64F0">
        <w:rPr>
          <w:rFonts w:eastAsiaTheme="minorHAnsi"/>
          <w:sz w:val="28"/>
          <w:szCs w:val="28"/>
          <w:lang w:eastAsia="en-US" w:bidi="ar-SA"/>
        </w:rPr>
        <w:t xml:space="preserve"> и </w:t>
      </w:r>
      <w:r w:rsidR="004C7A79">
        <w:rPr>
          <w:sz w:val="28"/>
          <w:szCs w:val="28"/>
        </w:rPr>
        <w:t>«</w:t>
      </w:r>
      <w:r w:rsidRPr="00AE64F0">
        <w:rPr>
          <w:rFonts w:eastAsiaTheme="minorHAnsi"/>
          <w:sz w:val="28"/>
          <w:szCs w:val="28"/>
          <w:lang w:eastAsia="en-US" w:bidi="ar-SA"/>
        </w:rPr>
        <w:t>выходе</w:t>
      </w:r>
      <w:r w:rsidR="004C7A79">
        <w:rPr>
          <w:sz w:val="28"/>
          <w:szCs w:val="28"/>
        </w:rPr>
        <w:t>»</w:t>
      </w:r>
      <w:r w:rsidRPr="00AE64F0">
        <w:rPr>
          <w:rFonts w:eastAsiaTheme="minorHAnsi"/>
          <w:sz w:val="28"/>
          <w:szCs w:val="28"/>
          <w:lang w:eastAsia="en-US" w:bidi="ar-SA"/>
        </w:rPr>
        <w:t xml:space="preserve"> из Программы наставничества, заполняющейся дважды посредством использования онлайн-форм: до начала работы и по её завершении. Сводные результаты мониторинга в ОО по настоящему пункту автоматизировано, по прохождении опроса в онлайн-форме, направляются</w:t>
      </w:r>
      <w:r w:rsidRPr="00AE64F0">
        <w:rPr>
          <w:sz w:val="28"/>
          <w:szCs w:val="28"/>
        </w:rPr>
        <w:t xml:space="preserve"> в Региональный центр.</w:t>
      </w:r>
      <w:r w:rsidRPr="00AE64F0">
        <w:rPr>
          <w:rFonts w:eastAsiaTheme="minorHAnsi"/>
          <w:sz w:val="28"/>
          <w:szCs w:val="28"/>
          <w:lang w:eastAsia="en-US"/>
        </w:rPr>
        <w:t xml:space="preserve">                                                                                                                                                                                                                                                                                                                                                                                                                   </w:t>
      </w:r>
    </w:p>
    <w:p w:rsidR="00AE64F0" w:rsidRPr="00AE64F0" w:rsidRDefault="00AE64F0" w:rsidP="00AE64F0">
      <w:pPr>
        <w:spacing w:after="0"/>
        <w:ind w:firstLine="567"/>
        <w:jc w:val="both"/>
        <w:rPr>
          <w:rFonts w:ascii="Times New Roman" w:hAnsi="Times New Roman" w:cs="Times New Roman"/>
        </w:rPr>
      </w:pPr>
      <w:r w:rsidRPr="00AE64F0">
        <w:rPr>
          <w:rFonts w:ascii="Times New Roman" w:hAnsi="Times New Roman" w:cs="Times New Roman"/>
          <w:sz w:val="28"/>
          <w:szCs w:val="28"/>
        </w:rPr>
        <w:t xml:space="preserve">5.3. Оценка наставнических отношений способствует обеспечению безопасности подростка и позволяет куратору программы в ОО предоставить соответствующую поддержку наставническим взаимоотношениям. Процедура настоящей оценки должна проводиться на индивидуальной основе по окончании каждой встречи наставника и наставляемого и включать в себя опрос о наставнической деятельности наставника, результатах развития наставляемого, безопасности подростков и влиянии процесса наставничества на наставника и подопечного. При необходимости и желании наставника и наставляемого возможно вести </w:t>
      </w:r>
      <w:proofErr w:type="spellStart"/>
      <w:r w:rsidRPr="00AE64F0">
        <w:rPr>
          <w:rFonts w:ascii="Times New Roman" w:hAnsi="Times New Roman" w:cs="Times New Roman"/>
          <w:sz w:val="28"/>
          <w:szCs w:val="28"/>
        </w:rPr>
        <w:t>оффлайн</w:t>
      </w:r>
      <w:proofErr w:type="spellEnd"/>
      <w:r w:rsidRPr="00AE64F0">
        <w:rPr>
          <w:rFonts w:ascii="Times New Roman" w:hAnsi="Times New Roman" w:cs="Times New Roman"/>
          <w:sz w:val="28"/>
          <w:szCs w:val="28"/>
        </w:rPr>
        <w:t xml:space="preserve"> или </w:t>
      </w:r>
      <w:proofErr w:type="spellStart"/>
      <w:r w:rsidRPr="00AE64F0">
        <w:rPr>
          <w:rFonts w:ascii="Times New Roman" w:hAnsi="Times New Roman" w:cs="Times New Roman"/>
          <w:sz w:val="28"/>
          <w:szCs w:val="28"/>
        </w:rPr>
        <w:t>онлайн</w:t>
      </w:r>
      <w:proofErr w:type="spellEnd"/>
      <w:r w:rsidRPr="00AE64F0">
        <w:rPr>
          <w:rFonts w:ascii="Times New Roman" w:hAnsi="Times New Roman" w:cs="Times New Roman"/>
          <w:sz w:val="28"/>
          <w:szCs w:val="28"/>
        </w:rPr>
        <w:t xml:space="preserve"> дневник, доступный для изучения исключительно куратору. </w:t>
      </w:r>
    </w:p>
    <w:p w:rsidR="00AE64F0" w:rsidRPr="00AE64F0" w:rsidRDefault="00AE64F0" w:rsidP="00AE64F0">
      <w:pPr>
        <w:pStyle w:val="TableParagraph"/>
        <w:spacing w:line="276" w:lineRule="auto"/>
        <w:ind w:right="-1" w:firstLine="567"/>
        <w:jc w:val="both"/>
        <w:rPr>
          <w:rFonts w:eastAsiaTheme="minorHAnsi"/>
          <w:sz w:val="28"/>
          <w:szCs w:val="28"/>
          <w:lang w:eastAsia="en-US" w:bidi="ar-SA"/>
        </w:rPr>
      </w:pPr>
      <w:r w:rsidRPr="00AE64F0">
        <w:rPr>
          <w:rFonts w:eastAsiaTheme="minorHAnsi"/>
          <w:sz w:val="28"/>
          <w:szCs w:val="28"/>
          <w:lang w:eastAsia="en-US" w:bidi="ar-SA"/>
        </w:rPr>
        <w:t xml:space="preserve">5.4. Мониторинг </w:t>
      </w:r>
      <w:r w:rsidRPr="00AE64F0">
        <w:rPr>
          <w:sz w:val="28"/>
          <w:szCs w:val="28"/>
        </w:rPr>
        <w:t>о процессе и результатах реализации Программы наставничества</w:t>
      </w:r>
      <w:r w:rsidRPr="00AE64F0">
        <w:rPr>
          <w:rFonts w:eastAsiaTheme="minorHAnsi"/>
          <w:sz w:val="28"/>
          <w:szCs w:val="28"/>
          <w:lang w:eastAsia="en-US" w:bidi="ar-SA"/>
        </w:rPr>
        <w:t xml:space="preserve"> в ОО может осуществляться</w:t>
      </w:r>
      <w:r w:rsidRPr="00AE64F0">
        <w:rPr>
          <w:spacing w:val="-3"/>
          <w:sz w:val="28"/>
          <w:szCs w:val="28"/>
        </w:rPr>
        <w:t xml:space="preserve"> по запросу </w:t>
      </w:r>
      <w:r w:rsidRPr="00AE64F0">
        <w:rPr>
          <w:sz w:val="28"/>
          <w:szCs w:val="28"/>
        </w:rPr>
        <w:t>Регионального центра</w:t>
      </w:r>
      <w:r w:rsidRPr="00AE64F0">
        <w:rPr>
          <w:rFonts w:eastAsiaTheme="minorHAnsi"/>
          <w:sz w:val="28"/>
          <w:szCs w:val="28"/>
          <w:lang w:eastAsia="en-US" w:bidi="ar-SA"/>
        </w:rPr>
        <w:t>.</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5.5. В целях обеспечения открытости реализации целевой модели наставничества в ОО на сайте ОО создается раздел </w:t>
      </w:r>
      <w:r w:rsidR="004C7A79">
        <w:rPr>
          <w:rFonts w:ascii="Times New Roman" w:hAnsi="Times New Roman" w:cs="Times New Roman"/>
          <w:sz w:val="28"/>
          <w:szCs w:val="28"/>
        </w:rPr>
        <w:t>«</w:t>
      </w:r>
      <w:r w:rsidRPr="00AE64F0">
        <w:rPr>
          <w:rFonts w:ascii="Times New Roman" w:hAnsi="Times New Roman" w:cs="Times New Roman"/>
          <w:sz w:val="28"/>
          <w:szCs w:val="28"/>
        </w:rPr>
        <w:t>Наставничество</w:t>
      </w:r>
      <w:r w:rsidR="004C7A79">
        <w:rPr>
          <w:rFonts w:ascii="Times New Roman" w:hAnsi="Times New Roman" w:cs="Times New Roman"/>
          <w:sz w:val="28"/>
          <w:szCs w:val="28"/>
        </w:rPr>
        <w:t>»</w:t>
      </w:r>
      <w:r w:rsidRPr="00AE64F0">
        <w:rPr>
          <w:rFonts w:ascii="Times New Roman" w:hAnsi="Times New Roman" w:cs="Times New Roman"/>
          <w:sz w:val="28"/>
          <w:szCs w:val="28"/>
        </w:rPr>
        <w:t>, в котором размещается и своевременно обновляется следующая информация: 1) реестр наставников и наставляемых; 2) портфолио наставников и наставляемых; 3) перечень социальных партнеров, участвующих в реализации Программы наставничества ОО; 4) анонсы мероприятий, проводимых в рамках внедрения целевой модели наставничества и т.д.</w:t>
      </w:r>
    </w:p>
    <w:p w:rsidR="00AE64F0" w:rsidRPr="00AE64F0" w:rsidRDefault="00AE64F0" w:rsidP="00AE64F0">
      <w:pPr>
        <w:tabs>
          <w:tab w:val="left" w:pos="0"/>
          <w:tab w:val="left" w:pos="142"/>
        </w:tabs>
        <w:spacing w:after="0" w:line="240" w:lineRule="exact"/>
        <w:jc w:val="center"/>
        <w:rPr>
          <w:rFonts w:ascii="Times New Roman" w:hAnsi="Times New Roman" w:cs="Times New Roman"/>
          <w:b/>
          <w:sz w:val="28"/>
          <w:szCs w:val="28"/>
        </w:rPr>
      </w:pPr>
    </w:p>
    <w:p w:rsidR="00AE64F0" w:rsidRPr="004C7A79" w:rsidRDefault="00AE64F0" w:rsidP="004C7A79">
      <w:pPr>
        <w:pStyle w:val="a8"/>
        <w:numPr>
          <w:ilvl w:val="0"/>
          <w:numId w:val="29"/>
        </w:numPr>
        <w:tabs>
          <w:tab w:val="left" w:pos="0"/>
          <w:tab w:val="left" w:pos="142"/>
        </w:tabs>
        <w:spacing w:after="0"/>
        <w:jc w:val="center"/>
        <w:rPr>
          <w:rFonts w:ascii="Times New Roman" w:hAnsi="Times New Roman"/>
          <w:b/>
          <w:sz w:val="28"/>
          <w:szCs w:val="28"/>
        </w:rPr>
      </w:pPr>
      <w:r w:rsidRPr="004C7A79">
        <w:rPr>
          <w:rFonts w:ascii="Times New Roman" w:hAnsi="Times New Roman"/>
          <w:b/>
          <w:sz w:val="28"/>
          <w:szCs w:val="28"/>
        </w:rPr>
        <w:lastRenderedPageBreak/>
        <w:t>ПЛАНИРУЕМЫЕ РЕЗУЛЬТАТЫ И ПОКАЗАТЕЛИ ЭФФЕКТИВНОСТИ</w:t>
      </w:r>
    </w:p>
    <w:p w:rsidR="00AE64F0" w:rsidRPr="00AE64F0" w:rsidRDefault="00AE64F0" w:rsidP="00AE64F0">
      <w:pPr>
        <w:tabs>
          <w:tab w:val="left" w:pos="0"/>
          <w:tab w:val="left" w:pos="142"/>
        </w:tabs>
        <w:spacing w:after="0" w:line="240" w:lineRule="exact"/>
        <w:jc w:val="center"/>
        <w:rPr>
          <w:rFonts w:ascii="Times New Roman" w:hAnsi="Times New Roman" w:cs="Times New Roman"/>
          <w:b/>
          <w:sz w:val="28"/>
          <w:szCs w:val="28"/>
        </w:rPr>
      </w:pPr>
    </w:p>
    <w:p w:rsidR="00AE64F0" w:rsidRPr="00AE64F0" w:rsidRDefault="00AE64F0" w:rsidP="00AE64F0">
      <w:pPr>
        <w:tabs>
          <w:tab w:val="left" w:pos="0"/>
          <w:tab w:val="left" w:pos="142"/>
        </w:tabs>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Планируемые результаты и показатели эффективности внедрения методологии (целевой модели) наставничества в </w:t>
      </w:r>
      <w:r w:rsidRPr="00AE64F0">
        <w:rPr>
          <w:rFonts w:ascii="Times New Roman" w:hAnsi="Times New Roman" w:cs="Times New Roman"/>
          <w:i/>
          <w:sz w:val="28"/>
          <w:szCs w:val="28"/>
          <w:u w:val="single"/>
        </w:rPr>
        <w:t>НАИМЕНОВАНИЕ ОО</w:t>
      </w:r>
      <w:r w:rsidRPr="00AE64F0">
        <w:rPr>
          <w:rFonts w:ascii="Times New Roman" w:hAnsi="Times New Roman" w:cs="Times New Roman"/>
          <w:sz w:val="28"/>
          <w:szCs w:val="28"/>
        </w:rPr>
        <w:t xml:space="preserve">  в 2020-2024 гг.</w:t>
      </w:r>
    </w:p>
    <w:p w:rsidR="00AE64F0" w:rsidRPr="00AE64F0" w:rsidRDefault="00AE64F0" w:rsidP="00AE64F0">
      <w:pPr>
        <w:tabs>
          <w:tab w:val="left" w:pos="0"/>
          <w:tab w:val="left" w:pos="142"/>
        </w:tabs>
        <w:spacing w:after="0" w:line="240" w:lineRule="exact"/>
        <w:ind w:firstLine="567"/>
        <w:jc w:val="both"/>
        <w:rPr>
          <w:rFonts w:ascii="Times New Roman" w:hAnsi="Times New Roman" w:cs="Times New Roman"/>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304"/>
        <w:gridCol w:w="992"/>
        <w:gridCol w:w="992"/>
        <w:gridCol w:w="993"/>
        <w:gridCol w:w="992"/>
        <w:gridCol w:w="992"/>
      </w:tblGrid>
      <w:tr w:rsidR="00AE64F0" w:rsidRPr="00AE64F0" w:rsidTr="00AE64F0">
        <w:trPr>
          <w:trHeight w:val="315"/>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AE64F0" w:rsidRPr="00AE64F0" w:rsidRDefault="00AE64F0" w:rsidP="00AE64F0">
            <w:pPr>
              <w:tabs>
                <w:tab w:val="left" w:pos="29"/>
              </w:tabs>
              <w:spacing w:after="0"/>
              <w:ind w:left="29"/>
              <w:contextualSpacing/>
              <w:rPr>
                <w:rFonts w:ascii="Times New Roman" w:hAnsi="Times New Roman" w:cs="Times New Roman"/>
                <w:b/>
                <w:sz w:val="24"/>
                <w:szCs w:val="24"/>
              </w:rPr>
            </w:pPr>
          </w:p>
        </w:tc>
        <w:tc>
          <w:tcPr>
            <w:tcW w:w="4304" w:type="dxa"/>
            <w:tcBorders>
              <w:top w:val="single" w:sz="4" w:space="0" w:color="auto"/>
              <w:left w:val="single" w:sz="4" w:space="0" w:color="auto"/>
              <w:bottom w:val="single" w:sz="4" w:space="0" w:color="auto"/>
              <w:right w:val="single" w:sz="4" w:space="0" w:color="auto"/>
            </w:tcBorders>
            <w:shd w:val="clear" w:color="auto" w:fill="auto"/>
            <w:hideMark/>
          </w:tcPr>
          <w:p w:rsidR="00AE64F0" w:rsidRPr="00AE64F0" w:rsidRDefault="00AE64F0" w:rsidP="00AE64F0">
            <w:pPr>
              <w:spacing w:after="0"/>
              <w:jc w:val="center"/>
              <w:rPr>
                <w:rFonts w:ascii="Times New Roman" w:hAnsi="Times New Roman" w:cs="Times New Roman"/>
                <w:b/>
                <w:color w:val="000000"/>
                <w:sz w:val="24"/>
                <w:szCs w:val="24"/>
              </w:rPr>
            </w:pPr>
            <w:r w:rsidRPr="00AE64F0">
              <w:rPr>
                <w:rFonts w:ascii="Times New Roman" w:hAnsi="Times New Roman" w:cs="Times New Roman"/>
                <w:b/>
                <w:color w:val="000000"/>
                <w:sz w:val="24"/>
                <w:szCs w:val="24"/>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b/>
                <w:color w:val="000000"/>
                <w:sz w:val="24"/>
                <w:szCs w:val="24"/>
              </w:rPr>
            </w:pPr>
            <w:r w:rsidRPr="00AE64F0">
              <w:rPr>
                <w:rFonts w:ascii="Times New Roman" w:hAnsi="Times New Roman" w:cs="Times New Roman"/>
                <w:b/>
                <w:color w:val="000000"/>
                <w:sz w:val="24"/>
                <w:szCs w:val="24"/>
              </w:rPr>
              <w:t>2020 г.</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b/>
                <w:color w:val="000000"/>
                <w:sz w:val="24"/>
                <w:szCs w:val="24"/>
              </w:rPr>
            </w:pPr>
            <w:r w:rsidRPr="00AE64F0">
              <w:rPr>
                <w:rFonts w:ascii="Times New Roman" w:hAnsi="Times New Roman" w:cs="Times New Roman"/>
                <w:b/>
                <w:color w:val="000000"/>
                <w:sz w:val="24"/>
                <w:szCs w:val="24"/>
              </w:rPr>
              <w:t>2021 г.</w:t>
            </w:r>
          </w:p>
        </w:tc>
        <w:tc>
          <w:tcPr>
            <w:tcW w:w="993"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b/>
                <w:color w:val="000000"/>
                <w:sz w:val="24"/>
                <w:szCs w:val="24"/>
              </w:rPr>
            </w:pPr>
            <w:r w:rsidRPr="00AE64F0">
              <w:rPr>
                <w:rFonts w:ascii="Times New Roman" w:hAnsi="Times New Roman" w:cs="Times New Roman"/>
                <w:b/>
                <w:color w:val="000000"/>
                <w:sz w:val="24"/>
                <w:szCs w:val="24"/>
              </w:rPr>
              <w:t>2022 г.</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64F0" w:rsidRPr="00AE64F0" w:rsidRDefault="00AE64F0" w:rsidP="00AE64F0">
            <w:pPr>
              <w:spacing w:after="0"/>
              <w:jc w:val="center"/>
              <w:rPr>
                <w:rFonts w:ascii="Times New Roman" w:hAnsi="Times New Roman" w:cs="Times New Roman"/>
                <w:b/>
                <w:color w:val="000000"/>
                <w:sz w:val="24"/>
                <w:szCs w:val="24"/>
              </w:rPr>
            </w:pPr>
            <w:r w:rsidRPr="00AE64F0">
              <w:rPr>
                <w:rFonts w:ascii="Times New Roman" w:hAnsi="Times New Roman" w:cs="Times New Roman"/>
                <w:b/>
                <w:color w:val="000000"/>
                <w:sz w:val="24"/>
                <w:szCs w:val="24"/>
              </w:rPr>
              <w:t>2023 г.</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b/>
                <w:color w:val="000000"/>
                <w:sz w:val="24"/>
                <w:szCs w:val="24"/>
              </w:rPr>
            </w:pPr>
            <w:r w:rsidRPr="00AE64F0">
              <w:rPr>
                <w:rFonts w:ascii="Times New Roman" w:hAnsi="Times New Roman" w:cs="Times New Roman"/>
                <w:b/>
                <w:color w:val="000000"/>
                <w:sz w:val="24"/>
                <w:szCs w:val="24"/>
              </w:rPr>
              <w:t>2024 г.</w:t>
            </w:r>
          </w:p>
        </w:tc>
      </w:tr>
      <w:tr w:rsidR="00AE64F0" w:rsidRPr="00AE64F0" w:rsidTr="00AE64F0">
        <w:trPr>
          <w:trHeight w:val="315"/>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AE64F0" w:rsidRPr="00AE64F0" w:rsidRDefault="00AE64F0" w:rsidP="00AE64F0">
            <w:pPr>
              <w:tabs>
                <w:tab w:val="left" w:pos="29"/>
              </w:tabs>
              <w:spacing w:after="0"/>
              <w:ind w:left="29"/>
              <w:contextualSpacing/>
              <w:rPr>
                <w:rFonts w:ascii="Times New Roman" w:hAnsi="Times New Roman" w:cs="Times New Roman"/>
                <w:sz w:val="24"/>
                <w:szCs w:val="24"/>
              </w:rPr>
            </w:pPr>
            <w:r w:rsidRPr="00AE64F0">
              <w:rPr>
                <w:rFonts w:ascii="Times New Roman" w:hAnsi="Times New Roman" w:cs="Times New Roman"/>
                <w:sz w:val="24"/>
                <w:szCs w:val="24"/>
              </w:rPr>
              <w:t>1.</w:t>
            </w:r>
          </w:p>
        </w:tc>
        <w:tc>
          <w:tcPr>
            <w:tcW w:w="4304" w:type="dxa"/>
            <w:tcBorders>
              <w:top w:val="single" w:sz="4" w:space="0" w:color="auto"/>
              <w:left w:val="single" w:sz="4" w:space="0" w:color="auto"/>
              <w:bottom w:val="single" w:sz="4" w:space="0" w:color="auto"/>
              <w:right w:val="single" w:sz="4" w:space="0" w:color="auto"/>
            </w:tcBorders>
            <w:shd w:val="clear" w:color="auto" w:fill="auto"/>
          </w:tcPr>
          <w:p w:rsidR="00AE64F0" w:rsidRPr="00AE64F0" w:rsidRDefault="00AE64F0" w:rsidP="00AE64F0">
            <w:pPr>
              <w:spacing w:after="0"/>
              <w:jc w:val="center"/>
              <w:rPr>
                <w:rFonts w:ascii="Times New Roman" w:hAnsi="Times New Roman" w:cs="Times New Roman"/>
                <w:bCs/>
                <w:color w:val="000000"/>
                <w:sz w:val="24"/>
                <w:szCs w:val="24"/>
              </w:rPr>
            </w:pPr>
            <w:r w:rsidRPr="00AE64F0">
              <w:rPr>
                <w:rFonts w:ascii="Times New Roman" w:hAnsi="Times New Roman" w:cs="Times New Roman"/>
                <w:bCs/>
                <w:color w:val="000000"/>
                <w:sz w:val="24"/>
                <w:szCs w:val="24"/>
              </w:rPr>
              <w:t>Доля детей ОО в возрасте от 10 до 19 лет, вошедших в программы наставничества ОО в роли наставляемого, %</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25</w:t>
            </w:r>
          </w:p>
        </w:tc>
        <w:tc>
          <w:tcPr>
            <w:tcW w:w="993"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55</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70</w:t>
            </w:r>
          </w:p>
        </w:tc>
      </w:tr>
      <w:tr w:rsidR="00AE64F0" w:rsidRPr="00AE64F0" w:rsidTr="00AE64F0">
        <w:trPr>
          <w:trHeight w:val="315"/>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AE64F0" w:rsidRPr="00AE64F0" w:rsidRDefault="00AE64F0" w:rsidP="00AE64F0">
            <w:pPr>
              <w:tabs>
                <w:tab w:val="left" w:pos="29"/>
              </w:tabs>
              <w:spacing w:after="0"/>
              <w:ind w:left="29"/>
              <w:contextualSpacing/>
              <w:rPr>
                <w:rFonts w:ascii="Times New Roman" w:hAnsi="Times New Roman" w:cs="Times New Roman"/>
                <w:sz w:val="24"/>
                <w:szCs w:val="24"/>
              </w:rPr>
            </w:pPr>
            <w:r w:rsidRPr="00AE64F0">
              <w:rPr>
                <w:rFonts w:ascii="Times New Roman" w:hAnsi="Times New Roman" w:cs="Times New Roman"/>
                <w:sz w:val="24"/>
                <w:szCs w:val="24"/>
              </w:rPr>
              <w:t>2.</w:t>
            </w:r>
          </w:p>
        </w:tc>
        <w:tc>
          <w:tcPr>
            <w:tcW w:w="4304" w:type="dxa"/>
            <w:tcBorders>
              <w:top w:val="single" w:sz="4" w:space="0" w:color="auto"/>
              <w:left w:val="single" w:sz="4" w:space="0" w:color="auto"/>
              <w:bottom w:val="single" w:sz="4" w:space="0" w:color="auto"/>
              <w:right w:val="single" w:sz="4" w:space="0" w:color="auto"/>
            </w:tcBorders>
            <w:shd w:val="clear" w:color="auto" w:fill="auto"/>
          </w:tcPr>
          <w:p w:rsidR="00AE64F0" w:rsidRPr="00AE64F0" w:rsidRDefault="00AE64F0" w:rsidP="00AE64F0">
            <w:pPr>
              <w:spacing w:after="0"/>
              <w:jc w:val="center"/>
              <w:rPr>
                <w:rFonts w:ascii="Times New Roman" w:hAnsi="Times New Roman" w:cs="Times New Roman"/>
                <w:bCs/>
                <w:color w:val="000000"/>
                <w:sz w:val="24"/>
                <w:szCs w:val="24"/>
              </w:rPr>
            </w:pPr>
            <w:r w:rsidRPr="00AE64F0">
              <w:rPr>
                <w:rFonts w:ascii="Times New Roman" w:hAnsi="Times New Roman" w:cs="Times New Roman"/>
                <w:bCs/>
                <w:color w:val="000000"/>
                <w:sz w:val="24"/>
                <w:szCs w:val="24"/>
              </w:rPr>
              <w:t>Доля детей и подростков ОО в возрасте от 15 до 19 лет, вошедших в программы наставничества ОО в роли наставника, %</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10</w:t>
            </w:r>
          </w:p>
        </w:tc>
      </w:tr>
      <w:tr w:rsidR="00AE64F0" w:rsidRPr="00AE64F0" w:rsidTr="00AE64F0">
        <w:trPr>
          <w:trHeight w:val="315"/>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AE64F0" w:rsidRPr="00AE64F0" w:rsidRDefault="00AE64F0" w:rsidP="00AE64F0">
            <w:pPr>
              <w:tabs>
                <w:tab w:val="left" w:pos="29"/>
              </w:tabs>
              <w:spacing w:after="0"/>
              <w:ind w:left="29"/>
              <w:contextualSpacing/>
              <w:rPr>
                <w:rFonts w:ascii="Times New Roman" w:hAnsi="Times New Roman" w:cs="Times New Roman"/>
                <w:sz w:val="24"/>
                <w:szCs w:val="24"/>
              </w:rPr>
            </w:pPr>
            <w:r w:rsidRPr="00AE64F0">
              <w:rPr>
                <w:rFonts w:ascii="Times New Roman" w:hAnsi="Times New Roman" w:cs="Times New Roman"/>
                <w:sz w:val="24"/>
                <w:szCs w:val="24"/>
              </w:rPr>
              <w:t>3.</w:t>
            </w:r>
          </w:p>
        </w:tc>
        <w:tc>
          <w:tcPr>
            <w:tcW w:w="4304" w:type="dxa"/>
            <w:tcBorders>
              <w:top w:val="single" w:sz="4" w:space="0" w:color="auto"/>
              <w:left w:val="single" w:sz="4" w:space="0" w:color="auto"/>
              <w:bottom w:val="single" w:sz="4" w:space="0" w:color="auto"/>
              <w:right w:val="single" w:sz="4" w:space="0" w:color="auto"/>
            </w:tcBorders>
            <w:shd w:val="clear" w:color="auto" w:fill="auto"/>
          </w:tcPr>
          <w:p w:rsidR="00AE64F0" w:rsidRPr="00AE64F0" w:rsidRDefault="00AE64F0" w:rsidP="00AE64F0">
            <w:pPr>
              <w:spacing w:after="0"/>
              <w:jc w:val="center"/>
              <w:rPr>
                <w:rFonts w:ascii="Times New Roman" w:hAnsi="Times New Roman" w:cs="Times New Roman"/>
                <w:bCs/>
                <w:color w:val="000000"/>
                <w:sz w:val="24"/>
                <w:szCs w:val="24"/>
              </w:rPr>
            </w:pPr>
            <w:r w:rsidRPr="00AE64F0">
              <w:rPr>
                <w:rFonts w:ascii="Times New Roman" w:hAnsi="Times New Roman" w:cs="Times New Roman"/>
                <w:bCs/>
                <w:color w:val="000000"/>
                <w:sz w:val="24"/>
                <w:szCs w:val="24"/>
              </w:rPr>
              <w:t>Доля учителей-молодых специалистов ОО (с опытом работы от 0 до 3 лет), вошедших в программы наставничества ОО в роли наставляемого, %</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25</w:t>
            </w:r>
          </w:p>
        </w:tc>
        <w:tc>
          <w:tcPr>
            <w:tcW w:w="993"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55</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70</w:t>
            </w:r>
          </w:p>
        </w:tc>
      </w:tr>
      <w:tr w:rsidR="00AE64F0" w:rsidRPr="00AE64F0" w:rsidTr="00AE64F0">
        <w:trPr>
          <w:trHeight w:val="315"/>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AE64F0" w:rsidRPr="00AE64F0" w:rsidRDefault="00AE64F0" w:rsidP="00AE64F0">
            <w:pPr>
              <w:tabs>
                <w:tab w:val="left" w:pos="29"/>
              </w:tabs>
              <w:spacing w:after="0"/>
              <w:ind w:left="29"/>
              <w:contextualSpacing/>
              <w:rPr>
                <w:rFonts w:ascii="Times New Roman" w:hAnsi="Times New Roman" w:cs="Times New Roman"/>
                <w:sz w:val="24"/>
                <w:szCs w:val="24"/>
              </w:rPr>
            </w:pPr>
            <w:r w:rsidRPr="00AE64F0">
              <w:rPr>
                <w:rFonts w:ascii="Times New Roman" w:hAnsi="Times New Roman" w:cs="Times New Roman"/>
                <w:sz w:val="24"/>
                <w:szCs w:val="24"/>
              </w:rPr>
              <w:t>4.</w:t>
            </w:r>
          </w:p>
        </w:tc>
        <w:tc>
          <w:tcPr>
            <w:tcW w:w="4304" w:type="dxa"/>
            <w:tcBorders>
              <w:top w:val="single" w:sz="4" w:space="0" w:color="auto"/>
              <w:left w:val="single" w:sz="4" w:space="0" w:color="auto"/>
              <w:bottom w:val="single" w:sz="4" w:space="0" w:color="auto"/>
              <w:right w:val="single" w:sz="4" w:space="0" w:color="auto"/>
            </w:tcBorders>
            <w:shd w:val="clear" w:color="auto" w:fill="auto"/>
          </w:tcPr>
          <w:p w:rsidR="00AE64F0" w:rsidRPr="00AE64F0" w:rsidRDefault="00AE64F0" w:rsidP="00AE64F0">
            <w:pPr>
              <w:spacing w:after="0"/>
              <w:jc w:val="center"/>
              <w:rPr>
                <w:rFonts w:ascii="Times New Roman" w:hAnsi="Times New Roman" w:cs="Times New Roman"/>
                <w:bCs/>
                <w:color w:val="000000"/>
                <w:sz w:val="24"/>
                <w:szCs w:val="24"/>
              </w:rPr>
            </w:pPr>
            <w:r w:rsidRPr="00AE64F0">
              <w:rPr>
                <w:rFonts w:ascii="Times New Roman" w:hAnsi="Times New Roman" w:cs="Times New Roman"/>
                <w:bCs/>
                <w:color w:val="000000"/>
                <w:sz w:val="24"/>
                <w:szCs w:val="24"/>
              </w:rPr>
              <w:t>Доля предприятий (организаций) от общего количества предприятий муниципального района (городского округа) Волгоградской области, вошедшие в программы наставничества ОО, предоставив своих наставников, %</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8</w:t>
            </w:r>
          </w:p>
        </w:tc>
        <w:tc>
          <w:tcPr>
            <w:tcW w:w="993"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30</w:t>
            </w:r>
          </w:p>
        </w:tc>
      </w:tr>
      <w:tr w:rsidR="00AE64F0" w:rsidRPr="00AE64F0" w:rsidTr="00AE64F0">
        <w:trPr>
          <w:trHeight w:val="315"/>
        </w:trPr>
        <w:tc>
          <w:tcPr>
            <w:tcW w:w="516" w:type="dxa"/>
            <w:tcBorders>
              <w:top w:val="single" w:sz="4" w:space="0" w:color="auto"/>
              <w:left w:val="single" w:sz="4" w:space="0" w:color="auto"/>
              <w:bottom w:val="single" w:sz="4" w:space="0" w:color="auto"/>
              <w:right w:val="single" w:sz="4" w:space="0" w:color="auto"/>
            </w:tcBorders>
            <w:shd w:val="clear" w:color="auto" w:fill="auto"/>
          </w:tcPr>
          <w:p w:rsidR="00AE64F0" w:rsidRPr="00AE64F0" w:rsidRDefault="00AE64F0" w:rsidP="00AE64F0">
            <w:pPr>
              <w:tabs>
                <w:tab w:val="left" w:pos="29"/>
              </w:tabs>
              <w:spacing w:after="0"/>
              <w:ind w:left="29"/>
              <w:contextualSpacing/>
              <w:rPr>
                <w:rFonts w:ascii="Times New Roman" w:hAnsi="Times New Roman" w:cs="Times New Roman"/>
                <w:sz w:val="24"/>
                <w:szCs w:val="24"/>
              </w:rPr>
            </w:pPr>
            <w:r w:rsidRPr="00AE64F0">
              <w:rPr>
                <w:rFonts w:ascii="Times New Roman" w:hAnsi="Times New Roman" w:cs="Times New Roman"/>
                <w:sz w:val="24"/>
                <w:szCs w:val="24"/>
              </w:rPr>
              <w:t>5.</w:t>
            </w:r>
          </w:p>
        </w:tc>
        <w:tc>
          <w:tcPr>
            <w:tcW w:w="4304" w:type="dxa"/>
            <w:tcBorders>
              <w:top w:val="single" w:sz="4" w:space="0" w:color="auto"/>
              <w:left w:val="single" w:sz="4" w:space="0" w:color="auto"/>
              <w:bottom w:val="single" w:sz="4" w:space="0" w:color="auto"/>
              <w:right w:val="single" w:sz="4" w:space="0" w:color="auto"/>
            </w:tcBorders>
            <w:shd w:val="clear" w:color="auto" w:fill="auto"/>
          </w:tcPr>
          <w:p w:rsidR="00AE64F0" w:rsidRPr="00AE64F0" w:rsidRDefault="00AE64F0" w:rsidP="00AE64F0">
            <w:pPr>
              <w:spacing w:after="0"/>
              <w:jc w:val="center"/>
              <w:rPr>
                <w:rFonts w:ascii="Times New Roman" w:hAnsi="Times New Roman" w:cs="Times New Roman"/>
                <w:bCs/>
                <w:color w:val="000000"/>
                <w:sz w:val="24"/>
                <w:szCs w:val="24"/>
              </w:rPr>
            </w:pPr>
            <w:r w:rsidRPr="00AE64F0">
              <w:rPr>
                <w:rFonts w:ascii="Times New Roman" w:hAnsi="Times New Roman" w:cs="Times New Roman"/>
                <w:bCs/>
                <w:color w:val="000000"/>
                <w:sz w:val="24"/>
                <w:szCs w:val="24"/>
              </w:rPr>
              <w:t>Уровень удовлетворенности наставляемых участием в программах наставничества ОО, %</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50</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60</w:t>
            </w:r>
          </w:p>
        </w:tc>
        <w:tc>
          <w:tcPr>
            <w:tcW w:w="993"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80</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85</w:t>
            </w:r>
          </w:p>
        </w:tc>
      </w:tr>
      <w:tr w:rsidR="00AE64F0" w:rsidRPr="00AE64F0" w:rsidTr="00AE64F0">
        <w:trPr>
          <w:trHeight w:val="315"/>
        </w:trPr>
        <w:tc>
          <w:tcPr>
            <w:tcW w:w="516" w:type="dxa"/>
            <w:tcBorders>
              <w:top w:val="single" w:sz="4" w:space="0" w:color="auto"/>
              <w:left w:val="single" w:sz="4" w:space="0" w:color="auto"/>
              <w:bottom w:val="single" w:sz="4" w:space="0" w:color="auto"/>
              <w:right w:val="single" w:sz="4" w:space="0" w:color="auto"/>
            </w:tcBorders>
            <w:shd w:val="clear" w:color="auto" w:fill="auto"/>
          </w:tcPr>
          <w:p w:rsidR="00AE64F0" w:rsidRPr="00AE64F0" w:rsidRDefault="00AE64F0" w:rsidP="00AE64F0">
            <w:pPr>
              <w:tabs>
                <w:tab w:val="left" w:pos="29"/>
              </w:tabs>
              <w:spacing w:after="0"/>
              <w:ind w:left="29"/>
              <w:contextualSpacing/>
              <w:rPr>
                <w:rFonts w:ascii="Times New Roman" w:hAnsi="Times New Roman" w:cs="Times New Roman"/>
                <w:sz w:val="24"/>
                <w:szCs w:val="24"/>
              </w:rPr>
            </w:pPr>
            <w:r w:rsidRPr="00AE64F0">
              <w:rPr>
                <w:rFonts w:ascii="Times New Roman" w:hAnsi="Times New Roman" w:cs="Times New Roman"/>
                <w:sz w:val="24"/>
                <w:szCs w:val="24"/>
              </w:rPr>
              <w:t>6.</w:t>
            </w:r>
          </w:p>
        </w:tc>
        <w:tc>
          <w:tcPr>
            <w:tcW w:w="4304" w:type="dxa"/>
            <w:tcBorders>
              <w:top w:val="single" w:sz="4" w:space="0" w:color="auto"/>
              <w:left w:val="single" w:sz="4" w:space="0" w:color="auto"/>
              <w:bottom w:val="single" w:sz="4" w:space="0" w:color="auto"/>
              <w:right w:val="single" w:sz="4" w:space="0" w:color="auto"/>
            </w:tcBorders>
            <w:shd w:val="clear" w:color="auto" w:fill="auto"/>
          </w:tcPr>
          <w:p w:rsidR="00AE64F0" w:rsidRPr="00AE64F0" w:rsidRDefault="00AE64F0" w:rsidP="00AE64F0">
            <w:pPr>
              <w:spacing w:after="0"/>
              <w:jc w:val="center"/>
              <w:rPr>
                <w:rFonts w:ascii="Times New Roman" w:hAnsi="Times New Roman" w:cs="Times New Roman"/>
                <w:bCs/>
                <w:color w:val="000000"/>
                <w:sz w:val="24"/>
                <w:szCs w:val="24"/>
              </w:rPr>
            </w:pPr>
            <w:r w:rsidRPr="00AE64F0">
              <w:rPr>
                <w:rFonts w:ascii="Times New Roman" w:hAnsi="Times New Roman" w:cs="Times New Roman"/>
                <w:bCs/>
                <w:color w:val="000000"/>
                <w:sz w:val="24"/>
                <w:szCs w:val="24"/>
              </w:rPr>
              <w:t>Уровень удовлетворенности наставников участием в программах наставничества ОО, %</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50</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60</w:t>
            </w:r>
          </w:p>
        </w:tc>
        <w:tc>
          <w:tcPr>
            <w:tcW w:w="993"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80</w:t>
            </w:r>
          </w:p>
        </w:tc>
        <w:tc>
          <w:tcPr>
            <w:tcW w:w="992"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jc w:val="center"/>
              <w:rPr>
                <w:rFonts w:ascii="Times New Roman" w:hAnsi="Times New Roman" w:cs="Times New Roman"/>
                <w:color w:val="000000"/>
                <w:sz w:val="24"/>
                <w:szCs w:val="24"/>
              </w:rPr>
            </w:pPr>
            <w:r w:rsidRPr="00AE64F0">
              <w:rPr>
                <w:rFonts w:ascii="Times New Roman" w:hAnsi="Times New Roman" w:cs="Times New Roman"/>
                <w:color w:val="000000"/>
                <w:sz w:val="24"/>
                <w:szCs w:val="24"/>
              </w:rPr>
              <w:t>85</w:t>
            </w:r>
          </w:p>
        </w:tc>
      </w:tr>
    </w:tbl>
    <w:p w:rsidR="00AE64F0" w:rsidRPr="00AE64F0" w:rsidRDefault="00AE64F0" w:rsidP="00AE64F0">
      <w:pPr>
        <w:pStyle w:val="TableParagraph"/>
        <w:spacing w:line="276" w:lineRule="auto"/>
        <w:ind w:right="92" w:firstLine="567"/>
        <w:jc w:val="both"/>
        <w:rPr>
          <w:sz w:val="28"/>
          <w:szCs w:val="28"/>
        </w:rPr>
      </w:pPr>
    </w:p>
    <w:p w:rsidR="00AE64F0" w:rsidRPr="00AE64F0" w:rsidRDefault="00AE64F0" w:rsidP="00AE64F0">
      <w:pPr>
        <w:pStyle w:val="TableParagraph"/>
        <w:spacing w:line="276" w:lineRule="auto"/>
        <w:ind w:right="92" w:firstLine="567"/>
        <w:jc w:val="both"/>
        <w:rPr>
          <w:sz w:val="28"/>
          <w:szCs w:val="28"/>
        </w:rPr>
      </w:pPr>
    </w:p>
    <w:p w:rsidR="00AE64F0" w:rsidRDefault="00AE64F0" w:rsidP="001037EF">
      <w:pPr>
        <w:spacing w:after="0"/>
        <w:rPr>
          <w:rFonts w:ascii="Times New Roman" w:hAnsi="Times New Roman" w:cs="Times New Roman"/>
          <w:sz w:val="28"/>
          <w:szCs w:val="28"/>
        </w:rPr>
      </w:pPr>
    </w:p>
    <w:p w:rsidR="001037EF" w:rsidRDefault="001037EF" w:rsidP="001037EF">
      <w:pPr>
        <w:spacing w:after="0"/>
        <w:rPr>
          <w:rFonts w:ascii="Times New Roman" w:hAnsi="Times New Roman" w:cs="Times New Roman"/>
          <w:sz w:val="28"/>
          <w:szCs w:val="28"/>
        </w:rPr>
      </w:pPr>
    </w:p>
    <w:p w:rsidR="001037EF" w:rsidRDefault="001037EF" w:rsidP="001037EF">
      <w:pPr>
        <w:spacing w:after="0"/>
        <w:rPr>
          <w:rFonts w:ascii="Times New Roman" w:hAnsi="Times New Roman" w:cs="Times New Roman"/>
          <w:sz w:val="28"/>
          <w:szCs w:val="28"/>
        </w:rPr>
      </w:pPr>
    </w:p>
    <w:p w:rsidR="001037EF" w:rsidRDefault="001037EF" w:rsidP="001037EF">
      <w:pPr>
        <w:spacing w:after="0"/>
        <w:rPr>
          <w:rFonts w:ascii="Times New Roman" w:hAnsi="Times New Roman" w:cs="Times New Roman"/>
          <w:sz w:val="28"/>
          <w:szCs w:val="28"/>
        </w:rPr>
      </w:pPr>
    </w:p>
    <w:p w:rsidR="001037EF" w:rsidRPr="00AE64F0" w:rsidRDefault="001037EF" w:rsidP="001037EF">
      <w:pPr>
        <w:spacing w:after="0"/>
        <w:rPr>
          <w:rFonts w:ascii="Times New Roman" w:hAnsi="Times New Roman" w:cs="Times New Roman"/>
          <w:sz w:val="28"/>
          <w:szCs w:val="28"/>
        </w:rPr>
      </w:pPr>
    </w:p>
    <w:p w:rsidR="00AE64F0" w:rsidRPr="00AE64F0" w:rsidRDefault="00AE64F0" w:rsidP="00AE64F0">
      <w:pPr>
        <w:spacing w:after="0"/>
        <w:ind w:firstLine="567"/>
        <w:rPr>
          <w:rFonts w:ascii="Times New Roman" w:hAnsi="Times New Roman" w:cs="Times New Roman"/>
          <w:b/>
          <w:spacing w:val="-3"/>
          <w:sz w:val="28"/>
          <w:szCs w:val="28"/>
        </w:rPr>
      </w:pPr>
    </w:p>
    <w:p w:rsidR="00AE64F0" w:rsidRPr="00AE64F0" w:rsidRDefault="00AE64F0" w:rsidP="00AE64F0">
      <w:pPr>
        <w:spacing w:after="0"/>
        <w:jc w:val="center"/>
        <w:rPr>
          <w:rFonts w:ascii="Times New Roman" w:hAnsi="Times New Roman" w:cs="Times New Roman"/>
          <w:b/>
          <w:bCs/>
          <w:sz w:val="28"/>
          <w:szCs w:val="28"/>
        </w:rPr>
      </w:pPr>
    </w:p>
    <w:p w:rsidR="00AE64F0" w:rsidRPr="00AE64F0" w:rsidRDefault="00AE64F0" w:rsidP="00AE64F0">
      <w:pPr>
        <w:spacing w:after="0"/>
        <w:jc w:val="center"/>
        <w:rPr>
          <w:rFonts w:ascii="Times New Roman" w:hAnsi="Times New Roman" w:cs="Times New Roman"/>
          <w:b/>
          <w:bCs/>
          <w:sz w:val="28"/>
          <w:szCs w:val="28"/>
        </w:rPr>
      </w:pPr>
    </w:p>
    <w:p w:rsidR="00AE64F0" w:rsidRPr="004C7A79" w:rsidRDefault="004C7A79" w:rsidP="004C7A79">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AE64F0" w:rsidRPr="00AE64F0" w:rsidRDefault="00AE64F0" w:rsidP="00AE64F0">
      <w:pPr>
        <w:spacing w:after="0"/>
        <w:rPr>
          <w:rFonts w:ascii="Times New Roman" w:hAnsi="Times New Roman" w:cs="Times New Roman"/>
          <w:b/>
          <w:bCs/>
          <w:sz w:val="28"/>
          <w:szCs w:val="28"/>
        </w:rPr>
      </w:pPr>
    </w:p>
    <w:p w:rsidR="00AE64F0" w:rsidRPr="00AE64F0" w:rsidRDefault="00AE64F0" w:rsidP="00AE64F0">
      <w:pPr>
        <w:spacing w:after="0"/>
        <w:jc w:val="center"/>
        <w:rPr>
          <w:rFonts w:ascii="Times New Roman" w:hAnsi="Times New Roman" w:cs="Times New Roman"/>
          <w:b/>
          <w:bCs/>
          <w:sz w:val="28"/>
          <w:szCs w:val="28"/>
        </w:rPr>
      </w:pPr>
    </w:p>
    <w:p w:rsidR="00AE64F0" w:rsidRPr="00AE64F0" w:rsidRDefault="00AE64F0" w:rsidP="00AE64F0">
      <w:pPr>
        <w:spacing w:after="0"/>
        <w:jc w:val="center"/>
        <w:rPr>
          <w:rFonts w:ascii="Times New Roman" w:hAnsi="Times New Roman" w:cs="Times New Roman"/>
          <w:b/>
          <w:bCs/>
          <w:sz w:val="28"/>
          <w:szCs w:val="28"/>
        </w:rPr>
      </w:pPr>
    </w:p>
    <w:p w:rsidR="00AE64F0" w:rsidRDefault="00AE64F0" w:rsidP="00AE64F0">
      <w:pPr>
        <w:spacing w:after="0"/>
        <w:jc w:val="center"/>
        <w:rPr>
          <w:rFonts w:ascii="Times New Roman" w:hAnsi="Times New Roman" w:cs="Times New Roman"/>
          <w:b/>
          <w:bCs/>
          <w:sz w:val="36"/>
          <w:szCs w:val="28"/>
        </w:rPr>
      </w:pPr>
    </w:p>
    <w:p w:rsidR="0061039A" w:rsidRDefault="0061039A" w:rsidP="00AE64F0">
      <w:pPr>
        <w:spacing w:after="0"/>
        <w:jc w:val="center"/>
        <w:rPr>
          <w:rFonts w:ascii="Times New Roman" w:hAnsi="Times New Roman" w:cs="Times New Roman"/>
          <w:b/>
          <w:bCs/>
          <w:sz w:val="36"/>
          <w:szCs w:val="28"/>
        </w:rPr>
      </w:pPr>
    </w:p>
    <w:p w:rsidR="0061039A" w:rsidRDefault="0061039A" w:rsidP="00AE64F0">
      <w:pPr>
        <w:spacing w:after="0"/>
        <w:jc w:val="center"/>
        <w:rPr>
          <w:rFonts w:ascii="Times New Roman" w:hAnsi="Times New Roman" w:cs="Times New Roman"/>
          <w:b/>
          <w:bCs/>
          <w:sz w:val="36"/>
          <w:szCs w:val="28"/>
        </w:rPr>
      </w:pPr>
    </w:p>
    <w:p w:rsidR="0061039A" w:rsidRDefault="0061039A" w:rsidP="005C4B2A">
      <w:pPr>
        <w:spacing w:after="0"/>
        <w:rPr>
          <w:rFonts w:ascii="Times New Roman" w:hAnsi="Times New Roman" w:cs="Times New Roman"/>
          <w:b/>
          <w:bCs/>
          <w:sz w:val="36"/>
          <w:szCs w:val="28"/>
        </w:rPr>
      </w:pPr>
    </w:p>
    <w:p w:rsidR="004C7A79" w:rsidRDefault="004C7A79" w:rsidP="005C4B2A">
      <w:pPr>
        <w:spacing w:after="0"/>
        <w:rPr>
          <w:rFonts w:ascii="Times New Roman" w:hAnsi="Times New Roman" w:cs="Times New Roman"/>
          <w:b/>
          <w:bCs/>
          <w:sz w:val="36"/>
          <w:szCs w:val="28"/>
        </w:rPr>
      </w:pPr>
    </w:p>
    <w:p w:rsidR="0061039A" w:rsidRDefault="0061039A" w:rsidP="00AE64F0">
      <w:pPr>
        <w:spacing w:after="0"/>
        <w:jc w:val="center"/>
        <w:rPr>
          <w:rFonts w:ascii="Times New Roman" w:hAnsi="Times New Roman" w:cs="Times New Roman"/>
          <w:b/>
          <w:bCs/>
          <w:sz w:val="36"/>
          <w:szCs w:val="28"/>
        </w:rPr>
      </w:pPr>
    </w:p>
    <w:p w:rsidR="001037EF" w:rsidRPr="00AE64F0" w:rsidRDefault="001037EF" w:rsidP="00AE64F0">
      <w:pPr>
        <w:spacing w:after="0"/>
        <w:jc w:val="center"/>
        <w:rPr>
          <w:rFonts w:ascii="Times New Roman" w:hAnsi="Times New Roman" w:cs="Times New Roman"/>
          <w:b/>
          <w:bCs/>
          <w:sz w:val="36"/>
          <w:szCs w:val="28"/>
        </w:rPr>
      </w:pPr>
    </w:p>
    <w:p w:rsidR="00AE64F0" w:rsidRPr="00AE64F0" w:rsidRDefault="00AE64F0" w:rsidP="00AE64F0">
      <w:pPr>
        <w:spacing w:after="0"/>
        <w:jc w:val="center"/>
        <w:rPr>
          <w:rFonts w:ascii="Times New Roman" w:hAnsi="Times New Roman" w:cs="Times New Roman"/>
          <w:b/>
          <w:bCs/>
          <w:sz w:val="36"/>
          <w:szCs w:val="28"/>
        </w:rPr>
      </w:pPr>
      <w:r w:rsidRPr="00AE64F0">
        <w:rPr>
          <w:rFonts w:ascii="Times New Roman" w:hAnsi="Times New Roman" w:cs="Times New Roman"/>
          <w:b/>
          <w:bCs/>
          <w:sz w:val="36"/>
          <w:szCs w:val="28"/>
        </w:rPr>
        <w:t>ТИПОВАЯ ПРОГРАММА</w:t>
      </w:r>
    </w:p>
    <w:p w:rsidR="00AE64F0" w:rsidRPr="00AE64F0" w:rsidRDefault="00AE64F0" w:rsidP="00AE64F0">
      <w:pPr>
        <w:spacing w:after="0"/>
        <w:jc w:val="center"/>
        <w:rPr>
          <w:rFonts w:ascii="Times New Roman" w:hAnsi="Times New Roman" w:cs="Times New Roman"/>
          <w:b/>
          <w:bCs/>
          <w:sz w:val="36"/>
          <w:szCs w:val="28"/>
        </w:rPr>
      </w:pPr>
      <w:r w:rsidRPr="00AE64F0">
        <w:rPr>
          <w:rFonts w:ascii="Times New Roman" w:hAnsi="Times New Roman" w:cs="Times New Roman"/>
          <w:b/>
          <w:bCs/>
          <w:sz w:val="36"/>
          <w:szCs w:val="28"/>
        </w:rPr>
        <w:t>НАСТАВНИЧЕСТВА</w:t>
      </w:r>
    </w:p>
    <w:p w:rsidR="00AE64F0" w:rsidRPr="00AE64F0" w:rsidRDefault="00AE64F0" w:rsidP="00AE64F0">
      <w:pPr>
        <w:spacing w:after="0"/>
        <w:jc w:val="center"/>
        <w:rPr>
          <w:rFonts w:ascii="Times New Roman" w:hAnsi="Times New Roman" w:cs="Times New Roman"/>
          <w:bCs/>
          <w:sz w:val="36"/>
          <w:szCs w:val="28"/>
        </w:rPr>
      </w:pPr>
      <w:r w:rsidRPr="00AE64F0">
        <w:rPr>
          <w:rFonts w:ascii="Times New Roman" w:hAnsi="Times New Roman" w:cs="Times New Roman"/>
          <w:bCs/>
          <w:sz w:val="36"/>
          <w:szCs w:val="28"/>
        </w:rPr>
        <w:t>__________________</w:t>
      </w:r>
    </w:p>
    <w:p w:rsidR="00AE64F0" w:rsidRPr="00AE64F0" w:rsidRDefault="00AE64F0" w:rsidP="00AE64F0">
      <w:pPr>
        <w:spacing w:after="0"/>
        <w:jc w:val="center"/>
        <w:rPr>
          <w:rFonts w:ascii="Times New Roman" w:hAnsi="Times New Roman" w:cs="Times New Roman"/>
          <w:bCs/>
          <w:sz w:val="24"/>
          <w:szCs w:val="28"/>
          <w:vertAlign w:val="superscript"/>
        </w:rPr>
      </w:pPr>
      <w:r w:rsidRPr="00AE64F0">
        <w:rPr>
          <w:rFonts w:ascii="Times New Roman" w:hAnsi="Times New Roman" w:cs="Times New Roman"/>
          <w:bCs/>
          <w:sz w:val="24"/>
          <w:szCs w:val="28"/>
          <w:vertAlign w:val="superscript"/>
        </w:rPr>
        <w:t>наименование ОО</w:t>
      </w:r>
    </w:p>
    <w:p w:rsidR="00AE64F0" w:rsidRPr="00AE64F0" w:rsidRDefault="00AE64F0" w:rsidP="00AE64F0">
      <w:pPr>
        <w:spacing w:after="0"/>
        <w:jc w:val="center"/>
        <w:rPr>
          <w:rFonts w:ascii="Times New Roman" w:hAnsi="Times New Roman" w:cs="Times New Roman"/>
          <w:b/>
          <w:bCs/>
          <w:sz w:val="28"/>
          <w:szCs w:val="28"/>
        </w:rPr>
      </w:pPr>
      <w:r w:rsidRPr="00AE64F0">
        <w:rPr>
          <w:rFonts w:ascii="Times New Roman" w:hAnsi="Times New Roman" w:cs="Times New Roman"/>
          <w:b/>
          <w:bCs/>
          <w:sz w:val="28"/>
          <w:szCs w:val="28"/>
        </w:rPr>
        <w:t>на 20__ - 20__ учебный год</w:t>
      </w:r>
    </w:p>
    <w:p w:rsidR="00AE64F0" w:rsidRPr="00AE64F0" w:rsidRDefault="00AE64F0" w:rsidP="00AE64F0">
      <w:pPr>
        <w:spacing w:after="0"/>
        <w:jc w:val="center"/>
        <w:rPr>
          <w:rFonts w:ascii="Times New Roman" w:hAnsi="Times New Roman" w:cs="Times New Roman"/>
          <w:sz w:val="36"/>
          <w:szCs w:val="28"/>
        </w:rPr>
      </w:pPr>
    </w:p>
    <w:p w:rsidR="00AE64F0" w:rsidRPr="00AE64F0" w:rsidRDefault="00AE64F0" w:rsidP="00AE64F0">
      <w:pPr>
        <w:spacing w:after="0"/>
        <w:jc w:val="center"/>
        <w:rPr>
          <w:rFonts w:ascii="Times New Roman" w:hAnsi="Times New Roman" w:cs="Times New Roman"/>
          <w:b/>
          <w:bCs/>
          <w:sz w:val="36"/>
          <w:szCs w:val="28"/>
        </w:rPr>
      </w:pPr>
    </w:p>
    <w:p w:rsidR="00AE64F0" w:rsidRPr="00AE64F0" w:rsidRDefault="00AE64F0" w:rsidP="00AE64F0">
      <w:pPr>
        <w:spacing w:after="0"/>
        <w:jc w:val="center"/>
        <w:rPr>
          <w:rFonts w:ascii="Times New Roman" w:hAnsi="Times New Roman" w:cs="Times New Roman"/>
          <w:b/>
          <w:bCs/>
          <w:sz w:val="36"/>
          <w:szCs w:val="28"/>
        </w:rPr>
      </w:pPr>
    </w:p>
    <w:p w:rsidR="00AE64F0" w:rsidRPr="00AE64F0" w:rsidRDefault="00AE64F0" w:rsidP="00AE64F0">
      <w:pPr>
        <w:spacing w:after="0"/>
        <w:jc w:val="center"/>
        <w:rPr>
          <w:rFonts w:ascii="Times New Roman" w:hAnsi="Times New Roman" w:cs="Times New Roman"/>
          <w:b/>
          <w:bCs/>
          <w:sz w:val="28"/>
          <w:szCs w:val="28"/>
        </w:rPr>
      </w:pPr>
    </w:p>
    <w:p w:rsidR="00AE64F0" w:rsidRPr="00AE64F0" w:rsidRDefault="00AE64F0" w:rsidP="00AE64F0">
      <w:pPr>
        <w:spacing w:after="0"/>
        <w:jc w:val="center"/>
        <w:rPr>
          <w:rFonts w:ascii="Times New Roman" w:hAnsi="Times New Roman" w:cs="Times New Roman"/>
          <w:b/>
          <w:bCs/>
          <w:sz w:val="28"/>
          <w:szCs w:val="28"/>
        </w:rPr>
      </w:pPr>
    </w:p>
    <w:p w:rsidR="00AE64F0" w:rsidRPr="00AE64F0" w:rsidRDefault="00AE64F0" w:rsidP="00AE64F0">
      <w:pPr>
        <w:spacing w:after="0"/>
        <w:jc w:val="center"/>
        <w:rPr>
          <w:rFonts w:ascii="Times New Roman" w:hAnsi="Times New Roman" w:cs="Times New Roman"/>
          <w:b/>
          <w:bCs/>
          <w:sz w:val="28"/>
          <w:szCs w:val="28"/>
        </w:rPr>
      </w:pPr>
    </w:p>
    <w:p w:rsidR="00AE64F0" w:rsidRPr="00AE64F0" w:rsidRDefault="00AE64F0" w:rsidP="00AE64F0">
      <w:pPr>
        <w:spacing w:after="0"/>
        <w:jc w:val="center"/>
        <w:rPr>
          <w:rFonts w:ascii="Times New Roman" w:hAnsi="Times New Roman" w:cs="Times New Roman"/>
          <w:b/>
          <w:bCs/>
          <w:sz w:val="28"/>
          <w:szCs w:val="28"/>
        </w:rPr>
      </w:pPr>
    </w:p>
    <w:p w:rsidR="00AE64F0" w:rsidRPr="00AE64F0" w:rsidRDefault="00AE64F0" w:rsidP="00AE64F0">
      <w:pPr>
        <w:spacing w:after="0"/>
        <w:jc w:val="center"/>
        <w:rPr>
          <w:rFonts w:ascii="Times New Roman" w:hAnsi="Times New Roman" w:cs="Times New Roman"/>
          <w:b/>
          <w:bCs/>
          <w:sz w:val="28"/>
          <w:szCs w:val="28"/>
        </w:rPr>
      </w:pPr>
    </w:p>
    <w:p w:rsidR="00AE64F0" w:rsidRPr="00AE64F0" w:rsidRDefault="00AE64F0" w:rsidP="00AE64F0">
      <w:pPr>
        <w:spacing w:after="0"/>
        <w:jc w:val="center"/>
        <w:rPr>
          <w:rFonts w:ascii="Times New Roman" w:hAnsi="Times New Roman" w:cs="Times New Roman"/>
          <w:b/>
          <w:bCs/>
          <w:sz w:val="28"/>
          <w:szCs w:val="28"/>
        </w:rPr>
      </w:pPr>
    </w:p>
    <w:p w:rsidR="00AE64F0" w:rsidRPr="00AE64F0" w:rsidRDefault="00AE64F0" w:rsidP="00AE64F0">
      <w:pPr>
        <w:spacing w:after="0"/>
        <w:jc w:val="center"/>
        <w:rPr>
          <w:rFonts w:ascii="Times New Roman" w:hAnsi="Times New Roman" w:cs="Times New Roman"/>
          <w:b/>
          <w:bCs/>
          <w:sz w:val="28"/>
          <w:szCs w:val="28"/>
        </w:rPr>
      </w:pPr>
    </w:p>
    <w:p w:rsidR="00AE64F0" w:rsidRPr="00AE64F0" w:rsidRDefault="00AE64F0" w:rsidP="00AE64F0">
      <w:pPr>
        <w:spacing w:after="0"/>
        <w:jc w:val="center"/>
        <w:rPr>
          <w:rFonts w:ascii="Times New Roman" w:hAnsi="Times New Roman" w:cs="Times New Roman"/>
          <w:b/>
          <w:bCs/>
          <w:sz w:val="28"/>
          <w:szCs w:val="28"/>
        </w:rPr>
      </w:pPr>
    </w:p>
    <w:p w:rsidR="00AE64F0" w:rsidRPr="00AE64F0" w:rsidRDefault="00AE64F0" w:rsidP="00AE64F0">
      <w:pPr>
        <w:spacing w:after="0"/>
        <w:jc w:val="center"/>
        <w:rPr>
          <w:rFonts w:ascii="Times New Roman" w:hAnsi="Times New Roman" w:cs="Times New Roman"/>
          <w:b/>
          <w:bCs/>
          <w:sz w:val="28"/>
          <w:szCs w:val="28"/>
        </w:rPr>
      </w:pPr>
    </w:p>
    <w:p w:rsidR="00AE64F0" w:rsidRPr="00AE64F0" w:rsidRDefault="00AE64F0" w:rsidP="00AE64F0">
      <w:pPr>
        <w:spacing w:after="0"/>
        <w:jc w:val="center"/>
        <w:rPr>
          <w:rFonts w:ascii="Times New Roman" w:hAnsi="Times New Roman" w:cs="Times New Roman"/>
          <w:b/>
          <w:bCs/>
          <w:sz w:val="28"/>
          <w:szCs w:val="28"/>
        </w:rPr>
      </w:pPr>
    </w:p>
    <w:p w:rsidR="00AE64F0" w:rsidRPr="00AE64F0" w:rsidRDefault="00AE64F0" w:rsidP="00AE64F0">
      <w:pPr>
        <w:spacing w:after="0"/>
        <w:jc w:val="center"/>
        <w:rPr>
          <w:rFonts w:ascii="Times New Roman" w:hAnsi="Times New Roman" w:cs="Times New Roman"/>
          <w:b/>
          <w:bCs/>
          <w:sz w:val="28"/>
          <w:szCs w:val="28"/>
        </w:rPr>
      </w:pPr>
    </w:p>
    <w:p w:rsidR="00AE64F0" w:rsidRPr="00AE64F0" w:rsidRDefault="00AE64F0" w:rsidP="00AE64F0">
      <w:pPr>
        <w:spacing w:after="0"/>
        <w:jc w:val="center"/>
        <w:rPr>
          <w:rFonts w:ascii="Times New Roman" w:hAnsi="Times New Roman" w:cs="Times New Roman"/>
          <w:b/>
          <w:bCs/>
          <w:sz w:val="28"/>
          <w:szCs w:val="28"/>
        </w:rPr>
      </w:pPr>
    </w:p>
    <w:p w:rsidR="00AE64F0" w:rsidRPr="00AE64F0" w:rsidRDefault="00AE64F0" w:rsidP="00AE64F0">
      <w:pPr>
        <w:spacing w:after="0"/>
        <w:jc w:val="center"/>
        <w:rPr>
          <w:rFonts w:ascii="Times New Roman" w:hAnsi="Times New Roman" w:cs="Times New Roman"/>
          <w:b/>
          <w:bCs/>
          <w:sz w:val="28"/>
          <w:szCs w:val="28"/>
        </w:rPr>
      </w:pPr>
    </w:p>
    <w:p w:rsidR="00AE64F0" w:rsidRPr="00AE64F0" w:rsidRDefault="00AE64F0" w:rsidP="00AE64F0">
      <w:pPr>
        <w:spacing w:after="0"/>
        <w:rPr>
          <w:rFonts w:ascii="Times New Roman" w:hAnsi="Times New Roman" w:cs="Times New Roman"/>
          <w:b/>
          <w:bCs/>
          <w:sz w:val="28"/>
          <w:szCs w:val="28"/>
        </w:rPr>
      </w:pPr>
    </w:p>
    <w:p w:rsidR="00AE64F0" w:rsidRPr="00AE64F0" w:rsidRDefault="00AE64F0" w:rsidP="00AE64F0">
      <w:pPr>
        <w:spacing w:after="0"/>
        <w:rPr>
          <w:rFonts w:ascii="Times New Roman" w:hAnsi="Times New Roman" w:cs="Times New Roman"/>
          <w:b/>
          <w:bCs/>
          <w:sz w:val="28"/>
          <w:szCs w:val="28"/>
        </w:rPr>
      </w:pPr>
    </w:p>
    <w:p w:rsidR="00AE64F0" w:rsidRPr="00AE64F0" w:rsidRDefault="00AE64F0" w:rsidP="00AE64F0">
      <w:pPr>
        <w:spacing w:after="0" w:line="360" w:lineRule="auto"/>
        <w:jc w:val="center"/>
        <w:rPr>
          <w:rFonts w:ascii="Times New Roman" w:hAnsi="Times New Roman" w:cs="Times New Roman"/>
          <w:bCs/>
          <w:sz w:val="28"/>
          <w:szCs w:val="28"/>
        </w:rPr>
      </w:pPr>
      <w:r w:rsidRPr="00AE64F0">
        <w:rPr>
          <w:rFonts w:ascii="Times New Roman" w:hAnsi="Times New Roman" w:cs="Times New Roman"/>
          <w:bCs/>
          <w:sz w:val="28"/>
          <w:szCs w:val="28"/>
        </w:rPr>
        <w:t>Волгоград</w:t>
      </w:r>
    </w:p>
    <w:p w:rsidR="00AE64F0" w:rsidRPr="00AE64F0" w:rsidRDefault="00AE64F0" w:rsidP="00AE64F0">
      <w:pPr>
        <w:spacing w:after="0" w:line="360" w:lineRule="auto"/>
        <w:jc w:val="center"/>
        <w:rPr>
          <w:rFonts w:ascii="Times New Roman" w:hAnsi="Times New Roman" w:cs="Times New Roman"/>
          <w:bCs/>
          <w:sz w:val="28"/>
          <w:szCs w:val="28"/>
        </w:rPr>
      </w:pPr>
      <w:r w:rsidRPr="00AE64F0">
        <w:rPr>
          <w:rFonts w:ascii="Times New Roman" w:hAnsi="Times New Roman" w:cs="Times New Roman"/>
          <w:bCs/>
          <w:sz w:val="28"/>
          <w:szCs w:val="28"/>
        </w:rPr>
        <w:t>2020</w:t>
      </w:r>
    </w:p>
    <w:p w:rsidR="00AE64F0" w:rsidRPr="00AE64F0" w:rsidRDefault="00AE64F0" w:rsidP="00AE64F0">
      <w:pPr>
        <w:spacing w:after="0"/>
        <w:jc w:val="both"/>
        <w:rPr>
          <w:rFonts w:ascii="Times New Roman" w:hAnsi="Times New Roman" w:cs="Times New Roman"/>
          <w:sz w:val="28"/>
          <w:szCs w:val="28"/>
        </w:rPr>
      </w:pPr>
    </w:p>
    <w:p w:rsidR="00AE64F0" w:rsidRPr="00AE64F0" w:rsidRDefault="00AE64F0" w:rsidP="00AE64F0">
      <w:pPr>
        <w:spacing w:after="0"/>
        <w:jc w:val="center"/>
        <w:rPr>
          <w:rFonts w:ascii="Times New Roman" w:hAnsi="Times New Roman" w:cs="Times New Roman"/>
          <w:sz w:val="28"/>
          <w:szCs w:val="28"/>
        </w:rPr>
      </w:pPr>
      <w:r w:rsidRPr="00AE64F0">
        <w:rPr>
          <w:rFonts w:ascii="Times New Roman" w:hAnsi="Times New Roman" w:cs="Times New Roman"/>
          <w:b/>
          <w:sz w:val="28"/>
          <w:szCs w:val="28"/>
        </w:rPr>
        <w:t>СОДЕРЖАНИЕ</w:t>
      </w:r>
    </w:p>
    <w:tbl>
      <w:tblPr>
        <w:tblStyle w:val="ad"/>
        <w:tblW w:w="1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10"/>
        <w:gridCol w:w="466"/>
      </w:tblGrid>
      <w:tr w:rsidR="00AE64F0" w:rsidRPr="00AE64F0" w:rsidTr="00647D32">
        <w:tc>
          <w:tcPr>
            <w:tcW w:w="9710" w:type="dxa"/>
          </w:tcPr>
          <w:p w:rsidR="00AE64F0" w:rsidRPr="00AE64F0" w:rsidRDefault="00AE64F0" w:rsidP="00AE64F0">
            <w:pPr>
              <w:spacing w:line="276" w:lineRule="auto"/>
              <w:jc w:val="center"/>
              <w:rPr>
                <w:sz w:val="28"/>
                <w:szCs w:val="28"/>
              </w:rPr>
            </w:pPr>
            <w:bookmarkStart w:id="0" w:name="_Hlk14539725"/>
          </w:p>
        </w:tc>
        <w:tc>
          <w:tcPr>
            <w:tcW w:w="466" w:type="dxa"/>
          </w:tcPr>
          <w:p w:rsidR="00AE64F0" w:rsidRPr="00AE64F0" w:rsidRDefault="00AE64F0" w:rsidP="00AE64F0">
            <w:pPr>
              <w:spacing w:line="276" w:lineRule="auto"/>
              <w:jc w:val="center"/>
              <w:rPr>
                <w:sz w:val="28"/>
                <w:szCs w:val="28"/>
              </w:rPr>
            </w:pPr>
          </w:p>
        </w:tc>
      </w:tr>
      <w:tr w:rsidR="00AE64F0" w:rsidRPr="00AE64F0" w:rsidTr="00647D32">
        <w:tc>
          <w:tcPr>
            <w:tcW w:w="9710" w:type="dxa"/>
          </w:tcPr>
          <w:p w:rsidR="00AE64F0" w:rsidRPr="00AE64F0" w:rsidRDefault="00AE64F0" w:rsidP="0061039A">
            <w:pPr>
              <w:spacing w:line="360" w:lineRule="auto"/>
              <w:jc w:val="both"/>
              <w:rPr>
                <w:sz w:val="28"/>
                <w:szCs w:val="28"/>
              </w:rPr>
            </w:pPr>
            <w:r w:rsidRPr="00AE64F0">
              <w:rPr>
                <w:sz w:val="28"/>
                <w:szCs w:val="28"/>
              </w:rPr>
              <w:t>Введение……………………………………………………………………………...</w:t>
            </w:r>
          </w:p>
        </w:tc>
        <w:tc>
          <w:tcPr>
            <w:tcW w:w="466" w:type="dxa"/>
            <w:vAlign w:val="bottom"/>
          </w:tcPr>
          <w:p w:rsidR="00AE64F0" w:rsidRPr="00AE64F0" w:rsidRDefault="00AE64F0" w:rsidP="00AE64F0">
            <w:pPr>
              <w:spacing w:line="276" w:lineRule="auto"/>
              <w:rPr>
                <w:sz w:val="28"/>
                <w:szCs w:val="28"/>
              </w:rPr>
            </w:pPr>
          </w:p>
        </w:tc>
      </w:tr>
      <w:tr w:rsidR="00AE64F0" w:rsidRPr="00AE64F0" w:rsidTr="00647D32">
        <w:tc>
          <w:tcPr>
            <w:tcW w:w="9710" w:type="dxa"/>
          </w:tcPr>
          <w:p w:rsidR="00AE64F0" w:rsidRPr="00AE64F0" w:rsidRDefault="00AE64F0" w:rsidP="0061039A">
            <w:pPr>
              <w:spacing w:line="360" w:lineRule="auto"/>
              <w:jc w:val="both"/>
              <w:rPr>
                <w:sz w:val="28"/>
                <w:szCs w:val="28"/>
              </w:rPr>
            </w:pPr>
            <w:r w:rsidRPr="00AE64F0">
              <w:rPr>
                <w:sz w:val="28"/>
                <w:szCs w:val="28"/>
              </w:rPr>
              <w:t xml:space="preserve">Структура управления реализацией целевой модели наставничества в </w:t>
            </w:r>
            <w:r w:rsidRPr="00AE64F0">
              <w:rPr>
                <w:i/>
                <w:sz w:val="28"/>
                <w:szCs w:val="28"/>
              </w:rPr>
              <w:t>наименование ОО</w:t>
            </w:r>
            <w:r w:rsidRPr="00AE64F0">
              <w:rPr>
                <w:sz w:val="28"/>
                <w:szCs w:val="28"/>
              </w:rPr>
              <w:t>……………………………………………………………………</w:t>
            </w:r>
          </w:p>
        </w:tc>
        <w:tc>
          <w:tcPr>
            <w:tcW w:w="466" w:type="dxa"/>
            <w:vAlign w:val="bottom"/>
          </w:tcPr>
          <w:p w:rsidR="00AE64F0" w:rsidRPr="00AE64F0" w:rsidRDefault="00AE64F0" w:rsidP="00AE64F0">
            <w:pPr>
              <w:spacing w:line="276" w:lineRule="auto"/>
              <w:rPr>
                <w:sz w:val="28"/>
                <w:szCs w:val="28"/>
              </w:rPr>
            </w:pPr>
          </w:p>
        </w:tc>
      </w:tr>
      <w:tr w:rsidR="00AE64F0" w:rsidRPr="00AE64F0" w:rsidTr="00647D32">
        <w:tc>
          <w:tcPr>
            <w:tcW w:w="9710" w:type="dxa"/>
          </w:tcPr>
          <w:p w:rsidR="00AE64F0" w:rsidRPr="00AE64F0" w:rsidRDefault="00AE64F0" w:rsidP="0061039A">
            <w:pPr>
              <w:spacing w:line="360" w:lineRule="auto"/>
              <w:jc w:val="both"/>
              <w:rPr>
                <w:sz w:val="28"/>
                <w:szCs w:val="28"/>
              </w:rPr>
            </w:pPr>
            <w:r w:rsidRPr="00AE64F0">
              <w:rPr>
                <w:sz w:val="28"/>
                <w:szCs w:val="28"/>
              </w:rPr>
              <w:t xml:space="preserve">Кадровая система реализации целевой модели наставничества в </w:t>
            </w:r>
            <w:r w:rsidRPr="00AE64F0">
              <w:rPr>
                <w:i/>
                <w:sz w:val="28"/>
                <w:szCs w:val="28"/>
              </w:rPr>
              <w:t>наименование ОО</w:t>
            </w:r>
            <w:r w:rsidRPr="00AE64F0">
              <w:rPr>
                <w:sz w:val="28"/>
                <w:szCs w:val="28"/>
              </w:rPr>
              <w:t>…………………………………………………………………………………….</w:t>
            </w:r>
          </w:p>
        </w:tc>
        <w:tc>
          <w:tcPr>
            <w:tcW w:w="466" w:type="dxa"/>
            <w:vAlign w:val="bottom"/>
          </w:tcPr>
          <w:p w:rsidR="00AE64F0" w:rsidRPr="00AE64F0" w:rsidRDefault="00AE64F0" w:rsidP="00AE64F0">
            <w:pPr>
              <w:spacing w:line="276" w:lineRule="auto"/>
              <w:rPr>
                <w:sz w:val="28"/>
                <w:szCs w:val="28"/>
              </w:rPr>
            </w:pPr>
          </w:p>
        </w:tc>
      </w:tr>
      <w:tr w:rsidR="00AE64F0" w:rsidRPr="00AE64F0" w:rsidTr="00647D32">
        <w:tc>
          <w:tcPr>
            <w:tcW w:w="9710" w:type="dxa"/>
          </w:tcPr>
          <w:p w:rsidR="00AE64F0" w:rsidRPr="00AE64F0" w:rsidRDefault="00AE64F0" w:rsidP="0061039A">
            <w:pPr>
              <w:spacing w:line="360" w:lineRule="auto"/>
              <w:jc w:val="both"/>
              <w:rPr>
                <w:sz w:val="28"/>
                <w:szCs w:val="28"/>
              </w:rPr>
            </w:pPr>
            <w:r w:rsidRPr="00AE64F0">
              <w:rPr>
                <w:sz w:val="28"/>
                <w:szCs w:val="28"/>
              </w:rPr>
              <w:t>Формы и сроки отчетности наставника и куратора о процессе реализации Программы наставничества………………………………………………………</w:t>
            </w:r>
            <w:r w:rsidR="004C7A79">
              <w:rPr>
                <w:sz w:val="28"/>
                <w:szCs w:val="28"/>
              </w:rPr>
              <w:t>…</w:t>
            </w:r>
          </w:p>
        </w:tc>
        <w:tc>
          <w:tcPr>
            <w:tcW w:w="466" w:type="dxa"/>
            <w:vAlign w:val="bottom"/>
          </w:tcPr>
          <w:p w:rsidR="00AE64F0" w:rsidRPr="00AE64F0" w:rsidRDefault="00AE64F0" w:rsidP="00AE64F0">
            <w:pPr>
              <w:spacing w:line="276" w:lineRule="auto"/>
              <w:rPr>
                <w:sz w:val="28"/>
                <w:szCs w:val="28"/>
              </w:rPr>
            </w:pPr>
          </w:p>
        </w:tc>
      </w:tr>
      <w:tr w:rsidR="00AE64F0" w:rsidRPr="00AE64F0" w:rsidTr="00647D32">
        <w:tc>
          <w:tcPr>
            <w:tcW w:w="9710" w:type="dxa"/>
          </w:tcPr>
          <w:p w:rsidR="00AE64F0" w:rsidRPr="00AE64F0" w:rsidRDefault="00AE64F0" w:rsidP="0061039A">
            <w:pPr>
              <w:spacing w:line="360" w:lineRule="auto"/>
              <w:jc w:val="both"/>
              <w:rPr>
                <w:sz w:val="28"/>
                <w:szCs w:val="28"/>
              </w:rPr>
            </w:pPr>
            <w:r w:rsidRPr="00AE64F0">
              <w:rPr>
                <w:sz w:val="28"/>
                <w:szCs w:val="28"/>
              </w:rPr>
              <w:t>Критерии эффективности работы наставника…………………………………....</w:t>
            </w:r>
            <w:r w:rsidR="004C7A79">
              <w:rPr>
                <w:sz w:val="28"/>
                <w:szCs w:val="28"/>
              </w:rPr>
              <w:t>..</w:t>
            </w:r>
          </w:p>
        </w:tc>
        <w:tc>
          <w:tcPr>
            <w:tcW w:w="466" w:type="dxa"/>
            <w:vAlign w:val="bottom"/>
          </w:tcPr>
          <w:p w:rsidR="00AE64F0" w:rsidRPr="00AE64F0" w:rsidRDefault="00AE64F0" w:rsidP="00AE64F0">
            <w:pPr>
              <w:spacing w:line="276" w:lineRule="auto"/>
              <w:rPr>
                <w:sz w:val="28"/>
                <w:szCs w:val="28"/>
              </w:rPr>
            </w:pPr>
          </w:p>
        </w:tc>
      </w:tr>
      <w:tr w:rsidR="00AE64F0" w:rsidRPr="00AE64F0" w:rsidTr="00647D32">
        <w:tc>
          <w:tcPr>
            <w:tcW w:w="9710" w:type="dxa"/>
          </w:tcPr>
          <w:p w:rsidR="00AE64F0" w:rsidRPr="00AE64F0" w:rsidRDefault="00AE64F0" w:rsidP="0061039A">
            <w:pPr>
              <w:spacing w:line="360" w:lineRule="auto"/>
              <w:jc w:val="both"/>
              <w:rPr>
                <w:sz w:val="28"/>
                <w:szCs w:val="28"/>
              </w:rPr>
            </w:pPr>
            <w:r w:rsidRPr="00AE64F0">
              <w:rPr>
                <w:sz w:val="28"/>
                <w:szCs w:val="28"/>
              </w:rPr>
              <w:t>Ожидаемые результаты реализации Программы наставничества в ОО………</w:t>
            </w:r>
            <w:r w:rsidR="004C7A79">
              <w:rPr>
                <w:sz w:val="28"/>
                <w:szCs w:val="28"/>
              </w:rPr>
              <w:t>…</w:t>
            </w:r>
          </w:p>
        </w:tc>
        <w:tc>
          <w:tcPr>
            <w:tcW w:w="466" w:type="dxa"/>
            <w:vAlign w:val="bottom"/>
          </w:tcPr>
          <w:p w:rsidR="00AE64F0" w:rsidRPr="00AE64F0" w:rsidRDefault="00AE64F0" w:rsidP="00AE64F0">
            <w:pPr>
              <w:spacing w:line="276" w:lineRule="auto"/>
              <w:rPr>
                <w:sz w:val="28"/>
                <w:szCs w:val="28"/>
              </w:rPr>
            </w:pPr>
          </w:p>
        </w:tc>
      </w:tr>
      <w:tr w:rsidR="00AE64F0" w:rsidRPr="00AE64F0" w:rsidTr="00647D32">
        <w:tc>
          <w:tcPr>
            <w:tcW w:w="9710" w:type="dxa"/>
          </w:tcPr>
          <w:p w:rsidR="00AE64F0" w:rsidRPr="00AE64F0" w:rsidRDefault="00AE64F0" w:rsidP="0061039A">
            <w:pPr>
              <w:autoSpaceDE w:val="0"/>
              <w:autoSpaceDN w:val="0"/>
              <w:adjustRightInd w:val="0"/>
              <w:spacing w:line="360" w:lineRule="auto"/>
              <w:contextualSpacing/>
              <w:jc w:val="both"/>
              <w:rPr>
                <w:bCs/>
                <w:sz w:val="28"/>
                <w:szCs w:val="28"/>
              </w:rPr>
            </w:pPr>
            <w:r w:rsidRPr="00AE64F0">
              <w:rPr>
                <w:bCs/>
                <w:sz w:val="28"/>
                <w:szCs w:val="28"/>
              </w:rPr>
              <w:t>Мотивация участников наставнической деятельности…………..………………</w:t>
            </w:r>
            <w:r w:rsidR="004C7A79">
              <w:rPr>
                <w:bCs/>
                <w:sz w:val="28"/>
                <w:szCs w:val="28"/>
              </w:rPr>
              <w:t>..</w:t>
            </w:r>
          </w:p>
        </w:tc>
        <w:tc>
          <w:tcPr>
            <w:tcW w:w="466" w:type="dxa"/>
            <w:vAlign w:val="bottom"/>
          </w:tcPr>
          <w:p w:rsidR="00AE64F0" w:rsidRPr="00AE64F0" w:rsidRDefault="00AE64F0" w:rsidP="00AE64F0">
            <w:pPr>
              <w:spacing w:line="276" w:lineRule="auto"/>
              <w:rPr>
                <w:sz w:val="28"/>
                <w:szCs w:val="28"/>
              </w:rPr>
            </w:pPr>
          </w:p>
        </w:tc>
      </w:tr>
      <w:tr w:rsidR="004C7A79" w:rsidRPr="004C7A79" w:rsidTr="00647D32">
        <w:tc>
          <w:tcPr>
            <w:tcW w:w="9710" w:type="dxa"/>
          </w:tcPr>
          <w:p w:rsidR="004C7A79" w:rsidRPr="002B430F" w:rsidRDefault="002B430F" w:rsidP="002B430F">
            <w:pPr>
              <w:autoSpaceDE w:val="0"/>
              <w:autoSpaceDN w:val="0"/>
              <w:adjustRightInd w:val="0"/>
              <w:spacing w:line="360" w:lineRule="auto"/>
              <w:contextualSpacing/>
              <w:jc w:val="both"/>
              <w:rPr>
                <w:bCs/>
                <w:sz w:val="28"/>
                <w:szCs w:val="28"/>
              </w:rPr>
            </w:pPr>
            <w:r w:rsidRPr="002B430F">
              <w:rPr>
                <w:bCs/>
                <w:sz w:val="28"/>
                <w:szCs w:val="28"/>
              </w:rPr>
              <w:t>Дорожная карта</w:t>
            </w:r>
            <w:r w:rsidRPr="002B430F">
              <w:t xml:space="preserve"> </w:t>
            </w:r>
            <w:r w:rsidRPr="002B430F">
              <w:rPr>
                <w:sz w:val="28"/>
                <w:szCs w:val="28"/>
              </w:rPr>
              <w:t xml:space="preserve">внедрения целевой модели наставничества в </w:t>
            </w:r>
            <w:r w:rsidRPr="002B430F">
              <w:rPr>
                <w:i/>
                <w:sz w:val="28"/>
                <w:szCs w:val="28"/>
              </w:rPr>
              <w:t>наименование ОО</w:t>
            </w:r>
            <w:r>
              <w:rPr>
                <w:sz w:val="28"/>
                <w:szCs w:val="28"/>
              </w:rPr>
              <w:t xml:space="preserve"> в 20__-20__</w:t>
            </w:r>
            <w:r w:rsidRPr="002B430F">
              <w:rPr>
                <w:sz w:val="28"/>
                <w:szCs w:val="28"/>
              </w:rPr>
              <w:t xml:space="preserve"> учебном году</w:t>
            </w:r>
            <w:r w:rsidRPr="002B430F">
              <w:rPr>
                <w:bCs/>
                <w:sz w:val="28"/>
                <w:szCs w:val="28"/>
              </w:rPr>
              <w:t xml:space="preserve"> </w:t>
            </w:r>
            <w:r w:rsidR="004C7A79" w:rsidRPr="002B430F">
              <w:rPr>
                <w:bCs/>
                <w:sz w:val="28"/>
                <w:szCs w:val="28"/>
              </w:rPr>
              <w:t>…………………………………</w:t>
            </w:r>
            <w:r>
              <w:rPr>
                <w:bCs/>
                <w:sz w:val="28"/>
                <w:szCs w:val="28"/>
              </w:rPr>
              <w:t>…………………..</w:t>
            </w:r>
          </w:p>
        </w:tc>
        <w:tc>
          <w:tcPr>
            <w:tcW w:w="466" w:type="dxa"/>
            <w:vAlign w:val="bottom"/>
          </w:tcPr>
          <w:p w:rsidR="004C7A79" w:rsidRPr="004C7A79" w:rsidRDefault="004C7A79" w:rsidP="00AE64F0">
            <w:pPr>
              <w:rPr>
                <w:bCs/>
                <w:sz w:val="28"/>
                <w:szCs w:val="28"/>
              </w:rPr>
            </w:pPr>
          </w:p>
        </w:tc>
      </w:tr>
      <w:bookmarkEnd w:id="0"/>
      <w:tr w:rsidR="00647D32" w:rsidRPr="00AE64F0" w:rsidTr="00647D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0" w:type="dxa"/>
            <w:tcBorders>
              <w:top w:val="nil"/>
              <w:left w:val="nil"/>
              <w:bottom w:val="nil"/>
              <w:right w:val="nil"/>
            </w:tcBorders>
          </w:tcPr>
          <w:p w:rsidR="00647D32" w:rsidRPr="00AE64F0" w:rsidRDefault="00647D32" w:rsidP="00647D32">
            <w:pPr>
              <w:autoSpaceDE w:val="0"/>
              <w:autoSpaceDN w:val="0"/>
              <w:adjustRightInd w:val="0"/>
              <w:spacing w:line="360" w:lineRule="auto"/>
              <w:contextualSpacing/>
              <w:jc w:val="both"/>
              <w:rPr>
                <w:sz w:val="28"/>
                <w:szCs w:val="28"/>
              </w:rPr>
            </w:pPr>
            <w:r w:rsidRPr="00AE64F0">
              <w:rPr>
                <w:sz w:val="28"/>
                <w:szCs w:val="28"/>
              </w:rPr>
              <w:t>Приложение…………………………………………………………………..……</w:t>
            </w:r>
            <w:r>
              <w:rPr>
                <w:sz w:val="28"/>
                <w:szCs w:val="28"/>
              </w:rPr>
              <w:t>…</w:t>
            </w:r>
          </w:p>
        </w:tc>
        <w:tc>
          <w:tcPr>
            <w:tcW w:w="466" w:type="dxa"/>
            <w:tcBorders>
              <w:top w:val="nil"/>
              <w:left w:val="nil"/>
              <w:bottom w:val="nil"/>
              <w:right w:val="nil"/>
            </w:tcBorders>
          </w:tcPr>
          <w:p w:rsidR="00647D32" w:rsidRPr="00AE64F0" w:rsidRDefault="00647D32" w:rsidP="00647D32">
            <w:pPr>
              <w:spacing w:line="276" w:lineRule="auto"/>
              <w:rPr>
                <w:sz w:val="28"/>
                <w:szCs w:val="28"/>
              </w:rPr>
            </w:pPr>
          </w:p>
        </w:tc>
      </w:tr>
    </w:tbl>
    <w:p w:rsidR="00AE64F0" w:rsidRPr="00AE64F0" w:rsidRDefault="00AE64F0" w:rsidP="00AE64F0">
      <w:pPr>
        <w:spacing w:after="0"/>
        <w:jc w:val="center"/>
        <w:rPr>
          <w:rFonts w:ascii="Times New Roman" w:hAnsi="Times New Roman" w:cs="Times New Roman"/>
          <w:sz w:val="28"/>
          <w:szCs w:val="28"/>
        </w:rPr>
      </w:pPr>
      <w:r w:rsidRPr="00AE64F0">
        <w:rPr>
          <w:rFonts w:ascii="Times New Roman" w:hAnsi="Times New Roman" w:cs="Times New Roman"/>
          <w:sz w:val="28"/>
          <w:szCs w:val="28"/>
        </w:rPr>
        <w:br w:type="page"/>
      </w:r>
    </w:p>
    <w:p w:rsidR="00AE64F0" w:rsidRPr="00AE64F0" w:rsidRDefault="00AE64F0" w:rsidP="00AE64F0">
      <w:pPr>
        <w:spacing w:after="0"/>
        <w:jc w:val="center"/>
        <w:rPr>
          <w:rFonts w:ascii="Times New Roman" w:hAnsi="Times New Roman" w:cs="Times New Roman"/>
          <w:b/>
          <w:bCs/>
          <w:sz w:val="28"/>
          <w:szCs w:val="28"/>
        </w:rPr>
      </w:pPr>
      <w:r w:rsidRPr="00AE64F0">
        <w:rPr>
          <w:rFonts w:ascii="Times New Roman" w:hAnsi="Times New Roman" w:cs="Times New Roman"/>
          <w:b/>
          <w:bCs/>
          <w:sz w:val="28"/>
          <w:szCs w:val="28"/>
        </w:rPr>
        <w:lastRenderedPageBreak/>
        <w:t>ВВЕДЕНИЕ</w:t>
      </w:r>
    </w:p>
    <w:p w:rsidR="00AE64F0" w:rsidRPr="00AE64F0" w:rsidRDefault="00AE64F0" w:rsidP="00AE64F0">
      <w:pPr>
        <w:spacing w:after="0"/>
        <w:ind w:firstLine="567"/>
        <w:contextualSpacing/>
        <w:jc w:val="both"/>
        <w:rPr>
          <w:rFonts w:ascii="Times New Roman" w:hAnsi="Times New Roman" w:cs="Times New Roman"/>
          <w:sz w:val="28"/>
          <w:szCs w:val="28"/>
          <w:lang w:bidi="ru-RU"/>
        </w:rPr>
      </w:pPr>
      <w:r w:rsidRPr="00AE64F0">
        <w:rPr>
          <w:rFonts w:ascii="Times New Roman" w:hAnsi="Times New Roman" w:cs="Times New Roman"/>
          <w:sz w:val="28"/>
          <w:szCs w:val="28"/>
        </w:rPr>
        <w:t xml:space="preserve">Настоящая Программа наставничества разработана в соответствии с приказом комитета образования, науки и молодежной политики Волгоградской области от 23.10.2020 г. № </w:t>
      </w:r>
      <w:r w:rsidR="004C7A79">
        <w:rPr>
          <w:rFonts w:ascii="Times New Roman" w:hAnsi="Times New Roman" w:cs="Times New Roman"/>
          <w:sz w:val="28"/>
          <w:szCs w:val="28"/>
        </w:rPr>
        <w:t>751</w:t>
      </w:r>
      <w:r w:rsidRPr="00AE64F0">
        <w:rPr>
          <w:rFonts w:ascii="Times New Roman" w:hAnsi="Times New Roman" w:cs="Times New Roman"/>
          <w:sz w:val="28"/>
          <w:szCs w:val="28"/>
          <w:lang w:bidi="ru-RU"/>
        </w:rPr>
        <w:t xml:space="preserve"> </w:t>
      </w:r>
      <w:r w:rsidRPr="00AE64F0">
        <w:rPr>
          <w:rFonts w:ascii="Times New Roman" w:hAnsi="Times New Roman" w:cs="Times New Roman"/>
          <w:sz w:val="28"/>
          <w:szCs w:val="28"/>
        </w:rPr>
        <w:t>"</w:t>
      </w:r>
      <w:r w:rsidRPr="00AE64F0">
        <w:rPr>
          <w:rFonts w:ascii="Times New Roman" w:hAnsi="Times New Roman" w:cs="Times New Roman"/>
          <w:sz w:val="28"/>
          <w:szCs w:val="28"/>
          <w:lang w:bidi="ru-RU"/>
        </w:rPr>
        <w:t>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на территории Волгоградской области</w:t>
      </w:r>
      <w:r w:rsidRPr="00AE64F0">
        <w:rPr>
          <w:rFonts w:ascii="Times New Roman" w:hAnsi="Times New Roman" w:cs="Times New Roman"/>
          <w:sz w:val="28"/>
          <w:szCs w:val="28"/>
        </w:rPr>
        <w:t>" (далее – целевая модель наставничества)</w:t>
      </w:r>
      <w:r w:rsidRPr="00AE64F0">
        <w:rPr>
          <w:rFonts w:ascii="Times New Roman" w:hAnsi="Times New Roman" w:cs="Times New Roman"/>
          <w:sz w:val="28"/>
          <w:szCs w:val="28"/>
          <w:lang w:bidi="ru-RU"/>
        </w:rPr>
        <w:t xml:space="preserve">. </w:t>
      </w:r>
      <w:r w:rsidRPr="00AE64F0">
        <w:rPr>
          <w:rFonts w:ascii="Times New Roman" w:hAnsi="Times New Roman" w:cs="Times New Roman"/>
          <w:sz w:val="28"/>
          <w:szCs w:val="28"/>
        </w:rPr>
        <w:t>Согласно Письму Министерства просвещения России от 23.01.2020 N МР-42/02 "О направлении целевой модели наставничества и методических рекомендаций",</w:t>
      </w:r>
      <w:r w:rsidRPr="00AE64F0">
        <w:rPr>
          <w:rFonts w:ascii="Times New Roman" w:hAnsi="Times New Roman" w:cs="Times New Roman"/>
        </w:rPr>
        <w:t xml:space="preserve"> </w:t>
      </w:r>
      <w:r w:rsidRPr="00AE64F0">
        <w:rPr>
          <w:rFonts w:ascii="Times New Roman" w:hAnsi="Times New Roman" w:cs="Times New Roman"/>
          <w:sz w:val="28"/>
          <w:szCs w:val="28"/>
        </w:rPr>
        <w:t>Программа наставничества – это комплекс мероприятий и формирующих их действий, направленный на организацию взаимоотношений наставника и наставляемого в конкретных формах для получения ожидаемых результатов.</w:t>
      </w:r>
    </w:p>
    <w:p w:rsidR="00AE64F0" w:rsidRPr="00AE64F0" w:rsidRDefault="00AE64F0" w:rsidP="00AE64F0">
      <w:pPr>
        <w:pStyle w:val="a4"/>
        <w:spacing w:after="0" w:line="276" w:lineRule="auto"/>
        <w:ind w:firstLine="567"/>
        <w:contextualSpacing/>
        <w:jc w:val="both"/>
        <w:rPr>
          <w:sz w:val="28"/>
          <w:szCs w:val="28"/>
        </w:rPr>
      </w:pPr>
      <w:r w:rsidRPr="00AE64F0">
        <w:rPr>
          <w:sz w:val="28"/>
          <w:szCs w:val="28"/>
        </w:rPr>
        <w:t xml:space="preserve">Структурное построение </w:t>
      </w:r>
      <w:r w:rsidRPr="00AE64F0">
        <w:rPr>
          <w:bCs/>
          <w:sz w:val="28"/>
          <w:szCs w:val="28"/>
        </w:rPr>
        <w:t xml:space="preserve">Программы наставничества ОО как документа планирования </w:t>
      </w:r>
      <w:r w:rsidRPr="00AE64F0">
        <w:rPr>
          <w:sz w:val="28"/>
          <w:szCs w:val="28"/>
        </w:rPr>
        <w:t>определяется процессом ее разработки, который предполагает включение следующих содержательных компонентов:</w:t>
      </w:r>
    </w:p>
    <w:p w:rsidR="00AE64F0" w:rsidRPr="00AE64F0" w:rsidRDefault="00AE64F0" w:rsidP="00AE64F0">
      <w:pPr>
        <w:pStyle w:val="a4"/>
        <w:spacing w:after="0" w:line="276" w:lineRule="auto"/>
        <w:ind w:firstLine="567"/>
        <w:contextualSpacing/>
        <w:jc w:val="both"/>
        <w:rPr>
          <w:sz w:val="28"/>
          <w:szCs w:val="28"/>
        </w:rPr>
      </w:pPr>
      <w:r w:rsidRPr="00AE64F0">
        <w:rPr>
          <w:sz w:val="28"/>
          <w:szCs w:val="28"/>
        </w:rPr>
        <w:t xml:space="preserve">цели (например, социализация, поддержка в учебе, руководство в рабочих/профессиональных вопросах), задачи, а также ожидаемые результаты для наставников, наставляемых и ОО; </w:t>
      </w:r>
    </w:p>
    <w:p w:rsidR="00AE64F0" w:rsidRPr="00AE64F0" w:rsidRDefault="00AE64F0" w:rsidP="00AE64F0">
      <w:pPr>
        <w:pStyle w:val="a4"/>
        <w:spacing w:after="0" w:line="276" w:lineRule="auto"/>
        <w:ind w:firstLine="567"/>
        <w:contextualSpacing/>
        <w:jc w:val="both"/>
        <w:rPr>
          <w:sz w:val="28"/>
          <w:szCs w:val="28"/>
        </w:rPr>
      </w:pPr>
      <w:r w:rsidRPr="00AE64F0">
        <w:rPr>
          <w:sz w:val="28"/>
          <w:szCs w:val="28"/>
        </w:rPr>
        <w:t xml:space="preserve">сроки мониторинга и оценки эффективности Программы наставничества; </w:t>
      </w:r>
    </w:p>
    <w:p w:rsidR="00AE64F0" w:rsidRPr="00AE64F0" w:rsidRDefault="00AE64F0" w:rsidP="00AE64F0">
      <w:pPr>
        <w:pStyle w:val="a4"/>
        <w:spacing w:after="0" w:line="276" w:lineRule="auto"/>
        <w:ind w:firstLine="567"/>
        <w:contextualSpacing/>
        <w:jc w:val="both"/>
        <w:rPr>
          <w:sz w:val="28"/>
          <w:szCs w:val="28"/>
        </w:rPr>
      </w:pPr>
      <w:r w:rsidRPr="00AE64F0">
        <w:rPr>
          <w:sz w:val="28"/>
          <w:szCs w:val="28"/>
        </w:rPr>
        <w:t xml:space="preserve">иерархическая схема управления Программой наставничества; </w:t>
      </w:r>
    </w:p>
    <w:p w:rsidR="00AE64F0" w:rsidRPr="00AE64F0" w:rsidRDefault="00AE64F0" w:rsidP="00AE64F0">
      <w:pPr>
        <w:pStyle w:val="a4"/>
        <w:spacing w:after="0" w:line="276" w:lineRule="auto"/>
        <w:ind w:firstLine="567"/>
        <w:contextualSpacing/>
        <w:jc w:val="both"/>
        <w:rPr>
          <w:sz w:val="28"/>
          <w:szCs w:val="28"/>
        </w:rPr>
      </w:pPr>
      <w:r w:rsidRPr="00AE64F0">
        <w:rPr>
          <w:sz w:val="28"/>
          <w:szCs w:val="28"/>
        </w:rPr>
        <w:t xml:space="preserve">связи с общественностью и распространение информации о Программе наставничества и ее эффективности в профессиональном сообществе и т.д. </w:t>
      </w:r>
    </w:p>
    <w:p w:rsidR="00AE64F0" w:rsidRPr="00AE64F0" w:rsidRDefault="00AE64F0" w:rsidP="00AE64F0">
      <w:pPr>
        <w:tabs>
          <w:tab w:val="left" w:pos="993"/>
        </w:tabs>
        <w:autoSpaceDE w:val="0"/>
        <w:autoSpaceDN w:val="0"/>
        <w:adjustRightInd w:val="0"/>
        <w:spacing w:after="0"/>
        <w:ind w:firstLine="567"/>
        <w:jc w:val="both"/>
        <w:rPr>
          <w:rFonts w:ascii="Times New Roman" w:hAnsi="Times New Roman" w:cs="Times New Roman"/>
          <w:sz w:val="28"/>
          <w:szCs w:val="28"/>
        </w:rPr>
      </w:pPr>
    </w:p>
    <w:p w:rsidR="00AE64F0" w:rsidRPr="00AE64F0" w:rsidRDefault="00AE64F0" w:rsidP="00AE64F0">
      <w:pPr>
        <w:spacing w:after="0"/>
        <w:ind w:firstLine="567"/>
        <w:contextualSpacing/>
        <w:rPr>
          <w:rFonts w:ascii="Times New Roman" w:hAnsi="Times New Roman" w:cs="Times New Roman"/>
          <w:bCs/>
          <w:sz w:val="28"/>
          <w:szCs w:val="28"/>
        </w:rPr>
        <w:sectPr w:rsidR="00AE64F0" w:rsidRPr="00AE64F0" w:rsidSect="00AE64F0">
          <w:footerReference w:type="default" r:id="rId8"/>
          <w:pgSz w:w="11906" w:h="16838"/>
          <w:pgMar w:top="907" w:right="851" w:bottom="907" w:left="1418" w:header="510" w:footer="510" w:gutter="0"/>
          <w:cols w:space="708"/>
          <w:titlePg/>
          <w:docGrid w:linePitch="360"/>
        </w:sectPr>
      </w:pPr>
    </w:p>
    <w:p w:rsidR="00AE64F0" w:rsidRPr="00AE64F0" w:rsidRDefault="00AE64F0" w:rsidP="00AE64F0">
      <w:pPr>
        <w:spacing w:after="0"/>
        <w:jc w:val="center"/>
        <w:rPr>
          <w:rFonts w:ascii="Times New Roman" w:hAnsi="Times New Roman" w:cs="Times New Roman"/>
          <w:b/>
          <w:i/>
          <w:sz w:val="28"/>
          <w:szCs w:val="28"/>
        </w:rPr>
      </w:pPr>
      <w:r w:rsidRPr="00AE64F0">
        <w:rPr>
          <w:rFonts w:ascii="Times New Roman" w:hAnsi="Times New Roman" w:cs="Times New Roman"/>
          <w:b/>
          <w:sz w:val="28"/>
          <w:szCs w:val="28"/>
        </w:rPr>
        <w:lastRenderedPageBreak/>
        <w:t xml:space="preserve">СТРУКТУРА УПРАВЛЕНИЯ РЕАЛИЗАЦИЕЙ ЦЕЛЕВОЙ МОДЕЛИ НАСТАВНИЧЕСТВА В </w:t>
      </w:r>
      <w:r w:rsidRPr="00AE64F0">
        <w:rPr>
          <w:rFonts w:ascii="Times New Roman" w:hAnsi="Times New Roman" w:cs="Times New Roman"/>
          <w:b/>
          <w:i/>
          <w:sz w:val="28"/>
          <w:szCs w:val="28"/>
        </w:rPr>
        <w:t xml:space="preserve">НАИМЕНОВАНИЕ ОО </w:t>
      </w:r>
    </w:p>
    <w:p w:rsidR="00AE64F0" w:rsidRPr="00AE64F0" w:rsidRDefault="00AE64F0" w:rsidP="00AE64F0">
      <w:pPr>
        <w:spacing w:after="0"/>
        <w:jc w:val="center"/>
        <w:rPr>
          <w:rFonts w:ascii="Times New Roman" w:hAnsi="Times New Roman" w:cs="Times New Roman"/>
        </w:rPr>
      </w:pPr>
    </w:p>
    <w:tbl>
      <w:tblPr>
        <w:tblStyle w:val="ad"/>
        <w:tblW w:w="0" w:type="auto"/>
        <w:tblInd w:w="250" w:type="dxa"/>
        <w:tblLayout w:type="fixed"/>
        <w:tblLook w:val="04A0"/>
      </w:tblPr>
      <w:tblGrid>
        <w:gridCol w:w="1809"/>
        <w:gridCol w:w="6096"/>
        <w:gridCol w:w="1630"/>
      </w:tblGrid>
      <w:tr w:rsidR="00AE64F0" w:rsidRPr="00AE64F0" w:rsidTr="004B7B6B">
        <w:tc>
          <w:tcPr>
            <w:tcW w:w="1809" w:type="dxa"/>
          </w:tcPr>
          <w:p w:rsidR="00AE64F0" w:rsidRPr="00AE64F0" w:rsidRDefault="00AE64F0" w:rsidP="00AE64F0">
            <w:pPr>
              <w:spacing w:line="276" w:lineRule="auto"/>
              <w:jc w:val="center"/>
              <w:rPr>
                <w:sz w:val="24"/>
                <w:szCs w:val="24"/>
              </w:rPr>
            </w:pPr>
            <w:r w:rsidRPr="00AE64F0">
              <w:rPr>
                <w:sz w:val="24"/>
                <w:szCs w:val="24"/>
              </w:rPr>
              <w:t>Ответственный исполнитель</w:t>
            </w:r>
          </w:p>
        </w:tc>
        <w:tc>
          <w:tcPr>
            <w:tcW w:w="6096" w:type="dxa"/>
          </w:tcPr>
          <w:p w:rsidR="00AE64F0" w:rsidRPr="00AE64F0" w:rsidRDefault="00AE64F0" w:rsidP="00AE64F0">
            <w:pPr>
              <w:spacing w:line="276" w:lineRule="auto"/>
              <w:jc w:val="center"/>
              <w:rPr>
                <w:sz w:val="24"/>
                <w:szCs w:val="24"/>
              </w:rPr>
            </w:pPr>
            <w:r w:rsidRPr="00AE64F0">
              <w:rPr>
                <w:sz w:val="24"/>
                <w:szCs w:val="24"/>
              </w:rPr>
              <w:t>Направление деятельности</w:t>
            </w:r>
          </w:p>
        </w:tc>
        <w:tc>
          <w:tcPr>
            <w:tcW w:w="1630" w:type="dxa"/>
          </w:tcPr>
          <w:p w:rsidR="00AE64F0" w:rsidRPr="00AE64F0" w:rsidRDefault="00AE64F0" w:rsidP="00AE64F0">
            <w:pPr>
              <w:spacing w:line="276" w:lineRule="auto"/>
              <w:jc w:val="center"/>
              <w:rPr>
                <w:sz w:val="24"/>
                <w:szCs w:val="24"/>
              </w:rPr>
            </w:pPr>
            <w:r w:rsidRPr="00AE64F0">
              <w:rPr>
                <w:sz w:val="24"/>
                <w:szCs w:val="24"/>
              </w:rPr>
              <w:t>Контрольные сроки исполнения</w:t>
            </w:r>
          </w:p>
        </w:tc>
      </w:tr>
      <w:tr w:rsidR="00AE64F0" w:rsidRPr="00AE64F0" w:rsidTr="004B7B6B">
        <w:tc>
          <w:tcPr>
            <w:tcW w:w="1809" w:type="dxa"/>
          </w:tcPr>
          <w:p w:rsidR="00AE64F0" w:rsidRPr="00AE64F0" w:rsidRDefault="00AE64F0" w:rsidP="00AE64F0">
            <w:pPr>
              <w:spacing w:line="276" w:lineRule="auto"/>
              <w:jc w:val="center"/>
              <w:rPr>
                <w:sz w:val="24"/>
                <w:szCs w:val="24"/>
              </w:rPr>
            </w:pPr>
            <w:r w:rsidRPr="00AE64F0">
              <w:rPr>
                <w:sz w:val="24"/>
                <w:szCs w:val="24"/>
              </w:rPr>
              <w:t xml:space="preserve">Директор </w:t>
            </w:r>
          </w:p>
        </w:tc>
        <w:tc>
          <w:tcPr>
            <w:tcW w:w="6096" w:type="dxa"/>
          </w:tcPr>
          <w:p w:rsidR="00AE64F0" w:rsidRPr="00AE64F0" w:rsidRDefault="00AE64F0" w:rsidP="00AE64F0">
            <w:pPr>
              <w:spacing w:line="276" w:lineRule="auto"/>
              <w:jc w:val="both"/>
              <w:rPr>
                <w:sz w:val="24"/>
                <w:szCs w:val="24"/>
              </w:rPr>
            </w:pPr>
            <w:r w:rsidRPr="00AE64F0">
              <w:rPr>
                <w:sz w:val="24"/>
                <w:szCs w:val="24"/>
              </w:rPr>
              <w:t xml:space="preserve">Разработка и утверждение комплекта нормативных документов, необходимых для внедрения целевой модели наставничества. </w:t>
            </w:r>
          </w:p>
          <w:p w:rsidR="00AE64F0" w:rsidRPr="00AE64F0" w:rsidRDefault="00AE64F0" w:rsidP="00AE64F0">
            <w:pPr>
              <w:spacing w:line="276" w:lineRule="auto"/>
              <w:jc w:val="both"/>
              <w:rPr>
                <w:sz w:val="24"/>
                <w:szCs w:val="24"/>
              </w:rPr>
            </w:pPr>
            <w:r w:rsidRPr="00AE64F0">
              <w:rPr>
                <w:sz w:val="24"/>
                <w:szCs w:val="24"/>
              </w:rPr>
              <w:t xml:space="preserve">Назначение куратора внедрения целевой модели наставничества. </w:t>
            </w:r>
          </w:p>
          <w:p w:rsidR="00AE64F0" w:rsidRPr="00AE64F0" w:rsidRDefault="00AE64F0" w:rsidP="00AE64F0">
            <w:pPr>
              <w:spacing w:line="276" w:lineRule="auto"/>
              <w:jc w:val="both"/>
              <w:rPr>
                <w:sz w:val="24"/>
                <w:szCs w:val="24"/>
              </w:rPr>
            </w:pPr>
            <w:r w:rsidRPr="00AE64F0">
              <w:rPr>
                <w:sz w:val="24"/>
                <w:szCs w:val="24"/>
              </w:rPr>
              <w:t>Инфраструктурное и материально-техническое обеспечение реализации программ наставничества.</w:t>
            </w:r>
          </w:p>
        </w:tc>
        <w:tc>
          <w:tcPr>
            <w:tcW w:w="1630" w:type="dxa"/>
          </w:tcPr>
          <w:p w:rsidR="00AE64F0" w:rsidRPr="00AE64F0" w:rsidRDefault="00AE64F0" w:rsidP="00AE64F0">
            <w:pPr>
              <w:spacing w:line="276" w:lineRule="auto"/>
              <w:jc w:val="center"/>
              <w:rPr>
                <w:sz w:val="24"/>
                <w:szCs w:val="24"/>
              </w:rPr>
            </w:pPr>
            <w:r w:rsidRPr="00AE64F0">
              <w:rPr>
                <w:sz w:val="24"/>
                <w:szCs w:val="24"/>
              </w:rPr>
              <w:t>Август 2020</w:t>
            </w:r>
          </w:p>
        </w:tc>
      </w:tr>
      <w:tr w:rsidR="00AE64F0" w:rsidRPr="00AE64F0" w:rsidTr="004B7B6B">
        <w:tc>
          <w:tcPr>
            <w:tcW w:w="1809" w:type="dxa"/>
          </w:tcPr>
          <w:p w:rsidR="00AE64F0" w:rsidRPr="00AE64F0" w:rsidRDefault="00AE64F0" w:rsidP="00AE64F0">
            <w:pPr>
              <w:spacing w:line="276" w:lineRule="auto"/>
              <w:jc w:val="center"/>
              <w:rPr>
                <w:sz w:val="24"/>
                <w:szCs w:val="24"/>
              </w:rPr>
            </w:pPr>
            <w:r w:rsidRPr="00AE64F0">
              <w:rPr>
                <w:sz w:val="24"/>
                <w:szCs w:val="24"/>
              </w:rPr>
              <w:t>Куратор программы наставничества</w:t>
            </w:r>
          </w:p>
        </w:tc>
        <w:tc>
          <w:tcPr>
            <w:tcW w:w="6096" w:type="dxa"/>
          </w:tcPr>
          <w:p w:rsidR="00AE64F0" w:rsidRPr="00AE64F0" w:rsidRDefault="00AE64F0" w:rsidP="00AE64F0">
            <w:pPr>
              <w:spacing w:line="276" w:lineRule="auto"/>
              <w:jc w:val="both"/>
              <w:rPr>
                <w:sz w:val="24"/>
                <w:szCs w:val="24"/>
              </w:rPr>
            </w:pPr>
            <w:r w:rsidRPr="00AE64F0">
              <w:rPr>
                <w:sz w:val="24"/>
                <w:szCs w:val="24"/>
              </w:rPr>
              <w:t xml:space="preserve">Разработка положения, дорожной карты и программы целевой модели наставничества. </w:t>
            </w:r>
          </w:p>
          <w:p w:rsidR="00AE64F0" w:rsidRPr="00AE64F0" w:rsidRDefault="00AE64F0" w:rsidP="00AE64F0">
            <w:pPr>
              <w:spacing w:line="276" w:lineRule="auto"/>
              <w:jc w:val="both"/>
              <w:rPr>
                <w:sz w:val="24"/>
                <w:szCs w:val="24"/>
              </w:rPr>
            </w:pPr>
            <w:r w:rsidRPr="00AE64F0">
              <w:rPr>
                <w:sz w:val="24"/>
                <w:szCs w:val="24"/>
              </w:rPr>
              <w:t xml:space="preserve">Формирование базы наставников и наставляемых. </w:t>
            </w:r>
          </w:p>
          <w:p w:rsidR="00AE64F0" w:rsidRPr="00AE64F0" w:rsidRDefault="00AE64F0" w:rsidP="00AE64F0">
            <w:pPr>
              <w:spacing w:line="276" w:lineRule="auto"/>
              <w:jc w:val="both"/>
              <w:rPr>
                <w:sz w:val="24"/>
                <w:szCs w:val="24"/>
              </w:rPr>
            </w:pPr>
            <w:r w:rsidRPr="00AE64F0">
              <w:rPr>
                <w:sz w:val="24"/>
                <w:szCs w:val="24"/>
              </w:rPr>
              <w:t xml:space="preserve">Организация обучения наставников (в том числе привлечение экспертов для проведения обучения). </w:t>
            </w:r>
          </w:p>
          <w:p w:rsidR="00AE64F0" w:rsidRPr="00AE64F0" w:rsidRDefault="00AE64F0" w:rsidP="00AE64F0">
            <w:pPr>
              <w:spacing w:line="276" w:lineRule="auto"/>
              <w:jc w:val="both"/>
              <w:rPr>
                <w:sz w:val="24"/>
                <w:szCs w:val="24"/>
              </w:rPr>
            </w:pPr>
            <w:r w:rsidRPr="00AE64F0">
              <w:rPr>
                <w:sz w:val="24"/>
                <w:szCs w:val="24"/>
              </w:rPr>
              <w:t xml:space="preserve">Контроль процедуры внедрения целевой модели наставничества. </w:t>
            </w:r>
          </w:p>
          <w:p w:rsidR="00AE64F0" w:rsidRPr="00AE64F0" w:rsidRDefault="00AE64F0" w:rsidP="00AE64F0">
            <w:pPr>
              <w:spacing w:line="276" w:lineRule="auto"/>
              <w:jc w:val="both"/>
              <w:rPr>
                <w:sz w:val="24"/>
                <w:szCs w:val="24"/>
              </w:rPr>
            </w:pPr>
            <w:r w:rsidRPr="00AE64F0">
              <w:rPr>
                <w:sz w:val="24"/>
                <w:szCs w:val="24"/>
              </w:rPr>
              <w:t xml:space="preserve">Контроль проведения программ наставничества. </w:t>
            </w:r>
          </w:p>
          <w:p w:rsidR="00AE64F0" w:rsidRPr="00AE64F0" w:rsidRDefault="00AE64F0" w:rsidP="00AE64F0">
            <w:pPr>
              <w:spacing w:line="276" w:lineRule="auto"/>
              <w:jc w:val="both"/>
              <w:rPr>
                <w:sz w:val="24"/>
                <w:szCs w:val="24"/>
              </w:rPr>
            </w:pPr>
            <w:r w:rsidRPr="00AE64F0">
              <w:rPr>
                <w:sz w:val="24"/>
                <w:szCs w:val="24"/>
              </w:rPr>
              <w:t xml:space="preserve">Участие в оценке вовлеченности обучающихся в различные формы наставничества. </w:t>
            </w:r>
          </w:p>
          <w:p w:rsidR="00AE64F0" w:rsidRPr="00AE64F0" w:rsidRDefault="00AE64F0" w:rsidP="00AE64F0">
            <w:pPr>
              <w:spacing w:line="276" w:lineRule="auto"/>
              <w:jc w:val="both"/>
              <w:rPr>
                <w:sz w:val="24"/>
                <w:szCs w:val="24"/>
              </w:rPr>
            </w:pPr>
            <w:r w:rsidRPr="00AE64F0">
              <w:rPr>
                <w:sz w:val="24"/>
                <w:szCs w:val="24"/>
              </w:rPr>
              <w:t xml:space="preserve">Решение организационных вопросов, возникающих в процессе реализации модели. </w:t>
            </w:r>
          </w:p>
          <w:p w:rsidR="00AE64F0" w:rsidRPr="00AE64F0" w:rsidRDefault="00AE64F0" w:rsidP="00AE64F0">
            <w:pPr>
              <w:spacing w:line="276" w:lineRule="auto"/>
              <w:jc w:val="both"/>
              <w:rPr>
                <w:sz w:val="24"/>
                <w:szCs w:val="24"/>
              </w:rPr>
            </w:pPr>
            <w:r w:rsidRPr="00AE64F0">
              <w:rPr>
                <w:sz w:val="24"/>
                <w:szCs w:val="24"/>
              </w:rPr>
              <w:t>Мониторинг эффективности целевой модели наставничества.</w:t>
            </w:r>
          </w:p>
        </w:tc>
        <w:tc>
          <w:tcPr>
            <w:tcW w:w="1630" w:type="dxa"/>
          </w:tcPr>
          <w:p w:rsidR="00AE64F0" w:rsidRPr="00AE64F0" w:rsidRDefault="00AE64F0" w:rsidP="00AE64F0">
            <w:pPr>
              <w:spacing w:line="276" w:lineRule="auto"/>
              <w:jc w:val="center"/>
              <w:rPr>
                <w:sz w:val="24"/>
                <w:szCs w:val="24"/>
              </w:rPr>
            </w:pPr>
            <w:r w:rsidRPr="00AE64F0">
              <w:rPr>
                <w:sz w:val="24"/>
                <w:szCs w:val="24"/>
              </w:rPr>
              <w:t>Август-сентябрь 2020, в течение всего периода</w:t>
            </w:r>
          </w:p>
        </w:tc>
      </w:tr>
      <w:tr w:rsidR="00AE64F0" w:rsidRPr="00AE64F0" w:rsidTr="004B7B6B">
        <w:tc>
          <w:tcPr>
            <w:tcW w:w="1809" w:type="dxa"/>
          </w:tcPr>
          <w:p w:rsidR="00AE64F0" w:rsidRPr="00AE64F0" w:rsidRDefault="00AE64F0" w:rsidP="00AE64F0">
            <w:pPr>
              <w:spacing w:line="276" w:lineRule="auto"/>
              <w:jc w:val="center"/>
              <w:rPr>
                <w:sz w:val="24"/>
                <w:szCs w:val="24"/>
              </w:rPr>
            </w:pPr>
            <w:r w:rsidRPr="00AE64F0">
              <w:rPr>
                <w:sz w:val="24"/>
                <w:szCs w:val="24"/>
              </w:rPr>
              <w:t>Наставники</w:t>
            </w:r>
          </w:p>
        </w:tc>
        <w:tc>
          <w:tcPr>
            <w:tcW w:w="6096" w:type="dxa"/>
          </w:tcPr>
          <w:p w:rsidR="00AE64F0" w:rsidRPr="00AE64F0" w:rsidRDefault="00AE64F0" w:rsidP="00AE64F0">
            <w:pPr>
              <w:spacing w:line="276" w:lineRule="auto"/>
              <w:jc w:val="both"/>
              <w:rPr>
                <w:sz w:val="24"/>
                <w:szCs w:val="24"/>
              </w:rPr>
            </w:pPr>
            <w:r w:rsidRPr="00AE64F0">
              <w:rPr>
                <w:sz w:val="24"/>
                <w:szCs w:val="24"/>
              </w:rPr>
              <w:t>Разработка и реализация планов индивидуального развития наставляемых.</w:t>
            </w:r>
          </w:p>
        </w:tc>
        <w:tc>
          <w:tcPr>
            <w:tcW w:w="1630" w:type="dxa"/>
          </w:tcPr>
          <w:p w:rsidR="00AE64F0" w:rsidRPr="00AE64F0" w:rsidRDefault="00AE64F0" w:rsidP="00AE64F0">
            <w:pPr>
              <w:spacing w:line="276" w:lineRule="auto"/>
              <w:jc w:val="center"/>
              <w:rPr>
                <w:sz w:val="24"/>
                <w:szCs w:val="24"/>
              </w:rPr>
            </w:pPr>
            <w:r w:rsidRPr="00AE64F0">
              <w:rPr>
                <w:sz w:val="24"/>
                <w:szCs w:val="24"/>
              </w:rPr>
              <w:t>В течение всего периода</w:t>
            </w:r>
          </w:p>
        </w:tc>
      </w:tr>
      <w:tr w:rsidR="00AE64F0" w:rsidRPr="00AE64F0" w:rsidTr="004B7B6B">
        <w:tc>
          <w:tcPr>
            <w:tcW w:w="1809" w:type="dxa"/>
          </w:tcPr>
          <w:p w:rsidR="00AE64F0" w:rsidRPr="00AE64F0" w:rsidRDefault="00AE64F0" w:rsidP="00AE64F0">
            <w:pPr>
              <w:spacing w:line="276" w:lineRule="auto"/>
              <w:jc w:val="center"/>
              <w:rPr>
                <w:sz w:val="24"/>
                <w:szCs w:val="24"/>
              </w:rPr>
            </w:pPr>
            <w:r w:rsidRPr="00AE64F0">
              <w:rPr>
                <w:sz w:val="24"/>
                <w:szCs w:val="24"/>
              </w:rPr>
              <w:t>Педагоги-психологи</w:t>
            </w:r>
          </w:p>
        </w:tc>
        <w:tc>
          <w:tcPr>
            <w:tcW w:w="6096" w:type="dxa"/>
          </w:tcPr>
          <w:p w:rsidR="00AE64F0" w:rsidRPr="00AE64F0" w:rsidRDefault="00AE64F0" w:rsidP="00AE64F0">
            <w:pPr>
              <w:spacing w:line="276" w:lineRule="auto"/>
              <w:jc w:val="both"/>
              <w:rPr>
                <w:sz w:val="24"/>
                <w:szCs w:val="24"/>
              </w:rPr>
            </w:pPr>
            <w:r w:rsidRPr="00AE64F0">
              <w:rPr>
                <w:sz w:val="24"/>
                <w:szCs w:val="24"/>
              </w:rPr>
              <w:t>Проведение тестов на выявление психологической совместимости, мониторингов удовлетворенности работой наставнических пар, оказание консультативной помощи.</w:t>
            </w:r>
          </w:p>
        </w:tc>
        <w:tc>
          <w:tcPr>
            <w:tcW w:w="1630" w:type="dxa"/>
          </w:tcPr>
          <w:p w:rsidR="00AE64F0" w:rsidRPr="00AE64F0" w:rsidRDefault="00AE64F0" w:rsidP="00AE64F0">
            <w:pPr>
              <w:spacing w:line="276" w:lineRule="auto"/>
              <w:jc w:val="center"/>
              <w:rPr>
                <w:sz w:val="24"/>
                <w:szCs w:val="24"/>
              </w:rPr>
            </w:pPr>
            <w:r w:rsidRPr="00AE64F0">
              <w:rPr>
                <w:sz w:val="24"/>
                <w:szCs w:val="24"/>
              </w:rPr>
              <w:t>В течение всего периода</w:t>
            </w:r>
          </w:p>
        </w:tc>
      </w:tr>
      <w:tr w:rsidR="00AE64F0" w:rsidRPr="00AE64F0" w:rsidTr="004B7B6B">
        <w:tc>
          <w:tcPr>
            <w:tcW w:w="1809" w:type="dxa"/>
          </w:tcPr>
          <w:p w:rsidR="00AE64F0" w:rsidRPr="00AE64F0" w:rsidRDefault="00AE64F0" w:rsidP="00AE64F0">
            <w:pPr>
              <w:spacing w:line="276" w:lineRule="auto"/>
              <w:jc w:val="center"/>
              <w:rPr>
                <w:sz w:val="24"/>
                <w:szCs w:val="24"/>
              </w:rPr>
            </w:pPr>
            <w:r w:rsidRPr="00AE64F0">
              <w:rPr>
                <w:sz w:val="24"/>
                <w:szCs w:val="24"/>
              </w:rPr>
              <w:t>Наставляемые</w:t>
            </w:r>
          </w:p>
        </w:tc>
        <w:tc>
          <w:tcPr>
            <w:tcW w:w="6096" w:type="dxa"/>
          </w:tcPr>
          <w:p w:rsidR="00AE64F0" w:rsidRPr="00AE64F0" w:rsidRDefault="00AE64F0" w:rsidP="00AE64F0">
            <w:pPr>
              <w:spacing w:line="276" w:lineRule="auto"/>
              <w:jc w:val="both"/>
              <w:rPr>
                <w:sz w:val="24"/>
                <w:szCs w:val="24"/>
              </w:rPr>
            </w:pPr>
            <w:r w:rsidRPr="00AE64F0">
              <w:rPr>
                <w:sz w:val="24"/>
                <w:szCs w:val="24"/>
              </w:rPr>
              <w:t>Решение поставленных задач через взаимодействие с наставником.</w:t>
            </w:r>
          </w:p>
        </w:tc>
        <w:tc>
          <w:tcPr>
            <w:tcW w:w="1630" w:type="dxa"/>
          </w:tcPr>
          <w:p w:rsidR="00AE64F0" w:rsidRPr="00AE64F0" w:rsidRDefault="00AE64F0" w:rsidP="00AE64F0">
            <w:pPr>
              <w:spacing w:line="276" w:lineRule="auto"/>
              <w:jc w:val="center"/>
              <w:rPr>
                <w:sz w:val="24"/>
                <w:szCs w:val="24"/>
              </w:rPr>
            </w:pPr>
            <w:r w:rsidRPr="00AE64F0">
              <w:rPr>
                <w:sz w:val="24"/>
                <w:szCs w:val="24"/>
              </w:rPr>
              <w:t>В течение всего периода</w:t>
            </w:r>
          </w:p>
        </w:tc>
      </w:tr>
    </w:tbl>
    <w:p w:rsidR="00AE64F0" w:rsidRPr="002A76BB" w:rsidRDefault="00AE64F0" w:rsidP="00AE64F0">
      <w:pPr>
        <w:spacing w:after="0"/>
        <w:rPr>
          <w:rFonts w:ascii="Times New Roman" w:hAnsi="Times New Roman" w:cs="Times New Roman"/>
          <w:b/>
          <w:bCs/>
          <w:sz w:val="28"/>
          <w:szCs w:val="28"/>
        </w:rPr>
      </w:pPr>
    </w:p>
    <w:p w:rsidR="00AE64F0" w:rsidRPr="00AE64F0" w:rsidRDefault="00AE64F0" w:rsidP="00AE64F0">
      <w:pPr>
        <w:spacing w:after="0"/>
        <w:jc w:val="center"/>
        <w:rPr>
          <w:rFonts w:ascii="Times New Roman" w:hAnsi="Times New Roman" w:cs="Times New Roman"/>
          <w:b/>
          <w:i/>
          <w:sz w:val="28"/>
          <w:szCs w:val="28"/>
        </w:rPr>
      </w:pPr>
      <w:r w:rsidRPr="00AE64F0">
        <w:rPr>
          <w:rFonts w:ascii="Times New Roman" w:hAnsi="Times New Roman" w:cs="Times New Roman"/>
          <w:b/>
          <w:sz w:val="28"/>
          <w:szCs w:val="28"/>
        </w:rPr>
        <w:t xml:space="preserve">КАДРОВАЯ СИСТЕМА РЕАЛИЗАЦИИ ЦЕЛЕВОЙ МОДЕЛИ НАСТАВНИЧЕСТВА В </w:t>
      </w:r>
      <w:r w:rsidRPr="00AE64F0">
        <w:rPr>
          <w:rFonts w:ascii="Times New Roman" w:hAnsi="Times New Roman" w:cs="Times New Roman"/>
          <w:b/>
          <w:i/>
          <w:sz w:val="28"/>
          <w:szCs w:val="28"/>
        </w:rPr>
        <w:t>НАИМЕНОВАНИЕ ОО</w:t>
      </w:r>
    </w:p>
    <w:p w:rsidR="00AE64F0" w:rsidRPr="00AE64F0" w:rsidRDefault="00AE64F0" w:rsidP="00647D32">
      <w:pPr>
        <w:spacing w:after="0" w:line="240" w:lineRule="exact"/>
        <w:jc w:val="center"/>
        <w:rPr>
          <w:rFonts w:ascii="Times New Roman" w:hAnsi="Times New Roman" w:cs="Times New Roman"/>
          <w:b/>
          <w:sz w:val="28"/>
          <w:szCs w:val="28"/>
        </w:rPr>
      </w:pP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В целевой модели наставничества выделяется три главные роли: </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Куратор – сотрудник образовательной организации, который отвечает за организацию всего цикла программы наставничества. </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lastRenderedPageBreak/>
        <w:t xml:space="preserve">Наставник – участник программы, имеющий успешный опыт в достижении жизненного результата, личностного и профессионального, способный и готовый поделиться этим опытом и навыками, необходимыми для поддержки процессов самореализации и самосовершенствования наставляемого. </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Наставляемый – участник программы, который через взаимодействие с наставником и при его помощи и поддержке решает конкретные жизненные задачи, личные и профессиональные, приобретает новый опыт и развивает новые навыки и компетенции. </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Реализация наставнической программы происходит через работу куратора с двумя базами: базой наставляемых и базой наставников. Формирование этих баз осуществляется директором школы, куратором, педагогами, классными руководителями и иными лицами школы, располагающими информацией о потребностях педагогов и подростков - будущих участников программы.  </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База наставляемых и база наставников может меняться в зависимости от потребностей школы и от потребностей участников образовательных отношений: педагогов, учащихся и их родителей (законных представителей).</w:t>
      </w:r>
    </w:p>
    <w:p w:rsidR="00AE64F0" w:rsidRPr="00AE64F0" w:rsidRDefault="00AE64F0" w:rsidP="00647D32">
      <w:pPr>
        <w:spacing w:after="0" w:line="240" w:lineRule="exact"/>
        <w:contextualSpacing/>
        <w:rPr>
          <w:rFonts w:ascii="Times New Roman" w:hAnsi="Times New Roman" w:cs="Times New Roman"/>
          <w:sz w:val="28"/>
          <w:szCs w:val="28"/>
        </w:rPr>
      </w:pPr>
    </w:p>
    <w:p w:rsidR="00AE64F0" w:rsidRDefault="00AE64F0" w:rsidP="00AE64F0">
      <w:pPr>
        <w:spacing w:after="0"/>
        <w:contextualSpacing/>
        <w:jc w:val="center"/>
        <w:rPr>
          <w:rFonts w:ascii="Times New Roman" w:hAnsi="Times New Roman" w:cs="Times New Roman"/>
          <w:b/>
          <w:sz w:val="28"/>
          <w:szCs w:val="28"/>
        </w:rPr>
      </w:pPr>
      <w:r w:rsidRPr="00AE64F0">
        <w:rPr>
          <w:rFonts w:ascii="Times New Roman" w:hAnsi="Times New Roman" w:cs="Times New Roman"/>
          <w:b/>
          <w:sz w:val="28"/>
          <w:szCs w:val="28"/>
        </w:rPr>
        <w:t>ФОРМЫ И СРОКИ ОТЧЕТНОСТИ НАСТАВНИКА И КУРАТОРА О ПРОЦЕССЕ И РЕЗУЛЬТАТАХ РЕАЛИЗАЦИИ ПРОГРАММЫ НАСТАВНИЧЕСТВА</w:t>
      </w:r>
    </w:p>
    <w:p w:rsidR="00647D32" w:rsidRPr="00AE64F0" w:rsidRDefault="00647D32" w:rsidP="00647D32">
      <w:pPr>
        <w:spacing w:after="0" w:line="240" w:lineRule="exact"/>
        <w:contextualSpacing/>
        <w:jc w:val="center"/>
        <w:rPr>
          <w:rFonts w:ascii="Times New Roman" w:hAnsi="Times New Roman" w:cs="Times New Roman"/>
          <w:b/>
          <w:sz w:val="28"/>
          <w:szCs w:val="28"/>
        </w:rPr>
      </w:pPr>
    </w:p>
    <w:p w:rsidR="00AE64F0" w:rsidRPr="00AE64F0" w:rsidRDefault="00AE64F0" w:rsidP="00AE64F0">
      <w:pPr>
        <w:pStyle w:val="TableParagraph"/>
        <w:spacing w:line="276" w:lineRule="auto"/>
        <w:ind w:right="-1" w:firstLine="567"/>
        <w:jc w:val="both"/>
        <w:rPr>
          <w:rFonts w:eastAsiaTheme="minorHAnsi"/>
          <w:sz w:val="28"/>
          <w:szCs w:val="28"/>
          <w:lang w:eastAsia="en-US" w:bidi="ar-SA"/>
        </w:rPr>
      </w:pPr>
      <w:r w:rsidRPr="00AE64F0">
        <w:rPr>
          <w:rFonts w:eastAsiaTheme="minorHAnsi"/>
          <w:sz w:val="28"/>
          <w:szCs w:val="28"/>
          <w:lang w:eastAsia="en-US" w:bidi="ar-SA"/>
        </w:rPr>
        <w:t>Оценка результатов эффективности Программы наставничества в ОО осуществляется на основе:</w:t>
      </w:r>
    </w:p>
    <w:p w:rsidR="00AE64F0" w:rsidRPr="00AE64F0" w:rsidRDefault="00AE64F0" w:rsidP="00AE64F0">
      <w:pPr>
        <w:pStyle w:val="TableParagraph"/>
        <w:spacing w:line="276" w:lineRule="auto"/>
        <w:ind w:right="-1" w:firstLine="567"/>
        <w:jc w:val="both"/>
        <w:rPr>
          <w:sz w:val="28"/>
          <w:szCs w:val="28"/>
        </w:rPr>
      </w:pPr>
      <w:r w:rsidRPr="00AE64F0">
        <w:rPr>
          <w:rFonts w:eastAsiaTheme="minorHAnsi"/>
          <w:sz w:val="28"/>
          <w:szCs w:val="28"/>
          <w:lang w:eastAsia="en-US" w:bidi="ar-SA"/>
        </w:rPr>
        <w:t xml:space="preserve">анкеты куратора ОО на </w:t>
      </w:r>
      <w:r w:rsidRPr="00AE64F0">
        <w:rPr>
          <w:sz w:val="28"/>
          <w:szCs w:val="28"/>
        </w:rPr>
        <w:t>"</w:t>
      </w:r>
      <w:r w:rsidRPr="00AE64F0">
        <w:rPr>
          <w:rFonts w:eastAsiaTheme="minorHAnsi"/>
          <w:sz w:val="28"/>
          <w:szCs w:val="28"/>
          <w:lang w:eastAsia="en-US" w:bidi="ar-SA"/>
        </w:rPr>
        <w:t>входе</w:t>
      </w:r>
      <w:r w:rsidRPr="00AE64F0">
        <w:rPr>
          <w:sz w:val="28"/>
          <w:szCs w:val="28"/>
        </w:rPr>
        <w:t>"</w:t>
      </w:r>
      <w:r w:rsidRPr="00AE64F0">
        <w:rPr>
          <w:rFonts w:eastAsiaTheme="minorHAnsi"/>
          <w:sz w:val="28"/>
          <w:szCs w:val="28"/>
          <w:lang w:eastAsia="en-US" w:bidi="ar-SA"/>
        </w:rPr>
        <w:t xml:space="preserve"> и </w:t>
      </w:r>
      <w:r w:rsidRPr="00AE64F0">
        <w:rPr>
          <w:sz w:val="28"/>
          <w:szCs w:val="28"/>
        </w:rPr>
        <w:t>"</w:t>
      </w:r>
      <w:r w:rsidRPr="00AE64F0">
        <w:rPr>
          <w:rFonts w:eastAsiaTheme="minorHAnsi"/>
          <w:sz w:val="28"/>
          <w:szCs w:val="28"/>
          <w:lang w:eastAsia="en-US" w:bidi="ar-SA"/>
        </w:rPr>
        <w:t>выходе</w:t>
      </w:r>
      <w:r w:rsidRPr="00AE64F0">
        <w:rPr>
          <w:sz w:val="28"/>
          <w:szCs w:val="28"/>
        </w:rPr>
        <w:t>"</w:t>
      </w:r>
      <w:r w:rsidRPr="00AE64F0">
        <w:rPr>
          <w:rFonts w:eastAsiaTheme="minorHAnsi"/>
          <w:sz w:val="28"/>
          <w:szCs w:val="28"/>
          <w:lang w:eastAsia="en-US" w:bidi="ar-SA"/>
        </w:rPr>
        <w:t xml:space="preserve"> из Программы наставничества, заполняющейся дважды посредством использования онлайн-форм: до начала работы и по её завершении (Приложение 1). Сводные результаты мониторинга в ОО по настоящему пункту автоматизировано, по прохождении опроса в онлайн-форме, направляются</w:t>
      </w:r>
      <w:r w:rsidRPr="00AE64F0">
        <w:rPr>
          <w:sz w:val="28"/>
          <w:szCs w:val="28"/>
        </w:rPr>
        <w:t xml:space="preserve"> в Региональный центр;</w:t>
      </w:r>
    </w:p>
    <w:p w:rsidR="00AE64F0" w:rsidRPr="00AE64F0" w:rsidRDefault="00AE64F0" w:rsidP="00AE64F0">
      <w:pPr>
        <w:pStyle w:val="TableParagraph"/>
        <w:spacing w:line="276" w:lineRule="auto"/>
        <w:ind w:right="-1" w:firstLine="567"/>
        <w:jc w:val="both"/>
        <w:rPr>
          <w:sz w:val="28"/>
          <w:szCs w:val="28"/>
        </w:rPr>
      </w:pPr>
      <w:r w:rsidRPr="00AE64F0">
        <w:rPr>
          <w:sz w:val="28"/>
          <w:szCs w:val="28"/>
        </w:rPr>
        <w:t>ежемесячной анкеты куратора, заполняемой в онлайн-форме не позднее 25 числа каждого месяца и автоматизировано направляемой в Региональный центр (Приложение 2);</w:t>
      </w:r>
    </w:p>
    <w:p w:rsidR="00AE64F0" w:rsidRPr="00AE64F0" w:rsidRDefault="00AE64F0" w:rsidP="00AE64F0">
      <w:pPr>
        <w:pStyle w:val="TableParagraph"/>
        <w:spacing w:line="276" w:lineRule="auto"/>
        <w:ind w:right="-1" w:firstLine="567"/>
        <w:jc w:val="both"/>
        <w:rPr>
          <w:sz w:val="28"/>
          <w:szCs w:val="28"/>
        </w:rPr>
      </w:pPr>
      <w:r w:rsidRPr="00AE64F0">
        <w:rPr>
          <w:sz w:val="28"/>
          <w:szCs w:val="28"/>
        </w:rPr>
        <w:t xml:space="preserve">анкет ожиданий и удовлетворенности наставников и наставляемых организацией наставнической деятельности в ОО </w:t>
      </w:r>
      <w:r w:rsidRPr="00AE64F0">
        <w:rPr>
          <w:rFonts w:eastAsiaTheme="minorHAnsi"/>
          <w:sz w:val="28"/>
          <w:szCs w:val="28"/>
          <w:lang w:eastAsia="en-US" w:bidi="ar-SA"/>
        </w:rPr>
        <w:t xml:space="preserve">на </w:t>
      </w:r>
      <w:r w:rsidRPr="00AE64F0">
        <w:rPr>
          <w:sz w:val="28"/>
          <w:szCs w:val="28"/>
        </w:rPr>
        <w:t>"</w:t>
      </w:r>
      <w:r w:rsidRPr="00AE64F0">
        <w:rPr>
          <w:rFonts w:eastAsiaTheme="minorHAnsi"/>
          <w:sz w:val="28"/>
          <w:szCs w:val="28"/>
          <w:lang w:eastAsia="en-US" w:bidi="ar-SA"/>
        </w:rPr>
        <w:t>входе</w:t>
      </w:r>
      <w:r w:rsidRPr="00AE64F0">
        <w:rPr>
          <w:sz w:val="28"/>
          <w:szCs w:val="28"/>
        </w:rPr>
        <w:t>"</w:t>
      </w:r>
      <w:r w:rsidRPr="00AE64F0">
        <w:rPr>
          <w:rFonts w:eastAsiaTheme="minorHAnsi"/>
          <w:sz w:val="28"/>
          <w:szCs w:val="28"/>
          <w:lang w:eastAsia="en-US" w:bidi="ar-SA"/>
        </w:rPr>
        <w:t xml:space="preserve"> и </w:t>
      </w:r>
      <w:r w:rsidRPr="00AE64F0">
        <w:rPr>
          <w:sz w:val="28"/>
          <w:szCs w:val="28"/>
        </w:rPr>
        <w:t>"</w:t>
      </w:r>
      <w:r w:rsidRPr="00AE64F0">
        <w:rPr>
          <w:rFonts w:eastAsiaTheme="minorHAnsi"/>
          <w:sz w:val="28"/>
          <w:szCs w:val="28"/>
          <w:lang w:eastAsia="en-US" w:bidi="ar-SA"/>
        </w:rPr>
        <w:t>выходе</w:t>
      </w:r>
      <w:r w:rsidRPr="00AE64F0">
        <w:rPr>
          <w:sz w:val="28"/>
          <w:szCs w:val="28"/>
        </w:rPr>
        <w:t>"</w:t>
      </w:r>
      <w:r w:rsidRPr="00AE64F0">
        <w:rPr>
          <w:rFonts w:eastAsiaTheme="minorHAnsi"/>
          <w:sz w:val="28"/>
          <w:szCs w:val="28"/>
          <w:lang w:eastAsia="en-US" w:bidi="ar-SA"/>
        </w:rPr>
        <w:t xml:space="preserve"> из Программы наставничества, заполняющейся дважды посредством использования онлайн-форм: до начала работы и по её завершении (Приложение 3). Сводные результаты мониторинга в ОО по настоящему пункту автоматизировано, по прохождении опроса в онлайн-форме, направляются</w:t>
      </w:r>
      <w:r w:rsidRPr="00AE64F0">
        <w:rPr>
          <w:sz w:val="28"/>
          <w:szCs w:val="28"/>
        </w:rPr>
        <w:t xml:space="preserve"> в Региональный центр.</w:t>
      </w:r>
      <w:r w:rsidRPr="00AE64F0">
        <w:rPr>
          <w:rFonts w:eastAsiaTheme="minorHAnsi"/>
          <w:sz w:val="28"/>
          <w:szCs w:val="28"/>
          <w:lang w:eastAsia="en-US"/>
        </w:rPr>
        <w:t xml:space="preserve">                                                                                                                                                                                                                                                                                                                                                                                                                   </w:t>
      </w:r>
    </w:p>
    <w:p w:rsidR="00AE64F0" w:rsidRPr="00AE64F0" w:rsidRDefault="00AE64F0" w:rsidP="00AE64F0">
      <w:pPr>
        <w:spacing w:after="0"/>
        <w:ind w:firstLine="567"/>
        <w:jc w:val="both"/>
        <w:rPr>
          <w:rFonts w:ascii="Times New Roman" w:hAnsi="Times New Roman" w:cs="Times New Roman"/>
        </w:rPr>
      </w:pPr>
      <w:r w:rsidRPr="00AE64F0">
        <w:rPr>
          <w:rFonts w:ascii="Times New Roman" w:hAnsi="Times New Roman" w:cs="Times New Roman"/>
          <w:sz w:val="28"/>
          <w:szCs w:val="28"/>
        </w:rPr>
        <w:t xml:space="preserve">Оценка наставнических отношений способствует обеспечению безопасности подростка и позволяет куратору программы в ОО предоставить </w:t>
      </w:r>
      <w:r w:rsidRPr="00AE64F0">
        <w:rPr>
          <w:rFonts w:ascii="Times New Roman" w:hAnsi="Times New Roman" w:cs="Times New Roman"/>
          <w:sz w:val="28"/>
          <w:szCs w:val="28"/>
        </w:rPr>
        <w:lastRenderedPageBreak/>
        <w:t xml:space="preserve">соответствующую поддержку наставническим взаимоотношениям. Процедура настоящей оценки должна проводиться на индивидуальной основе по окончании каждой встречи наставника и наставляемого и включать в себя опрос о наставнической деятельности наставника, результатах развития наставляемого, безопасности подростков и влиянии процесса наставничества на наставника и подопечного. При необходимости и при желании наставника и наставляемого возможно вести </w:t>
      </w:r>
      <w:proofErr w:type="spellStart"/>
      <w:r w:rsidRPr="00AE64F0">
        <w:rPr>
          <w:rFonts w:ascii="Times New Roman" w:hAnsi="Times New Roman" w:cs="Times New Roman"/>
          <w:sz w:val="28"/>
          <w:szCs w:val="28"/>
        </w:rPr>
        <w:t>оффлайн</w:t>
      </w:r>
      <w:proofErr w:type="spellEnd"/>
      <w:r w:rsidRPr="00AE64F0">
        <w:rPr>
          <w:rFonts w:ascii="Times New Roman" w:hAnsi="Times New Roman" w:cs="Times New Roman"/>
          <w:sz w:val="28"/>
          <w:szCs w:val="28"/>
        </w:rPr>
        <w:t xml:space="preserve"> или </w:t>
      </w:r>
      <w:proofErr w:type="spellStart"/>
      <w:r w:rsidRPr="00AE64F0">
        <w:rPr>
          <w:rFonts w:ascii="Times New Roman" w:hAnsi="Times New Roman" w:cs="Times New Roman"/>
          <w:sz w:val="28"/>
          <w:szCs w:val="28"/>
        </w:rPr>
        <w:t>онлайн</w:t>
      </w:r>
      <w:proofErr w:type="spellEnd"/>
      <w:r w:rsidRPr="00AE64F0">
        <w:rPr>
          <w:rFonts w:ascii="Times New Roman" w:hAnsi="Times New Roman" w:cs="Times New Roman"/>
          <w:sz w:val="28"/>
          <w:szCs w:val="28"/>
        </w:rPr>
        <w:t xml:space="preserve"> дневник, доступный для изучения исключительно куратору (Приложение 4). </w:t>
      </w:r>
    </w:p>
    <w:p w:rsidR="00AE64F0" w:rsidRPr="00AE64F0" w:rsidRDefault="00AE64F0" w:rsidP="00AE64F0">
      <w:pPr>
        <w:pStyle w:val="TableParagraph"/>
        <w:spacing w:line="276" w:lineRule="auto"/>
        <w:ind w:right="-1" w:firstLine="567"/>
        <w:jc w:val="both"/>
        <w:rPr>
          <w:rFonts w:eastAsiaTheme="minorHAnsi"/>
          <w:sz w:val="28"/>
          <w:szCs w:val="28"/>
          <w:lang w:eastAsia="en-US" w:bidi="ar-SA"/>
        </w:rPr>
      </w:pPr>
      <w:r w:rsidRPr="00AE64F0">
        <w:rPr>
          <w:rFonts w:eastAsiaTheme="minorHAnsi"/>
          <w:sz w:val="28"/>
          <w:szCs w:val="28"/>
          <w:lang w:eastAsia="en-US" w:bidi="ar-SA"/>
        </w:rPr>
        <w:t xml:space="preserve">Мониторинг </w:t>
      </w:r>
      <w:r w:rsidRPr="00AE64F0">
        <w:rPr>
          <w:sz w:val="28"/>
          <w:szCs w:val="28"/>
        </w:rPr>
        <w:t>о процессе и результатах реализации Программы наставничества</w:t>
      </w:r>
      <w:r w:rsidRPr="00AE64F0">
        <w:rPr>
          <w:rFonts w:eastAsiaTheme="minorHAnsi"/>
          <w:sz w:val="28"/>
          <w:szCs w:val="28"/>
          <w:lang w:eastAsia="en-US" w:bidi="ar-SA"/>
        </w:rPr>
        <w:t xml:space="preserve"> в ОО может осуществляться</w:t>
      </w:r>
      <w:r w:rsidRPr="00AE64F0">
        <w:rPr>
          <w:spacing w:val="-3"/>
          <w:sz w:val="28"/>
          <w:szCs w:val="28"/>
        </w:rPr>
        <w:t xml:space="preserve"> по запросу </w:t>
      </w:r>
      <w:r w:rsidRPr="00AE64F0">
        <w:rPr>
          <w:sz w:val="28"/>
          <w:szCs w:val="28"/>
        </w:rPr>
        <w:t>Регионального наставнического центра ГАУ ДПО "ВГАПО"</w:t>
      </w:r>
      <w:r w:rsidRPr="00AE64F0">
        <w:rPr>
          <w:rFonts w:eastAsiaTheme="minorHAnsi"/>
          <w:sz w:val="28"/>
          <w:szCs w:val="28"/>
          <w:lang w:eastAsia="en-US" w:bidi="ar-SA"/>
        </w:rPr>
        <w:t>.</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В целях обеспечения открытости реализации целевой модели наставничества в ОО на сайте ОО создается раздел "Наставничество", в котором размещается и своевременно обновляется следующая информация: 1) реестр наставников и наставляемых; 2) портфолио наставников и наставляемых; 3) перечень социальных партнеров, участвующих в реализации Программы наставничества ОО; 4) анонсы мероприятий, проводимых в рамках внедрения целевой модели наставничества и т.д.</w:t>
      </w:r>
    </w:p>
    <w:p w:rsidR="00AE64F0" w:rsidRPr="00AE64F0" w:rsidRDefault="00AE64F0" w:rsidP="00647D32">
      <w:pPr>
        <w:spacing w:after="0" w:line="240" w:lineRule="exact"/>
        <w:ind w:firstLine="567"/>
        <w:contextualSpacing/>
        <w:jc w:val="both"/>
        <w:rPr>
          <w:rFonts w:ascii="Times New Roman" w:hAnsi="Times New Roman" w:cs="Times New Roman"/>
          <w:sz w:val="28"/>
          <w:szCs w:val="28"/>
        </w:rPr>
      </w:pPr>
    </w:p>
    <w:p w:rsidR="00AE64F0" w:rsidRPr="00AE64F0" w:rsidRDefault="00AE64F0" w:rsidP="00AE64F0">
      <w:pPr>
        <w:spacing w:after="0"/>
        <w:contextualSpacing/>
        <w:jc w:val="center"/>
        <w:rPr>
          <w:rFonts w:ascii="Times New Roman" w:hAnsi="Times New Roman" w:cs="Times New Roman"/>
          <w:sz w:val="28"/>
          <w:szCs w:val="28"/>
        </w:rPr>
      </w:pPr>
      <w:r w:rsidRPr="00AE64F0">
        <w:rPr>
          <w:rFonts w:ascii="Times New Roman" w:hAnsi="Times New Roman" w:cs="Times New Roman"/>
          <w:b/>
          <w:sz w:val="28"/>
          <w:szCs w:val="28"/>
        </w:rPr>
        <w:t>КРИТЕРИИ ЭФФЕКТИВНОСТИ РАБОТЫ НАСТАВНИКА</w:t>
      </w:r>
    </w:p>
    <w:p w:rsidR="00AE64F0" w:rsidRPr="00AE64F0" w:rsidRDefault="00AE64F0" w:rsidP="00647D32">
      <w:pPr>
        <w:autoSpaceDE w:val="0"/>
        <w:autoSpaceDN w:val="0"/>
        <w:adjustRightInd w:val="0"/>
        <w:spacing w:after="0" w:line="240" w:lineRule="exact"/>
        <w:contextualSpacing/>
        <w:jc w:val="center"/>
        <w:rPr>
          <w:rFonts w:ascii="Times New Roman" w:hAnsi="Times New Roman" w:cs="Times New Roman"/>
          <w:b/>
          <w:sz w:val="28"/>
          <w:szCs w:val="28"/>
        </w:rPr>
      </w:pP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Результатом правильной организации работы наставников будет высокий уровень включенности наставляемых во все социальные, культурные и образовательные процессы организации, что окажет несомненное положительное влияние на эмоциональный фон в коллективе, общий статус организации, лояльность учеников и будущих выпускников к школе. Обучающиеся – наставляемые подросткового возраста получат необходимый стимул к культурному, интеллектуальному, физическому совершенствованию, самореализации, а также развитию необходимых компетенций.</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
          <w:szCs w:val="28"/>
        </w:rPr>
      </w:pP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Также к результатам правильной организации работы наставников относятся: </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повышение успеваемости и улучшение психоэмоционального фона внутри класса (группы) и образовательной организации; </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численный рост посещаемости творческих кружков, объединений, спортивных секций; </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количественный и качественный рост успешно реализованных образовательных и творческих проектов; </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снижение числа обучающихся, состоящих на учете в полиции и психоневрологических диспансерах; </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lastRenderedPageBreak/>
        <w:t>снижение числа жалоб от родителей и педагогов, связанных с социальной незащищенностью и конфликтами внутри коллектива обучающихся.</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В качестве критериев оценки наставнических программ выделяются: </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единая стандартная процедура оценки; </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разработанность форм контроля за деятельностью наставников; </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научная обоснованность инструментов оценки; </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представление доступа к необходимым ресурсам (организационным, методическим, информационным и др.); </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документальная оснащенность; </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наличие возможностей для обучения и консультаций; </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proofErr w:type="spellStart"/>
      <w:r w:rsidRPr="00AE64F0">
        <w:rPr>
          <w:rFonts w:ascii="Times New Roman" w:hAnsi="Times New Roman" w:cs="Times New Roman"/>
          <w:sz w:val="28"/>
          <w:szCs w:val="28"/>
        </w:rPr>
        <w:t>отработанность</w:t>
      </w:r>
      <w:proofErr w:type="spellEnd"/>
      <w:r w:rsidRPr="00AE64F0">
        <w:rPr>
          <w:rFonts w:ascii="Times New Roman" w:hAnsi="Times New Roman" w:cs="Times New Roman"/>
          <w:sz w:val="28"/>
          <w:szCs w:val="28"/>
        </w:rPr>
        <w:t xml:space="preserve"> процедуры отчетности; </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обоснованность программы и плана мероприятий; </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разработанность форм поощрения и награждения наставников, наставляемых и их семей.</w:t>
      </w:r>
    </w:p>
    <w:p w:rsidR="00AE64F0" w:rsidRPr="00AE64F0" w:rsidRDefault="00AE64F0" w:rsidP="00647D32">
      <w:pPr>
        <w:autoSpaceDE w:val="0"/>
        <w:autoSpaceDN w:val="0"/>
        <w:adjustRightInd w:val="0"/>
        <w:spacing w:after="0" w:line="240" w:lineRule="exact"/>
        <w:ind w:left="425"/>
        <w:jc w:val="both"/>
        <w:rPr>
          <w:rFonts w:ascii="Times New Roman" w:hAnsi="Times New Roman" w:cs="Times New Roman"/>
          <w:sz w:val="28"/>
          <w:szCs w:val="28"/>
        </w:rPr>
      </w:pPr>
    </w:p>
    <w:p w:rsidR="00AE64F0" w:rsidRPr="00AE64F0" w:rsidRDefault="00AE64F0" w:rsidP="00AE64F0">
      <w:pPr>
        <w:autoSpaceDE w:val="0"/>
        <w:autoSpaceDN w:val="0"/>
        <w:adjustRightInd w:val="0"/>
        <w:spacing w:after="0"/>
        <w:jc w:val="center"/>
        <w:rPr>
          <w:rFonts w:ascii="Times New Roman" w:hAnsi="Times New Roman" w:cs="Times New Roman"/>
          <w:b/>
          <w:sz w:val="28"/>
          <w:szCs w:val="28"/>
        </w:rPr>
      </w:pPr>
      <w:r w:rsidRPr="00AE64F0">
        <w:rPr>
          <w:rFonts w:ascii="Times New Roman" w:hAnsi="Times New Roman" w:cs="Times New Roman"/>
          <w:b/>
          <w:sz w:val="28"/>
          <w:szCs w:val="28"/>
        </w:rPr>
        <w:t>ОЖИДАЕМЫЕ РЕЗУЛЬТАТЫ РЕАЛИЗАЦИИ ПРОГРАММЫ НАСТАВНИЧЕСТВА В ОО</w:t>
      </w:r>
    </w:p>
    <w:p w:rsidR="00AE64F0" w:rsidRPr="00AE64F0" w:rsidRDefault="00AE64F0" w:rsidP="00647D32">
      <w:pPr>
        <w:autoSpaceDE w:val="0"/>
        <w:autoSpaceDN w:val="0"/>
        <w:adjustRightInd w:val="0"/>
        <w:spacing w:after="0" w:line="240" w:lineRule="exact"/>
        <w:jc w:val="center"/>
        <w:rPr>
          <w:rFonts w:ascii="Times New Roman" w:hAnsi="Times New Roman" w:cs="Times New Roman"/>
          <w:b/>
          <w:sz w:val="28"/>
          <w:szCs w:val="28"/>
        </w:rPr>
      </w:pP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К основным показателям результативности Программы наставничества для общеобразовательной организации относятся:</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измеримое улучшение показателей, обучающихся в образовательной, культурной, спортивной сферах и сфере дополнительного образования; </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улучшение психологического климата в образовательной организации как среди обучающихся, так и внутри педагогического коллектива, связанное с выстраиванием долгосрочных и психологически комфортных коммуникаций на основе партнерства;</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плавный «вход» молодого учителя и специалиста в целом в профессию, построение продуктивной среды в педагогическом коллективе на основе </w:t>
      </w:r>
      <w:proofErr w:type="spellStart"/>
      <w:r w:rsidRPr="00AE64F0">
        <w:rPr>
          <w:rFonts w:ascii="Times New Roman" w:hAnsi="Times New Roman" w:cs="Times New Roman"/>
          <w:sz w:val="28"/>
          <w:szCs w:val="28"/>
        </w:rPr>
        <w:t>взаимообогащающих</w:t>
      </w:r>
      <w:proofErr w:type="spellEnd"/>
      <w:r w:rsidRPr="00AE64F0">
        <w:rPr>
          <w:rFonts w:ascii="Times New Roman" w:hAnsi="Times New Roman" w:cs="Times New Roman"/>
          <w:sz w:val="28"/>
          <w:szCs w:val="28"/>
        </w:rPr>
        <w:t xml:space="preserve"> отношений начинающих и опытных специалистов; </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адаптация учителя в новом педагогическом коллективе;</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измеримое улучшение личных показателей эффективности педагогов и сотрудников школы, связанное с развитием гибких навыков и </w:t>
      </w:r>
      <w:proofErr w:type="spellStart"/>
      <w:r w:rsidRPr="00AE64F0">
        <w:rPr>
          <w:rFonts w:ascii="Times New Roman" w:hAnsi="Times New Roman" w:cs="Times New Roman"/>
          <w:sz w:val="28"/>
          <w:szCs w:val="28"/>
        </w:rPr>
        <w:t>метакомпетенций</w:t>
      </w:r>
      <w:proofErr w:type="spellEnd"/>
      <w:r w:rsidRPr="00AE64F0">
        <w:rPr>
          <w:rFonts w:ascii="Times New Roman" w:hAnsi="Times New Roman" w:cs="Times New Roman"/>
          <w:sz w:val="28"/>
          <w:szCs w:val="28"/>
        </w:rPr>
        <w:t>;</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рост мотивации к учебе и саморазвитию учащихся;</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снижение показателей неуспеваемости учащихся; </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практическая реализация концепции построения индивидуальных образовательных траекторий;</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формирования активной гражданской позиции школьного сообщества;</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рост информированности о перспективах самостоятельного выбора векторов творческого развития, карьерных и иных возможностях;</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lastRenderedPageBreak/>
        <w:t>повышение уровня сформированности ценностных и жизненных позиций и ориентиров;</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снижение конфликтности и развитые коммуникативных навыков, для горизонтального и вертикального социального движения;</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увеличение доли учащихся, участвующих в программах развития талантливых обучающихся;</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снижение проблем адаптации в (новом) учебном коллективе: психологические, организационные и социальные;</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включение в систему наставнических отношений детей с ограниченными возможностями здоровья.</w:t>
      </w:r>
    </w:p>
    <w:p w:rsidR="00AE64F0" w:rsidRPr="00AE64F0" w:rsidRDefault="00AE64F0" w:rsidP="00647D32">
      <w:pPr>
        <w:autoSpaceDE w:val="0"/>
        <w:autoSpaceDN w:val="0"/>
        <w:adjustRightInd w:val="0"/>
        <w:spacing w:after="0" w:line="240" w:lineRule="exact"/>
        <w:ind w:firstLine="567"/>
        <w:jc w:val="both"/>
        <w:rPr>
          <w:rFonts w:ascii="Times New Roman" w:hAnsi="Times New Roman" w:cs="Times New Roman"/>
          <w:sz w:val="28"/>
          <w:szCs w:val="28"/>
        </w:rPr>
      </w:pPr>
    </w:p>
    <w:p w:rsidR="00AE64F0" w:rsidRPr="00AE64F0" w:rsidRDefault="00AE64F0" w:rsidP="00AE64F0">
      <w:pPr>
        <w:autoSpaceDE w:val="0"/>
        <w:autoSpaceDN w:val="0"/>
        <w:adjustRightInd w:val="0"/>
        <w:spacing w:after="0"/>
        <w:contextualSpacing/>
        <w:jc w:val="center"/>
        <w:rPr>
          <w:rFonts w:ascii="Times New Roman" w:hAnsi="Times New Roman" w:cs="Times New Roman"/>
          <w:b/>
          <w:bCs/>
          <w:sz w:val="28"/>
          <w:szCs w:val="28"/>
        </w:rPr>
      </w:pPr>
      <w:r w:rsidRPr="00AE64F0">
        <w:rPr>
          <w:rFonts w:ascii="Times New Roman" w:hAnsi="Times New Roman" w:cs="Times New Roman"/>
          <w:b/>
          <w:bCs/>
          <w:sz w:val="28"/>
          <w:szCs w:val="28"/>
        </w:rPr>
        <w:t xml:space="preserve">МОТИВАЦИЯ УЧАСТНИКОВ НАСТАВНИЧЕСКОЙ </w:t>
      </w:r>
    </w:p>
    <w:p w:rsidR="00AE64F0" w:rsidRPr="00AE64F0" w:rsidRDefault="00AE64F0" w:rsidP="00AE64F0">
      <w:pPr>
        <w:autoSpaceDE w:val="0"/>
        <w:autoSpaceDN w:val="0"/>
        <w:adjustRightInd w:val="0"/>
        <w:spacing w:after="0"/>
        <w:ind w:firstLine="540"/>
        <w:contextualSpacing/>
        <w:jc w:val="center"/>
        <w:rPr>
          <w:rFonts w:ascii="Times New Roman" w:hAnsi="Times New Roman" w:cs="Times New Roman"/>
          <w:b/>
          <w:bCs/>
          <w:sz w:val="28"/>
          <w:szCs w:val="28"/>
        </w:rPr>
      </w:pPr>
      <w:r w:rsidRPr="00AE64F0">
        <w:rPr>
          <w:rFonts w:ascii="Times New Roman" w:hAnsi="Times New Roman" w:cs="Times New Roman"/>
          <w:b/>
          <w:bCs/>
          <w:sz w:val="28"/>
          <w:szCs w:val="28"/>
        </w:rPr>
        <w:t>ДЕЯТЕЛЬНОСТИ</w:t>
      </w:r>
    </w:p>
    <w:p w:rsidR="00AE64F0" w:rsidRPr="00AE64F0" w:rsidRDefault="00AE64F0" w:rsidP="00647D32">
      <w:pPr>
        <w:autoSpaceDE w:val="0"/>
        <w:autoSpaceDN w:val="0"/>
        <w:adjustRightInd w:val="0"/>
        <w:spacing w:after="0" w:line="240" w:lineRule="exact"/>
        <w:ind w:firstLine="539"/>
        <w:contextualSpacing/>
        <w:jc w:val="center"/>
        <w:rPr>
          <w:rFonts w:ascii="Times New Roman" w:hAnsi="Times New Roman" w:cs="Times New Roman"/>
          <w:b/>
          <w:bCs/>
          <w:sz w:val="28"/>
          <w:szCs w:val="28"/>
        </w:rPr>
      </w:pP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Участники системы наставничества в ОО, показавшие высокие результаты, могут быть представлены решением руководителя ОО к следующим видам поощрений:</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публичное признание значимости их работы - объявление благодарности, награждение почетной грамотой и др.;</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размещение информации (например, фотографий, документов о поощрении, документов о достижениях наставляемых и др.) на сайте и страницах ОО в социальных сетях;</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благодарственные письма родителям наставников из числа обучающихся и т.д.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Руководство ОО 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w:t>
      </w:r>
    </w:p>
    <w:p w:rsidR="00AE64F0" w:rsidRPr="00AE64F0" w:rsidRDefault="00AE64F0" w:rsidP="00AE64F0">
      <w:pPr>
        <w:spacing w:after="0"/>
        <w:ind w:firstLine="567"/>
        <w:contextualSpacing/>
        <w:rPr>
          <w:rFonts w:ascii="Times New Roman" w:hAnsi="Times New Roman" w:cs="Times New Roman"/>
          <w:sz w:val="28"/>
          <w:szCs w:val="28"/>
        </w:rPr>
      </w:pPr>
    </w:p>
    <w:p w:rsidR="00AE64F0" w:rsidRPr="00AE64F0" w:rsidRDefault="00AE64F0" w:rsidP="00AE64F0">
      <w:pPr>
        <w:spacing w:after="0"/>
        <w:ind w:firstLine="567"/>
        <w:contextualSpacing/>
        <w:rPr>
          <w:rFonts w:ascii="Times New Roman" w:hAnsi="Times New Roman" w:cs="Times New Roman"/>
          <w:sz w:val="28"/>
          <w:szCs w:val="28"/>
        </w:rPr>
      </w:pPr>
    </w:p>
    <w:p w:rsidR="00AE64F0" w:rsidRPr="00AE64F0" w:rsidRDefault="00AE64F0" w:rsidP="00AE64F0">
      <w:pPr>
        <w:spacing w:after="0"/>
        <w:ind w:firstLine="567"/>
        <w:contextualSpacing/>
        <w:rPr>
          <w:rFonts w:ascii="Times New Roman" w:hAnsi="Times New Roman" w:cs="Times New Roman"/>
          <w:sz w:val="28"/>
          <w:szCs w:val="28"/>
        </w:rPr>
      </w:pPr>
    </w:p>
    <w:p w:rsidR="00AE64F0" w:rsidRPr="00AE64F0" w:rsidRDefault="00AE64F0" w:rsidP="00AE64F0">
      <w:pPr>
        <w:spacing w:after="0"/>
        <w:ind w:firstLine="567"/>
        <w:contextualSpacing/>
        <w:rPr>
          <w:rFonts w:ascii="Times New Roman" w:hAnsi="Times New Roman" w:cs="Times New Roman"/>
          <w:sz w:val="28"/>
          <w:szCs w:val="28"/>
        </w:rPr>
      </w:pPr>
    </w:p>
    <w:p w:rsidR="00AE64F0" w:rsidRPr="00AE64F0" w:rsidRDefault="00AE64F0" w:rsidP="00AE64F0">
      <w:pPr>
        <w:spacing w:after="0"/>
        <w:ind w:firstLine="567"/>
        <w:contextualSpacing/>
        <w:rPr>
          <w:rFonts w:ascii="Times New Roman" w:hAnsi="Times New Roman" w:cs="Times New Roman"/>
          <w:sz w:val="28"/>
          <w:szCs w:val="28"/>
        </w:rPr>
      </w:pPr>
    </w:p>
    <w:p w:rsidR="00AE64F0" w:rsidRDefault="00AE64F0" w:rsidP="00AE64F0">
      <w:pPr>
        <w:spacing w:after="0"/>
        <w:ind w:firstLine="567"/>
        <w:contextualSpacing/>
        <w:rPr>
          <w:rFonts w:ascii="Times New Roman" w:hAnsi="Times New Roman" w:cs="Times New Roman"/>
          <w:sz w:val="28"/>
          <w:szCs w:val="28"/>
        </w:rPr>
      </w:pPr>
    </w:p>
    <w:p w:rsidR="00647D32" w:rsidRDefault="00647D32" w:rsidP="00AE64F0">
      <w:pPr>
        <w:spacing w:after="0"/>
        <w:ind w:firstLine="567"/>
        <w:contextualSpacing/>
        <w:rPr>
          <w:rFonts w:ascii="Times New Roman" w:hAnsi="Times New Roman" w:cs="Times New Roman"/>
          <w:sz w:val="28"/>
          <w:szCs w:val="28"/>
        </w:rPr>
      </w:pPr>
    </w:p>
    <w:p w:rsidR="00647D32" w:rsidRDefault="00647D32" w:rsidP="00AE64F0">
      <w:pPr>
        <w:spacing w:after="0"/>
        <w:ind w:firstLine="567"/>
        <w:contextualSpacing/>
        <w:rPr>
          <w:rFonts w:ascii="Times New Roman" w:hAnsi="Times New Roman" w:cs="Times New Roman"/>
          <w:sz w:val="28"/>
          <w:szCs w:val="28"/>
        </w:rPr>
      </w:pPr>
    </w:p>
    <w:p w:rsidR="00647D32" w:rsidRDefault="00647D32" w:rsidP="00AE64F0">
      <w:pPr>
        <w:spacing w:after="0"/>
        <w:ind w:firstLine="567"/>
        <w:contextualSpacing/>
        <w:rPr>
          <w:rFonts w:ascii="Times New Roman" w:hAnsi="Times New Roman" w:cs="Times New Roman"/>
          <w:sz w:val="28"/>
          <w:szCs w:val="28"/>
        </w:rPr>
      </w:pPr>
    </w:p>
    <w:p w:rsidR="00647D32" w:rsidRPr="00AE64F0" w:rsidRDefault="00647D32" w:rsidP="00AE64F0">
      <w:pPr>
        <w:spacing w:after="0"/>
        <w:ind w:firstLine="567"/>
        <w:contextualSpacing/>
        <w:rPr>
          <w:rFonts w:ascii="Times New Roman" w:hAnsi="Times New Roman" w:cs="Times New Roman"/>
          <w:sz w:val="28"/>
          <w:szCs w:val="28"/>
        </w:rPr>
      </w:pPr>
    </w:p>
    <w:p w:rsidR="00AE64F0" w:rsidRPr="00AE64F0" w:rsidRDefault="00AE64F0" w:rsidP="00AE64F0">
      <w:pPr>
        <w:spacing w:after="0"/>
        <w:jc w:val="center"/>
        <w:rPr>
          <w:rFonts w:ascii="Times New Roman" w:hAnsi="Times New Roman" w:cs="Times New Roman"/>
          <w:b/>
          <w:sz w:val="28"/>
          <w:szCs w:val="28"/>
        </w:rPr>
        <w:sectPr w:rsidR="00AE64F0" w:rsidRPr="00AE64F0" w:rsidSect="00AE64F0">
          <w:footerReference w:type="default" r:id="rId9"/>
          <w:footerReference w:type="first" r:id="rId10"/>
          <w:pgSz w:w="11906" w:h="16838"/>
          <w:pgMar w:top="1021" w:right="1134" w:bottom="1134" w:left="1021" w:header="510" w:footer="510" w:gutter="0"/>
          <w:cols w:space="708"/>
          <w:titlePg/>
          <w:docGrid w:linePitch="360"/>
        </w:sectPr>
      </w:pPr>
    </w:p>
    <w:tbl>
      <w:tblPr>
        <w:tblW w:w="15108" w:type="dxa"/>
        <w:tblInd w:w="360" w:type="dxa"/>
        <w:tblLook w:val="04A0"/>
      </w:tblPr>
      <w:tblGrid>
        <w:gridCol w:w="7828"/>
        <w:gridCol w:w="7280"/>
      </w:tblGrid>
      <w:tr w:rsidR="002B430F" w:rsidRPr="00AE64F0" w:rsidTr="00852A02">
        <w:tc>
          <w:tcPr>
            <w:tcW w:w="7828" w:type="dxa"/>
          </w:tcPr>
          <w:p w:rsidR="002B430F" w:rsidRPr="00AE64F0" w:rsidRDefault="002B430F" w:rsidP="00852A02">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lastRenderedPageBreak/>
              <w:t>УТВЕРЖДАЮ:</w:t>
            </w:r>
          </w:p>
          <w:p w:rsidR="002B430F" w:rsidRPr="00AE64F0" w:rsidRDefault="002B430F" w:rsidP="00852A02">
            <w:pPr>
              <w:tabs>
                <w:tab w:val="left" w:pos="3408"/>
              </w:tabs>
              <w:spacing w:after="0"/>
              <w:rPr>
                <w:rFonts w:ascii="Times New Roman" w:hAnsi="Times New Roman" w:cs="Times New Roman"/>
                <w:sz w:val="24"/>
                <w:szCs w:val="24"/>
              </w:rPr>
            </w:pPr>
          </w:p>
          <w:p w:rsidR="002B430F" w:rsidRPr="00AE64F0" w:rsidRDefault="002B430F" w:rsidP="00852A02">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Руководитель ________________________________________</w:t>
            </w:r>
          </w:p>
          <w:p w:rsidR="002B430F" w:rsidRPr="00AE64F0" w:rsidRDefault="002B430F" w:rsidP="00852A02">
            <w:pPr>
              <w:tabs>
                <w:tab w:val="left" w:pos="3408"/>
              </w:tabs>
              <w:spacing w:after="0"/>
              <w:rPr>
                <w:rFonts w:ascii="Times New Roman" w:hAnsi="Times New Roman" w:cs="Times New Roman"/>
                <w:szCs w:val="24"/>
              </w:rPr>
            </w:pPr>
            <w:r w:rsidRPr="00AE64F0">
              <w:rPr>
                <w:rFonts w:ascii="Times New Roman" w:hAnsi="Times New Roman" w:cs="Times New Roman"/>
                <w:szCs w:val="24"/>
              </w:rPr>
              <w:t xml:space="preserve">                                                             (наименование ОО)</w:t>
            </w:r>
          </w:p>
          <w:p w:rsidR="002B430F" w:rsidRPr="00AE64F0" w:rsidRDefault="002B430F" w:rsidP="00852A02">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___________________/_________________________________</w:t>
            </w:r>
          </w:p>
          <w:p w:rsidR="002B430F" w:rsidRPr="00AE64F0" w:rsidRDefault="002B430F" w:rsidP="00852A02">
            <w:pPr>
              <w:tabs>
                <w:tab w:val="left" w:pos="3408"/>
              </w:tabs>
              <w:spacing w:after="0"/>
              <w:rPr>
                <w:rFonts w:ascii="Times New Roman" w:hAnsi="Times New Roman" w:cs="Times New Roman"/>
                <w:szCs w:val="24"/>
              </w:rPr>
            </w:pPr>
            <w:r w:rsidRPr="00AE64F0">
              <w:rPr>
                <w:rFonts w:ascii="Times New Roman" w:hAnsi="Times New Roman" w:cs="Times New Roman"/>
                <w:szCs w:val="24"/>
              </w:rPr>
              <w:t xml:space="preserve">           (подпись)                                             (расшифровка)</w:t>
            </w:r>
          </w:p>
          <w:p w:rsidR="002B430F" w:rsidRPr="00AE64F0" w:rsidRDefault="002B430F" w:rsidP="00852A02">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"_______"________________________ 20__г.</w:t>
            </w:r>
          </w:p>
          <w:p w:rsidR="002B430F" w:rsidRPr="00AE64F0" w:rsidRDefault="002B430F" w:rsidP="00852A02">
            <w:pPr>
              <w:tabs>
                <w:tab w:val="left" w:pos="3408"/>
              </w:tabs>
              <w:spacing w:after="0"/>
              <w:rPr>
                <w:rFonts w:ascii="Times New Roman" w:hAnsi="Times New Roman" w:cs="Times New Roman"/>
                <w:sz w:val="24"/>
                <w:szCs w:val="24"/>
              </w:rPr>
            </w:pPr>
          </w:p>
        </w:tc>
        <w:tc>
          <w:tcPr>
            <w:tcW w:w="7280" w:type="dxa"/>
          </w:tcPr>
          <w:p w:rsidR="002B430F" w:rsidRPr="00AE64F0" w:rsidRDefault="002B430F" w:rsidP="00852A02">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СОГЛАСОВАНО:</w:t>
            </w:r>
          </w:p>
          <w:p w:rsidR="002B430F" w:rsidRPr="00AE64F0" w:rsidRDefault="002B430F" w:rsidP="00852A02">
            <w:pPr>
              <w:tabs>
                <w:tab w:val="left" w:pos="3408"/>
              </w:tabs>
              <w:spacing w:after="0"/>
              <w:rPr>
                <w:rFonts w:ascii="Times New Roman" w:hAnsi="Times New Roman" w:cs="Times New Roman"/>
                <w:sz w:val="24"/>
                <w:szCs w:val="24"/>
              </w:rPr>
            </w:pPr>
          </w:p>
          <w:p w:rsidR="002B430F" w:rsidRPr="00AE64F0" w:rsidRDefault="002B430F" w:rsidP="00852A02">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Руководитель___________________________________________</w:t>
            </w:r>
          </w:p>
          <w:p w:rsidR="002B430F" w:rsidRPr="00AE64F0" w:rsidRDefault="002B430F" w:rsidP="00852A02">
            <w:pPr>
              <w:tabs>
                <w:tab w:val="left" w:pos="3408"/>
              </w:tabs>
              <w:spacing w:after="0"/>
              <w:jc w:val="center"/>
              <w:rPr>
                <w:rFonts w:ascii="Times New Roman" w:hAnsi="Times New Roman" w:cs="Times New Roman"/>
                <w:szCs w:val="24"/>
              </w:rPr>
            </w:pPr>
            <w:r w:rsidRPr="00AE64F0">
              <w:rPr>
                <w:rFonts w:ascii="Times New Roman" w:hAnsi="Times New Roman" w:cs="Times New Roman"/>
                <w:szCs w:val="24"/>
              </w:rPr>
              <w:t xml:space="preserve">                 </w:t>
            </w:r>
            <w:proofErr w:type="gramStart"/>
            <w:r w:rsidRPr="00AE64F0">
              <w:rPr>
                <w:rFonts w:ascii="Times New Roman" w:hAnsi="Times New Roman" w:cs="Times New Roman"/>
                <w:szCs w:val="24"/>
              </w:rPr>
              <w:t xml:space="preserve">(наименование органа, осуществляющего управление в сфере </w:t>
            </w:r>
            <w:proofErr w:type="gramEnd"/>
          </w:p>
          <w:p w:rsidR="002B430F" w:rsidRPr="00AE64F0" w:rsidRDefault="002B430F" w:rsidP="00852A02">
            <w:pPr>
              <w:tabs>
                <w:tab w:val="left" w:pos="3408"/>
              </w:tabs>
              <w:spacing w:after="0"/>
              <w:jc w:val="center"/>
              <w:rPr>
                <w:rFonts w:ascii="Times New Roman" w:hAnsi="Times New Roman" w:cs="Times New Roman"/>
                <w:szCs w:val="24"/>
              </w:rPr>
            </w:pPr>
            <w:r w:rsidRPr="00AE64F0">
              <w:rPr>
                <w:rFonts w:ascii="Times New Roman" w:hAnsi="Times New Roman" w:cs="Times New Roman"/>
                <w:szCs w:val="24"/>
              </w:rPr>
              <w:t xml:space="preserve">                   образования муниципального района/городского округа)</w:t>
            </w:r>
          </w:p>
          <w:p w:rsidR="002B430F" w:rsidRPr="00AE64F0" w:rsidRDefault="002B430F" w:rsidP="00852A02">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___________________/___________________________________</w:t>
            </w:r>
          </w:p>
          <w:p w:rsidR="002B430F" w:rsidRPr="00AE64F0" w:rsidRDefault="002B430F" w:rsidP="00852A02">
            <w:pPr>
              <w:tabs>
                <w:tab w:val="left" w:pos="3408"/>
              </w:tabs>
              <w:spacing w:after="0"/>
              <w:rPr>
                <w:rFonts w:ascii="Times New Roman" w:hAnsi="Times New Roman" w:cs="Times New Roman"/>
                <w:szCs w:val="24"/>
              </w:rPr>
            </w:pPr>
            <w:r w:rsidRPr="00AE64F0">
              <w:rPr>
                <w:rFonts w:ascii="Times New Roman" w:hAnsi="Times New Roman" w:cs="Times New Roman"/>
                <w:szCs w:val="24"/>
              </w:rPr>
              <w:t xml:space="preserve">                 (подпись)                                            (расшифровка)</w:t>
            </w:r>
          </w:p>
          <w:p w:rsidR="002B430F" w:rsidRPr="00AE64F0" w:rsidRDefault="002B430F" w:rsidP="00852A02">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"_______"________________________ 20__г.</w:t>
            </w:r>
          </w:p>
          <w:p w:rsidR="002B430F" w:rsidRPr="00AE64F0" w:rsidRDefault="002B430F" w:rsidP="00852A02">
            <w:pPr>
              <w:tabs>
                <w:tab w:val="left" w:pos="3408"/>
              </w:tabs>
              <w:spacing w:after="0"/>
              <w:rPr>
                <w:rFonts w:ascii="Times New Roman" w:hAnsi="Times New Roman" w:cs="Times New Roman"/>
                <w:sz w:val="24"/>
                <w:szCs w:val="24"/>
              </w:rPr>
            </w:pPr>
          </w:p>
        </w:tc>
      </w:tr>
    </w:tbl>
    <w:p w:rsidR="002B430F" w:rsidRPr="00AE64F0" w:rsidRDefault="002B430F" w:rsidP="002B430F">
      <w:pPr>
        <w:spacing w:after="0"/>
        <w:ind w:right="-39"/>
        <w:rPr>
          <w:rFonts w:ascii="Times New Roman" w:hAnsi="Times New Roman" w:cs="Times New Roman"/>
          <w:b/>
          <w:bCs/>
          <w:sz w:val="28"/>
          <w:szCs w:val="28"/>
        </w:rPr>
      </w:pPr>
    </w:p>
    <w:p w:rsidR="002B430F" w:rsidRPr="00AE64F0" w:rsidRDefault="002B430F" w:rsidP="002B430F">
      <w:pPr>
        <w:spacing w:after="0"/>
        <w:ind w:right="-39"/>
        <w:jc w:val="center"/>
        <w:rPr>
          <w:rFonts w:ascii="Times New Roman" w:hAnsi="Times New Roman" w:cs="Times New Roman"/>
        </w:rPr>
      </w:pPr>
      <w:r w:rsidRPr="00AE64F0">
        <w:rPr>
          <w:rFonts w:ascii="Times New Roman" w:hAnsi="Times New Roman" w:cs="Times New Roman"/>
          <w:b/>
          <w:bCs/>
          <w:sz w:val="28"/>
          <w:szCs w:val="28"/>
        </w:rPr>
        <w:t>Типовая Дорожная карта</w:t>
      </w:r>
      <w:r w:rsidRPr="00AE64F0">
        <w:rPr>
          <w:rFonts w:ascii="Times New Roman" w:hAnsi="Times New Roman" w:cs="Times New Roman"/>
        </w:rPr>
        <w:t xml:space="preserve"> </w:t>
      </w:r>
      <w:r w:rsidRPr="00AE64F0">
        <w:rPr>
          <w:rFonts w:ascii="Times New Roman" w:hAnsi="Times New Roman" w:cs="Times New Roman"/>
          <w:b/>
          <w:sz w:val="28"/>
          <w:szCs w:val="28"/>
        </w:rPr>
        <w:t xml:space="preserve">внедрения целевой модели наставничества в </w:t>
      </w:r>
      <w:r w:rsidRPr="00AE64F0">
        <w:rPr>
          <w:rFonts w:ascii="Times New Roman" w:hAnsi="Times New Roman" w:cs="Times New Roman"/>
          <w:b/>
          <w:i/>
          <w:sz w:val="28"/>
          <w:szCs w:val="28"/>
        </w:rPr>
        <w:t>наименование ОО</w:t>
      </w:r>
      <w:r w:rsidRPr="00AE64F0">
        <w:rPr>
          <w:rFonts w:ascii="Times New Roman" w:hAnsi="Times New Roman" w:cs="Times New Roman"/>
          <w:b/>
          <w:sz w:val="28"/>
          <w:szCs w:val="28"/>
        </w:rPr>
        <w:t xml:space="preserve"> в 2020-2021 учебном году</w:t>
      </w:r>
      <w:r>
        <w:rPr>
          <w:rStyle w:val="af2"/>
          <w:rFonts w:ascii="Times New Roman" w:hAnsi="Times New Roman" w:cs="Times New Roman"/>
          <w:b/>
          <w:sz w:val="28"/>
          <w:szCs w:val="28"/>
        </w:rPr>
        <w:footnoteReference w:id="5"/>
      </w:r>
    </w:p>
    <w:p w:rsidR="002B430F" w:rsidRPr="00AE64F0" w:rsidRDefault="002B430F" w:rsidP="002B430F">
      <w:pPr>
        <w:spacing w:after="0"/>
        <w:ind w:right="-39"/>
        <w:jc w:val="center"/>
        <w:rPr>
          <w:rFonts w:ascii="Times New Roman" w:hAnsi="Times New Roman" w:cs="Times New Roman"/>
        </w:rPr>
      </w:pPr>
    </w:p>
    <w:tbl>
      <w:tblPr>
        <w:tblStyle w:val="ad"/>
        <w:tblW w:w="15168" w:type="dxa"/>
        <w:tblInd w:w="108" w:type="dxa"/>
        <w:tblLayout w:type="fixed"/>
        <w:tblLook w:val="04A0"/>
      </w:tblPr>
      <w:tblGrid>
        <w:gridCol w:w="445"/>
        <w:gridCol w:w="2532"/>
        <w:gridCol w:w="3260"/>
        <w:gridCol w:w="5103"/>
        <w:gridCol w:w="1701"/>
        <w:gridCol w:w="2127"/>
      </w:tblGrid>
      <w:tr w:rsidR="002B430F" w:rsidRPr="00AE64F0" w:rsidTr="00852A02">
        <w:tc>
          <w:tcPr>
            <w:tcW w:w="445" w:type="dxa"/>
          </w:tcPr>
          <w:p w:rsidR="002B430F" w:rsidRPr="00AE64F0" w:rsidRDefault="002B430F" w:rsidP="00852A02">
            <w:pPr>
              <w:jc w:val="center"/>
              <w:rPr>
                <w:sz w:val="24"/>
                <w:szCs w:val="24"/>
              </w:rPr>
            </w:pPr>
            <w:r w:rsidRPr="00AE64F0">
              <w:rPr>
                <w:sz w:val="24"/>
                <w:szCs w:val="24"/>
              </w:rPr>
              <w:t>№</w:t>
            </w:r>
          </w:p>
        </w:tc>
        <w:tc>
          <w:tcPr>
            <w:tcW w:w="2532" w:type="dxa"/>
          </w:tcPr>
          <w:p w:rsidR="002B430F" w:rsidRPr="00AE64F0" w:rsidRDefault="002B430F" w:rsidP="00852A02">
            <w:pPr>
              <w:jc w:val="center"/>
              <w:rPr>
                <w:sz w:val="24"/>
                <w:szCs w:val="24"/>
              </w:rPr>
            </w:pPr>
            <w:r w:rsidRPr="00AE64F0">
              <w:rPr>
                <w:sz w:val="24"/>
                <w:szCs w:val="24"/>
              </w:rPr>
              <w:t>Наименование</w:t>
            </w:r>
          </w:p>
          <w:p w:rsidR="002B430F" w:rsidRPr="00AE64F0" w:rsidRDefault="002B430F" w:rsidP="00852A02">
            <w:pPr>
              <w:jc w:val="center"/>
              <w:rPr>
                <w:sz w:val="24"/>
                <w:szCs w:val="24"/>
              </w:rPr>
            </w:pPr>
            <w:r w:rsidRPr="00AE64F0">
              <w:rPr>
                <w:sz w:val="24"/>
                <w:szCs w:val="24"/>
              </w:rPr>
              <w:t>этапа</w:t>
            </w:r>
          </w:p>
        </w:tc>
        <w:tc>
          <w:tcPr>
            <w:tcW w:w="3260" w:type="dxa"/>
          </w:tcPr>
          <w:p w:rsidR="002B430F" w:rsidRPr="00AE64F0" w:rsidRDefault="002B430F" w:rsidP="00852A02">
            <w:pPr>
              <w:jc w:val="center"/>
              <w:rPr>
                <w:sz w:val="24"/>
                <w:szCs w:val="24"/>
              </w:rPr>
            </w:pPr>
            <w:r w:rsidRPr="00AE64F0">
              <w:rPr>
                <w:sz w:val="24"/>
                <w:szCs w:val="24"/>
              </w:rPr>
              <w:t>Мероприятия</w:t>
            </w:r>
          </w:p>
          <w:p w:rsidR="002B430F" w:rsidRPr="00AE64F0" w:rsidRDefault="002B430F" w:rsidP="00852A02">
            <w:pPr>
              <w:jc w:val="center"/>
              <w:rPr>
                <w:sz w:val="24"/>
                <w:szCs w:val="24"/>
              </w:rPr>
            </w:pPr>
          </w:p>
        </w:tc>
        <w:tc>
          <w:tcPr>
            <w:tcW w:w="5103" w:type="dxa"/>
          </w:tcPr>
          <w:p w:rsidR="002B430F" w:rsidRPr="00AE64F0" w:rsidRDefault="002B430F" w:rsidP="00852A02">
            <w:pPr>
              <w:jc w:val="center"/>
              <w:rPr>
                <w:sz w:val="24"/>
                <w:szCs w:val="24"/>
              </w:rPr>
            </w:pPr>
            <w:r w:rsidRPr="00AE64F0">
              <w:rPr>
                <w:sz w:val="24"/>
                <w:szCs w:val="24"/>
              </w:rPr>
              <w:t>Содержание деятельности</w:t>
            </w:r>
          </w:p>
        </w:tc>
        <w:tc>
          <w:tcPr>
            <w:tcW w:w="1701" w:type="dxa"/>
          </w:tcPr>
          <w:p w:rsidR="002B430F" w:rsidRPr="00AE64F0" w:rsidRDefault="002B430F" w:rsidP="00852A02">
            <w:pPr>
              <w:jc w:val="center"/>
              <w:rPr>
                <w:sz w:val="24"/>
                <w:szCs w:val="24"/>
              </w:rPr>
            </w:pPr>
            <w:r w:rsidRPr="00AE64F0">
              <w:rPr>
                <w:sz w:val="24"/>
                <w:szCs w:val="24"/>
              </w:rPr>
              <w:t>Сроки</w:t>
            </w:r>
          </w:p>
        </w:tc>
        <w:tc>
          <w:tcPr>
            <w:tcW w:w="2127" w:type="dxa"/>
          </w:tcPr>
          <w:p w:rsidR="002B430F" w:rsidRPr="00AE64F0" w:rsidRDefault="002B430F" w:rsidP="00852A02">
            <w:pPr>
              <w:jc w:val="center"/>
              <w:rPr>
                <w:sz w:val="24"/>
                <w:szCs w:val="24"/>
              </w:rPr>
            </w:pPr>
            <w:r w:rsidRPr="00AE64F0">
              <w:rPr>
                <w:sz w:val="24"/>
                <w:szCs w:val="24"/>
              </w:rPr>
              <w:t>Ответственные</w:t>
            </w:r>
          </w:p>
        </w:tc>
      </w:tr>
      <w:tr w:rsidR="002B430F" w:rsidRPr="00AE64F0" w:rsidTr="00852A02">
        <w:tc>
          <w:tcPr>
            <w:tcW w:w="445" w:type="dxa"/>
            <w:vMerge w:val="restart"/>
          </w:tcPr>
          <w:p w:rsidR="002B430F" w:rsidRPr="00AE64F0" w:rsidRDefault="002B430F" w:rsidP="00852A02">
            <w:pPr>
              <w:rPr>
                <w:sz w:val="24"/>
                <w:szCs w:val="24"/>
              </w:rPr>
            </w:pPr>
            <w:r w:rsidRPr="00AE64F0">
              <w:rPr>
                <w:sz w:val="24"/>
                <w:szCs w:val="24"/>
              </w:rPr>
              <w:t>1.</w:t>
            </w:r>
          </w:p>
        </w:tc>
        <w:tc>
          <w:tcPr>
            <w:tcW w:w="2532" w:type="dxa"/>
            <w:vMerge w:val="restart"/>
          </w:tcPr>
          <w:p w:rsidR="002B430F" w:rsidRPr="00AE64F0" w:rsidRDefault="002B430F" w:rsidP="00852A02">
            <w:pPr>
              <w:jc w:val="center"/>
              <w:rPr>
                <w:sz w:val="24"/>
                <w:szCs w:val="24"/>
              </w:rPr>
            </w:pPr>
            <w:r w:rsidRPr="00AE64F0">
              <w:rPr>
                <w:sz w:val="24"/>
                <w:szCs w:val="24"/>
              </w:rPr>
              <w:t>Подготовка условий для запуска программы</w:t>
            </w:r>
          </w:p>
          <w:p w:rsidR="002B430F" w:rsidRPr="00AE64F0" w:rsidRDefault="002B430F" w:rsidP="00852A02">
            <w:pPr>
              <w:jc w:val="center"/>
              <w:rPr>
                <w:sz w:val="24"/>
                <w:szCs w:val="24"/>
              </w:rPr>
            </w:pPr>
            <w:r w:rsidRPr="00AE64F0">
              <w:rPr>
                <w:sz w:val="24"/>
                <w:szCs w:val="24"/>
              </w:rPr>
              <w:t>наставничества</w:t>
            </w:r>
          </w:p>
        </w:tc>
        <w:tc>
          <w:tcPr>
            <w:tcW w:w="3260" w:type="dxa"/>
          </w:tcPr>
          <w:p w:rsidR="002B430F" w:rsidRPr="00AE64F0" w:rsidRDefault="002B430F" w:rsidP="00852A02">
            <w:pPr>
              <w:rPr>
                <w:sz w:val="24"/>
                <w:szCs w:val="24"/>
              </w:rPr>
            </w:pPr>
            <w:r w:rsidRPr="00AE64F0">
              <w:rPr>
                <w:sz w:val="24"/>
                <w:szCs w:val="24"/>
              </w:rPr>
              <w:t>Изучение и систематизация имеющихся материалов по проблеме наставничества</w:t>
            </w:r>
          </w:p>
        </w:tc>
        <w:tc>
          <w:tcPr>
            <w:tcW w:w="5103" w:type="dxa"/>
          </w:tcPr>
          <w:p w:rsidR="002B430F" w:rsidRPr="00AE64F0" w:rsidRDefault="002B430F" w:rsidP="00852A02">
            <w:pPr>
              <w:rPr>
                <w:sz w:val="24"/>
                <w:szCs w:val="24"/>
              </w:rPr>
            </w:pPr>
            <w:r w:rsidRPr="00AE64F0">
              <w:rPr>
                <w:sz w:val="24"/>
                <w:szCs w:val="24"/>
              </w:rPr>
              <w:t xml:space="preserve">Принятие решения о внедрении целевой модели наставничества </w:t>
            </w:r>
            <w:proofErr w:type="gramStart"/>
            <w:r w:rsidRPr="00AE64F0">
              <w:rPr>
                <w:sz w:val="24"/>
                <w:szCs w:val="24"/>
              </w:rPr>
              <w:t>обучающихся</w:t>
            </w:r>
            <w:proofErr w:type="gramEnd"/>
            <w:r w:rsidRPr="00AE64F0">
              <w:rPr>
                <w:sz w:val="24"/>
                <w:szCs w:val="24"/>
              </w:rPr>
              <w:t xml:space="preserve"> в </w:t>
            </w:r>
            <w:r w:rsidRPr="00AE64F0">
              <w:rPr>
                <w:i/>
                <w:sz w:val="24"/>
                <w:szCs w:val="24"/>
              </w:rPr>
              <w:t>наименование ОО</w:t>
            </w:r>
          </w:p>
        </w:tc>
        <w:tc>
          <w:tcPr>
            <w:tcW w:w="1701" w:type="dxa"/>
          </w:tcPr>
          <w:p w:rsidR="002B430F" w:rsidRPr="00AE64F0" w:rsidRDefault="002B430F" w:rsidP="00852A02">
            <w:pPr>
              <w:jc w:val="center"/>
              <w:rPr>
                <w:sz w:val="24"/>
                <w:szCs w:val="24"/>
              </w:rPr>
            </w:pPr>
            <w:r w:rsidRPr="00AE64F0">
              <w:rPr>
                <w:sz w:val="24"/>
                <w:szCs w:val="24"/>
              </w:rPr>
              <w:t>Июнь</w:t>
            </w:r>
          </w:p>
        </w:tc>
        <w:tc>
          <w:tcPr>
            <w:tcW w:w="2127" w:type="dxa"/>
          </w:tcPr>
          <w:p w:rsidR="002B430F" w:rsidRPr="00AE64F0" w:rsidRDefault="002B430F" w:rsidP="00852A02">
            <w:pPr>
              <w:jc w:val="center"/>
              <w:rPr>
                <w:sz w:val="24"/>
                <w:szCs w:val="24"/>
              </w:rPr>
            </w:pPr>
            <w:r w:rsidRPr="00AE64F0">
              <w:rPr>
                <w:sz w:val="24"/>
                <w:szCs w:val="24"/>
              </w:rPr>
              <w:t>Иванов И.И.,</w:t>
            </w:r>
          </w:p>
          <w:p w:rsidR="002B430F" w:rsidRPr="00AE64F0" w:rsidRDefault="002B430F" w:rsidP="00852A02">
            <w:pPr>
              <w:jc w:val="center"/>
              <w:rPr>
                <w:sz w:val="24"/>
                <w:szCs w:val="24"/>
              </w:rPr>
            </w:pPr>
            <w:r w:rsidRPr="00AE64F0">
              <w:rPr>
                <w:sz w:val="24"/>
                <w:szCs w:val="24"/>
              </w:rPr>
              <w:t>директор школы,</w:t>
            </w:r>
          </w:p>
          <w:p w:rsidR="002B430F" w:rsidRPr="00AE64F0" w:rsidRDefault="002B430F" w:rsidP="00852A02">
            <w:pPr>
              <w:jc w:val="center"/>
              <w:rPr>
                <w:sz w:val="24"/>
                <w:szCs w:val="24"/>
              </w:rPr>
            </w:pPr>
            <w:r w:rsidRPr="00AE64F0">
              <w:rPr>
                <w:sz w:val="24"/>
                <w:szCs w:val="24"/>
              </w:rPr>
              <w:t>администрация</w:t>
            </w:r>
          </w:p>
          <w:p w:rsidR="002B430F" w:rsidRPr="00AE64F0" w:rsidRDefault="002B430F" w:rsidP="00852A02">
            <w:pPr>
              <w:jc w:val="center"/>
              <w:rPr>
                <w:sz w:val="24"/>
                <w:szCs w:val="24"/>
              </w:rPr>
            </w:pPr>
            <w:r w:rsidRPr="00AE64F0">
              <w:rPr>
                <w:sz w:val="24"/>
                <w:szCs w:val="24"/>
              </w:rPr>
              <w:t>школы</w:t>
            </w:r>
          </w:p>
        </w:tc>
      </w:tr>
      <w:tr w:rsidR="002B430F" w:rsidRPr="00AE64F0" w:rsidTr="00852A02">
        <w:tc>
          <w:tcPr>
            <w:tcW w:w="445" w:type="dxa"/>
            <w:vMerge/>
          </w:tcPr>
          <w:p w:rsidR="002B430F" w:rsidRPr="00AE64F0" w:rsidRDefault="002B430F" w:rsidP="00852A02">
            <w:pPr>
              <w:rPr>
                <w:sz w:val="28"/>
                <w:szCs w:val="28"/>
              </w:rPr>
            </w:pPr>
          </w:p>
        </w:tc>
        <w:tc>
          <w:tcPr>
            <w:tcW w:w="2532" w:type="dxa"/>
            <w:vMerge/>
          </w:tcPr>
          <w:p w:rsidR="002B430F" w:rsidRPr="00AE64F0" w:rsidRDefault="002B430F" w:rsidP="00852A02">
            <w:pPr>
              <w:jc w:val="center"/>
              <w:rPr>
                <w:sz w:val="28"/>
                <w:szCs w:val="28"/>
              </w:rPr>
            </w:pPr>
          </w:p>
        </w:tc>
        <w:tc>
          <w:tcPr>
            <w:tcW w:w="3260" w:type="dxa"/>
          </w:tcPr>
          <w:p w:rsidR="002B430F" w:rsidRPr="00AE64F0" w:rsidRDefault="002B430F" w:rsidP="00852A02">
            <w:pPr>
              <w:rPr>
                <w:sz w:val="24"/>
                <w:szCs w:val="24"/>
              </w:rPr>
            </w:pPr>
            <w:r w:rsidRPr="00AE64F0">
              <w:rPr>
                <w:sz w:val="24"/>
                <w:szCs w:val="24"/>
              </w:rPr>
              <w:t xml:space="preserve">Подготовка нормативной базы целевой модели наставничества в </w:t>
            </w:r>
            <w:r w:rsidRPr="00AE64F0">
              <w:rPr>
                <w:i/>
                <w:sz w:val="24"/>
                <w:szCs w:val="24"/>
              </w:rPr>
              <w:t>наименование ОО</w:t>
            </w:r>
          </w:p>
        </w:tc>
        <w:tc>
          <w:tcPr>
            <w:tcW w:w="5103" w:type="dxa"/>
          </w:tcPr>
          <w:p w:rsidR="002B430F" w:rsidRPr="00AE64F0" w:rsidRDefault="002B430F" w:rsidP="00852A02">
            <w:pPr>
              <w:rPr>
                <w:sz w:val="24"/>
                <w:szCs w:val="24"/>
              </w:rPr>
            </w:pPr>
            <w:r w:rsidRPr="00AE64F0">
              <w:rPr>
                <w:sz w:val="24"/>
                <w:szCs w:val="24"/>
              </w:rPr>
              <w:t>1.Издание приказа «Внедрение целевой модели наставничества».</w:t>
            </w:r>
          </w:p>
          <w:p w:rsidR="002B430F" w:rsidRPr="00AE64F0" w:rsidRDefault="002B430F" w:rsidP="00852A02">
            <w:pPr>
              <w:rPr>
                <w:sz w:val="24"/>
                <w:szCs w:val="24"/>
              </w:rPr>
            </w:pPr>
            <w:r w:rsidRPr="00AE64F0">
              <w:rPr>
                <w:sz w:val="24"/>
                <w:szCs w:val="24"/>
              </w:rPr>
              <w:t>2.Разработка и утверждение Положения о наставничестве.</w:t>
            </w:r>
          </w:p>
          <w:p w:rsidR="002B430F" w:rsidRPr="00AE64F0" w:rsidRDefault="002B430F" w:rsidP="00852A02">
            <w:pPr>
              <w:rPr>
                <w:sz w:val="24"/>
                <w:szCs w:val="24"/>
              </w:rPr>
            </w:pPr>
            <w:r w:rsidRPr="00AE64F0">
              <w:rPr>
                <w:sz w:val="24"/>
                <w:szCs w:val="24"/>
              </w:rPr>
              <w:t>3.Разработка и утверждение «дорожной карты» внедрения системы наставничества.</w:t>
            </w:r>
          </w:p>
          <w:p w:rsidR="002B430F" w:rsidRPr="00AE64F0" w:rsidRDefault="002B430F" w:rsidP="00852A02">
            <w:pPr>
              <w:rPr>
                <w:sz w:val="28"/>
                <w:szCs w:val="28"/>
              </w:rPr>
            </w:pPr>
            <w:r w:rsidRPr="00AE64F0">
              <w:rPr>
                <w:sz w:val="24"/>
                <w:szCs w:val="24"/>
              </w:rPr>
              <w:t>4. Разработка и утверждение Программы наставничества в ОО.</w:t>
            </w:r>
          </w:p>
        </w:tc>
        <w:tc>
          <w:tcPr>
            <w:tcW w:w="1701" w:type="dxa"/>
          </w:tcPr>
          <w:p w:rsidR="002B430F" w:rsidRPr="00AE64F0" w:rsidRDefault="002B430F" w:rsidP="00852A02">
            <w:pPr>
              <w:jc w:val="center"/>
              <w:rPr>
                <w:sz w:val="24"/>
                <w:szCs w:val="24"/>
              </w:rPr>
            </w:pPr>
            <w:r w:rsidRPr="00AE64F0">
              <w:rPr>
                <w:sz w:val="24"/>
                <w:szCs w:val="24"/>
              </w:rPr>
              <w:t>Август</w:t>
            </w:r>
          </w:p>
        </w:tc>
        <w:tc>
          <w:tcPr>
            <w:tcW w:w="2127" w:type="dxa"/>
          </w:tcPr>
          <w:p w:rsidR="002B430F" w:rsidRPr="00AE64F0" w:rsidRDefault="002B430F" w:rsidP="00852A02">
            <w:pPr>
              <w:jc w:val="center"/>
              <w:rPr>
                <w:sz w:val="24"/>
                <w:szCs w:val="24"/>
              </w:rPr>
            </w:pPr>
            <w:r w:rsidRPr="00AE64F0">
              <w:rPr>
                <w:sz w:val="24"/>
                <w:szCs w:val="24"/>
              </w:rPr>
              <w:t>Иванов И.И.,</w:t>
            </w:r>
          </w:p>
          <w:p w:rsidR="002B430F" w:rsidRPr="00AE64F0" w:rsidRDefault="002B430F" w:rsidP="00852A02">
            <w:pPr>
              <w:jc w:val="center"/>
              <w:rPr>
                <w:sz w:val="24"/>
                <w:szCs w:val="24"/>
              </w:rPr>
            </w:pPr>
            <w:r w:rsidRPr="00AE64F0">
              <w:rPr>
                <w:sz w:val="24"/>
                <w:szCs w:val="24"/>
              </w:rPr>
              <w:t>директор школы,</w:t>
            </w:r>
          </w:p>
          <w:p w:rsidR="002B430F" w:rsidRPr="00AE64F0" w:rsidRDefault="002B430F" w:rsidP="00852A02">
            <w:pPr>
              <w:jc w:val="center"/>
              <w:rPr>
                <w:sz w:val="24"/>
                <w:szCs w:val="24"/>
              </w:rPr>
            </w:pPr>
            <w:r w:rsidRPr="00AE64F0">
              <w:rPr>
                <w:sz w:val="24"/>
                <w:szCs w:val="24"/>
              </w:rPr>
              <w:t>администрация</w:t>
            </w:r>
          </w:p>
          <w:p w:rsidR="002B430F" w:rsidRPr="00AE64F0" w:rsidRDefault="002B430F" w:rsidP="00852A02">
            <w:pPr>
              <w:jc w:val="center"/>
              <w:rPr>
                <w:sz w:val="24"/>
                <w:szCs w:val="24"/>
              </w:rPr>
            </w:pPr>
            <w:r w:rsidRPr="00AE64F0">
              <w:rPr>
                <w:sz w:val="24"/>
                <w:szCs w:val="24"/>
              </w:rPr>
              <w:t>школы</w:t>
            </w:r>
          </w:p>
        </w:tc>
      </w:tr>
      <w:tr w:rsidR="002B430F" w:rsidRPr="00AE64F0" w:rsidTr="00852A02">
        <w:tc>
          <w:tcPr>
            <w:tcW w:w="445" w:type="dxa"/>
            <w:vMerge/>
          </w:tcPr>
          <w:p w:rsidR="002B430F" w:rsidRPr="00AE64F0" w:rsidRDefault="002B430F" w:rsidP="00852A02">
            <w:pPr>
              <w:rPr>
                <w:sz w:val="28"/>
                <w:szCs w:val="28"/>
              </w:rPr>
            </w:pPr>
          </w:p>
        </w:tc>
        <w:tc>
          <w:tcPr>
            <w:tcW w:w="2532" w:type="dxa"/>
            <w:vMerge/>
          </w:tcPr>
          <w:p w:rsidR="002B430F" w:rsidRPr="00AE64F0" w:rsidRDefault="002B430F" w:rsidP="00852A02">
            <w:pPr>
              <w:jc w:val="center"/>
              <w:rPr>
                <w:sz w:val="28"/>
                <w:szCs w:val="28"/>
              </w:rPr>
            </w:pPr>
          </w:p>
        </w:tc>
        <w:tc>
          <w:tcPr>
            <w:tcW w:w="3260" w:type="dxa"/>
          </w:tcPr>
          <w:p w:rsidR="002B430F" w:rsidRPr="00AE64F0" w:rsidRDefault="002B430F" w:rsidP="00852A02">
            <w:pPr>
              <w:rPr>
                <w:sz w:val="24"/>
                <w:szCs w:val="24"/>
              </w:rPr>
            </w:pPr>
            <w:r w:rsidRPr="00AE64F0">
              <w:rPr>
                <w:sz w:val="24"/>
                <w:szCs w:val="24"/>
              </w:rPr>
              <w:t>Выбор форм и программ наставничества  исходя из потребностей школы.</w:t>
            </w:r>
          </w:p>
          <w:p w:rsidR="002B430F" w:rsidRPr="00AE64F0" w:rsidRDefault="002B430F" w:rsidP="00852A02">
            <w:pPr>
              <w:rPr>
                <w:sz w:val="28"/>
                <w:szCs w:val="28"/>
              </w:rPr>
            </w:pPr>
          </w:p>
        </w:tc>
        <w:tc>
          <w:tcPr>
            <w:tcW w:w="5103" w:type="dxa"/>
          </w:tcPr>
          <w:p w:rsidR="002B430F" w:rsidRPr="00AE64F0" w:rsidRDefault="002B430F" w:rsidP="00852A02">
            <w:pPr>
              <w:rPr>
                <w:sz w:val="24"/>
                <w:szCs w:val="24"/>
              </w:rPr>
            </w:pPr>
            <w:r w:rsidRPr="00AE64F0">
              <w:rPr>
                <w:sz w:val="24"/>
                <w:szCs w:val="24"/>
              </w:rPr>
              <w:t xml:space="preserve">1. </w:t>
            </w:r>
            <w:proofErr w:type="gramStart"/>
            <w:r w:rsidRPr="00AE64F0">
              <w:rPr>
                <w:sz w:val="24"/>
                <w:szCs w:val="24"/>
              </w:rPr>
              <w:t>Проведение мониторинга по выявлению предварительных запросов о потенциальных наставляемых  и о заинтересованных в наставничестве  внутри школы.</w:t>
            </w:r>
            <w:proofErr w:type="gramEnd"/>
          </w:p>
          <w:p w:rsidR="002B430F" w:rsidRPr="00AE64F0" w:rsidRDefault="002B430F" w:rsidP="00852A02">
            <w:pPr>
              <w:rPr>
                <w:sz w:val="24"/>
                <w:szCs w:val="24"/>
              </w:rPr>
            </w:pPr>
            <w:r w:rsidRPr="00AE64F0">
              <w:rPr>
                <w:sz w:val="24"/>
                <w:szCs w:val="24"/>
              </w:rPr>
              <w:t xml:space="preserve">2. Проведение административного совещания по выбору форм наставничества и реализации </w:t>
            </w:r>
            <w:r w:rsidRPr="00AE64F0">
              <w:rPr>
                <w:sz w:val="24"/>
                <w:szCs w:val="24"/>
              </w:rPr>
              <w:lastRenderedPageBreak/>
              <w:t>целевой модели наставничества.</w:t>
            </w:r>
          </w:p>
          <w:p w:rsidR="002B430F" w:rsidRPr="00AE64F0" w:rsidRDefault="002B430F" w:rsidP="00852A02">
            <w:pPr>
              <w:rPr>
                <w:sz w:val="24"/>
                <w:szCs w:val="24"/>
              </w:rPr>
            </w:pPr>
            <w:r w:rsidRPr="00AE64F0">
              <w:rPr>
                <w:sz w:val="24"/>
                <w:szCs w:val="24"/>
              </w:rPr>
              <w:t>3.Формирование программы по трем формам наставничества «Ученик – ученик», «Учитель – учитель», «Учитель – ученик».</w:t>
            </w:r>
          </w:p>
        </w:tc>
        <w:tc>
          <w:tcPr>
            <w:tcW w:w="1701" w:type="dxa"/>
          </w:tcPr>
          <w:p w:rsidR="002B430F" w:rsidRPr="00AE64F0" w:rsidRDefault="002B430F" w:rsidP="00852A02">
            <w:pPr>
              <w:jc w:val="center"/>
              <w:rPr>
                <w:sz w:val="24"/>
                <w:szCs w:val="24"/>
              </w:rPr>
            </w:pPr>
            <w:r w:rsidRPr="00AE64F0">
              <w:rPr>
                <w:sz w:val="24"/>
                <w:szCs w:val="24"/>
              </w:rPr>
              <w:lastRenderedPageBreak/>
              <w:t>Август</w:t>
            </w:r>
          </w:p>
        </w:tc>
        <w:tc>
          <w:tcPr>
            <w:tcW w:w="2127" w:type="dxa"/>
          </w:tcPr>
          <w:p w:rsidR="002B430F" w:rsidRPr="00AE64F0" w:rsidRDefault="002B430F" w:rsidP="00852A02">
            <w:pPr>
              <w:jc w:val="center"/>
              <w:rPr>
                <w:sz w:val="24"/>
                <w:szCs w:val="24"/>
              </w:rPr>
            </w:pPr>
            <w:r w:rsidRPr="00AE64F0">
              <w:rPr>
                <w:sz w:val="24"/>
                <w:szCs w:val="24"/>
              </w:rPr>
              <w:t>Петрова Т.Н., куратор целевой модели наставничества, администрация</w:t>
            </w:r>
          </w:p>
          <w:p w:rsidR="002B430F" w:rsidRPr="00AE64F0" w:rsidRDefault="002B430F" w:rsidP="00852A02">
            <w:pPr>
              <w:jc w:val="center"/>
              <w:rPr>
                <w:sz w:val="24"/>
                <w:szCs w:val="24"/>
              </w:rPr>
            </w:pPr>
            <w:r w:rsidRPr="00AE64F0">
              <w:rPr>
                <w:sz w:val="24"/>
                <w:szCs w:val="24"/>
              </w:rPr>
              <w:t>Школы.</w:t>
            </w:r>
          </w:p>
        </w:tc>
      </w:tr>
      <w:tr w:rsidR="002B430F" w:rsidRPr="00AE64F0" w:rsidTr="00852A02">
        <w:tc>
          <w:tcPr>
            <w:tcW w:w="445" w:type="dxa"/>
            <w:vMerge/>
          </w:tcPr>
          <w:p w:rsidR="002B430F" w:rsidRPr="00AE64F0" w:rsidRDefault="002B430F" w:rsidP="00852A02">
            <w:pPr>
              <w:rPr>
                <w:sz w:val="24"/>
                <w:szCs w:val="24"/>
              </w:rPr>
            </w:pPr>
          </w:p>
        </w:tc>
        <w:tc>
          <w:tcPr>
            <w:tcW w:w="2532" w:type="dxa"/>
            <w:vMerge/>
          </w:tcPr>
          <w:p w:rsidR="002B430F" w:rsidRPr="00AE64F0" w:rsidRDefault="002B430F" w:rsidP="00852A02">
            <w:pPr>
              <w:jc w:val="center"/>
              <w:rPr>
                <w:sz w:val="24"/>
                <w:szCs w:val="24"/>
              </w:rPr>
            </w:pPr>
          </w:p>
        </w:tc>
        <w:tc>
          <w:tcPr>
            <w:tcW w:w="3260" w:type="dxa"/>
          </w:tcPr>
          <w:p w:rsidR="002B430F" w:rsidRPr="00AE64F0" w:rsidRDefault="002B430F" w:rsidP="00852A02">
            <w:pPr>
              <w:rPr>
                <w:sz w:val="24"/>
                <w:szCs w:val="24"/>
              </w:rPr>
            </w:pPr>
            <w:r w:rsidRPr="00AE64F0">
              <w:rPr>
                <w:sz w:val="24"/>
                <w:szCs w:val="24"/>
              </w:rPr>
              <w:t>Информирование педагогов, обучающихся и родителей о целях целевой модели наставничества.</w:t>
            </w:r>
          </w:p>
        </w:tc>
        <w:tc>
          <w:tcPr>
            <w:tcW w:w="5103" w:type="dxa"/>
          </w:tcPr>
          <w:p w:rsidR="002B430F" w:rsidRPr="00AE64F0" w:rsidRDefault="002B430F" w:rsidP="00852A02">
            <w:pPr>
              <w:rPr>
                <w:sz w:val="24"/>
                <w:szCs w:val="24"/>
              </w:rPr>
            </w:pPr>
            <w:r w:rsidRPr="00AE64F0">
              <w:rPr>
                <w:sz w:val="24"/>
                <w:szCs w:val="24"/>
              </w:rPr>
              <w:t>1.Проведение педагогического совета.</w:t>
            </w:r>
          </w:p>
          <w:p w:rsidR="002B430F" w:rsidRPr="00AE64F0" w:rsidRDefault="002B430F" w:rsidP="00852A02">
            <w:pPr>
              <w:rPr>
                <w:sz w:val="24"/>
                <w:szCs w:val="24"/>
              </w:rPr>
            </w:pPr>
            <w:r w:rsidRPr="00AE64F0">
              <w:rPr>
                <w:sz w:val="24"/>
                <w:szCs w:val="24"/>
              </w:rPr>
              <w:t>2.Проведение родительских собраний.</w:t>
            </w:r>
          </w:p>
          <w:p w:rsidR="002B430F" w:rsidRPr="00AE64F0" w:rsidRDefault="002B430F" w:rsidP="00852A02">
            <w:pPr>
              <w:rPr>
                <w:sz w:val="24"/>
                <w:szCs w:val="24"/>
              </w:rPr>
            </w:pPr>
            <w:r w:rsidRPr="00AE64F0">
              <w:rPr>
                <w:sz w:val="24"/>
                <w:szCs w:val="24"/>
              </w:rPr>
              <w:t>3.Проведение ученической конференции.</w:t>
            </w:r>
          </w:p>
          <w:p w:rsidR="002B430F" w:rsidRPr="00AE64F0" w:rsidRDefault="002B430F" w:rsidP="00852A02">
            <w:pPr>
              <w:rPr>
                <w:sz w:val="24"/>
                <w:szCs w:val="24"/>
              </w:rPr>
            </w:pPr>
            <w:r w:rsidRPr="00AE64F0">
              <w:rPr>
                <w:sz w:val="24"/>
                <w:szCs w:val="24"/>
              </w:rPr>
              <w:t>4.Проведение классных часов. 5.Информирование внешней среды.</w:t>
            </w:r>
          </w:p>
        </w:tc>
        <w:tc>
          <w:tcPr>
            <w:tcW w:w="1701" w:type="dxa"/>
          </w:tcPr>
          <w:p w:rsidR="002B430F" w:rsidRPr="00AE64F0" w:rsidRDefault="002B430F" w:rsidP="00852A02">
            <w:pPr>
              <w:jc w:val="center"/>
              <w:rPr>
                <w:sz w:val="24"/>
                <w:szCs w:val="24"/>
              </w:rPr>
            </w:pPr>
            <w:r w:rsidRPr="00AE64F0">
              <w:rPr>
                <w:sz w:val="24"/>
                <w:szCs w:val="24"/>
              </w:rPr>
              <w:t>Август-сентябрь</w:t>
            </w:r>
          </w:p>
        </w:tc>
        <w:tc>
          <w:tcPr>
            <w:tcW w:w="2127" w:type="dxa"/>
          </w:tcPr>
          <w:p w:rsidR="002B430F" w:rsidRPr="00AE64F0" w:rsidRDefault="002B430F" w:rsidP="00852A02">
            <w:pPr>
              <w:jc w:val="center"/>
              <w:rPr>
                <w:sz w:val="24"/>
                <w:szCs w:val="24"/>
              </w:rPr>
            </w:pPr>
            <w:r w:rsidRPr="00AE64F0">
              <w:rPr>
                <w:sz w:val="24"/>
                <w:szCs w:val="24"/>
              </w:rPr>
              <w:t>Иванов И.И.,</w:t>
            </w:r>
          </w:p>
          <w:p w:rsidR="002B430F" w:rsidRPr="00AE64F0" w:rsidRDefault="002B430F" w:rsidP="00852A02">
            <w:pPr>
              <w:jc w:val="center"/>
              <w:rPr>
                <w:sz w:val="24"/>
                <w:szCs w:val="24"/>
              </w:rPr>
            </w:pPr>
            <w:r w:rsidRPr="00AE64F0">
              <w:rPr>
                <w:sz w:val="24"/>
                <w:szCs w:val="24"/>
              </w:rPr>
              <w:t>директор школы,</w:t>
            </w:r>
          </w:p>
          <w:p w:rsidR="002B430F" w:rsidRPr="00AE64F0" w:rsidRDefault="002B430F" w:rsidP="00852A02">
            <w:pPr>
              <w:jc w:val="center"/>
              <w:rPr>
                <w:sz w:val="24"/>
                <w:szCs w:val="24"/>
              </w:rPr>
            </w:pPr>
            <w:r w:rsidRPr="00AE64F0">
              <w:rPr>
                <w:sz w:val="24"/>
                <w:szCs w:val="24"/>
              </w:rPr>
              <w:t>администрация</w:t>
            </w:r>
          </w:p>
          <w:p w:rsidR="002B430F" w:rsidRPr="00AE64F0" w:rsidRDefault="002B430F" w:rsidP="00852A02">
            <w:pPr>
              <w:jc w:val="center"/>
              <w:rPr>
                <w:sz w:val="24"/>
                <w:szCs w:val="24"/>
              </w:rPr>
            </w:pPr>
            <w:r w:rsidRPr="00AE64F0">
              <w:rPr>
                <w:sz w:val="24"/>
                <w:szCs w:val="24"/>
              </w:rPr>
              <w:t>школы, классные руководители.</w:t>
            </w:r>
          </w:p>
        </w:tc>
      </w:tr>
      <w:tr w:rsidR="002B430F" w:rsidRPr="00AE64F0" w:rsidTr="00852A02">
        <w:trPr>
          <w:trHeight w:val="70"/>
        </w:trPr>
        <w:tc>
          <w:tcPr>
            <w:tcW w:w="445" w:type="dxa"/>
          </w:tcPr>
          <w:p w:rsidR="002B430F" w:rsidRPr="00AE64F0" w:rsidRDefault="002B430F" w:rsidP="00852A02">
            <w:pPr>
              <w:rPr>
                <w:sz w:val="24"/>
                <w:szCs w:val="24"/>
              </w:rPr>
            </w:pPr>
            <w:r w:rsidRPr="00AE64F0">
              <w:rPr>
                <w:sz w:val="24"/>
                <w:szCs w:val="24"/>
              </w:rPr>
              <w:t>2.</w:t>
            </w:r>
          </w:p>
        </w:tc>
        <w:tc>
          <w:tcPr>
            <w:tcW w:w="2532" w:type="dxa"/>
          </w:tcPr>
          <w:p w:rsidR="002B430F" w:rsidRPr="00AE64F0" w:rsidRDefault="002B430F" w:rsidP="00852A02">
            <w:pPr>
              <w:jc w:val="center"/>
              <w:rPr>
                <w:sz w:val="24"/>
                <w:szCs w:val="24"/>
              </w:rPr>
            </w:pPr>
            <w:r w:rsidRPr="00AE64F0">
              <w:rPr>
                <w:sz w:val="24"/>
                <w:szCs w:val="24"/>
              </w:rPr>
              <w:t xml:space="preserve">Формирование базы </w:t>
            </w:r>
            <w:proofErr w:type="gramStart"/>
            <w:r w:rsidRPr="00AE64F0">
              <w:rPr>
                <w:sz w:val="24"/>
                <w:szCs w:val="24"/>
              </w:rPr>
              <w:t>наставляемых</w:t>
            </w:r>
            <w:proofErr w:type="gramEnd"/>
          </w:p>
        </w:tc>
        <w:tc>
          <w:tcPr>
            <w:tcW w:w="3260" w:type="dxa"/>
          </w:tcPr>
          <w:p w:rsidR="002B430F" w:rsidRPr="00AE64F0" w:rsidRDefault="002B430F" w:rsidP="00852A02">
            <w:pPr>
              <w:rPr>
                <w:sz w:val="24"/>
                <w:szCs w:val="24"/>
              </w:rPr>
            </w:pPr>
            <w:r w:rsidRPr="00AE64F0">
              <w:rPr>
                <w:sz w:val="24"/>
                <w:szCs w:val="24"/>
              </w:rPr>
              <w:t>Сбор данных о наставляемых, формирование базы данных наставляемых.</w:t>
            </w:r>
          </w:p>
        </w:tc>
        <w:tc>
          <w:tcPr>
            <w:tcW w:w="5103" w:type="dxa"/>
          </w:tcPr>
          <w:p w:rsidR="002B430F" w:rsidRPr="00AE64F0" w:rsidRDefault="002B430F" w:rsidP="00852A02">
            <w:pPr>
              <w:rPr>
                <w:sz w:val="24"/>
                <w:szCs w:val="24"/>
              </w:rPr>
            </w:pPr>
            <w:r w:rsidRPr="00AE64F0">
              <w:rPr>
                <w:sz w:val="24"/>
                <w:szCs w:val="24"/>
              </w:rPr>
              <w:t>1.Проведение анкетирования среди обучающихся и педагогов, желающих принять участие в программе наставничества.</w:t>
            </w:r>
          </w:p>
          <w:p w:rsidR="002B430F" w:rsidRPr="00AE64F0" w:rsidRDefault="002B430F" w:rsidP="00852A02">
            <w:pPr>
              <w:rPr>
                <w:sz w:val="24"/>
                <w:szCs w:val="24"/>
              </w:rPr>
            </w:pPr>
            <w:r w:rsidRPr="00AE64F0">
              <w:rPr>
                <w:sz w:val="24"/>
                <w:szCs w:val="24"/>
              </w:rPr>
              <w:t>2. Сбор согласий на обработку персональных данных.</w:t>
            </w:r>
          </w:p>
          <w:p w:rsidR="002B430F" w:rsidRPr="00AE64F0" w:rsidRDefault="002B430F" w:rsidP="00852A02">
            <w:pPr>
              <w:rPr>
                <w:sz w:val="24"/>
                <w:szCs w:val="24"/>
              </w:rPr>
            </w:pPr>
            <w:r w:rsidRPr="00AE64F0">
              <w:rPr>
                <w:sz w:val="24"/>
                <w:szCs w:val="24"/>
              </w:rPr>
              <w:t>3. Формирование баз данных наставляемых из числа педагогов и обучающихся.</w:t>
            </w:r>
          </w:p>
        </w:tc>
        <w:tc>
          <w:tcPr>
            <w:tcW w:w="1701" w:type="dxa"/>
          </w:tcPr>
          <w:p w:rsidR="002B430F" w:rsidRPr="00AE64F0" w:rsidRDefault="002B430F" w:rsidP="00852A02">
            <w:pPr>
              <w:jc w:val="center"/>
              <w:rPr>
                <w:sz w:val="24"/>
                <w:szCs w:val="24"/>
              </w:rPr>
            </w:pPr>
            <w:r w:rsidRPr="00AE64F0">
              <w:rPr>
                <w:sz w:val="24"/>
                <w:szCs w:val="24"/>
              </w:rPr>
              <w:t xml:space="preserve">Август-сентябрь </w:t>
            </w:r>
          </w:p>
        </w:tc>
        <w:tc>
          <w:tcPr>
            <w:tcW w:w="2127" w:type="dxa"/>
          </w:tcPr>
          <w:p w:rsidR="002B430F" w:rsidRPr="00AE64F0" w:rsidRDefault="002B430F" w:rsidP="00852A02">
            <w:pPr>
              <w:jc w:val="center"/>
              <w:rPr>
                <w:sz w:val="24"/>
                <w:szCs w:val="24"/>
              </w:rPr>
            </w:pPr>
            <w:r w:rsidRPr="00AE64F0">
              <w:rPr>
                <w:sz w:val="24"/>
                <w:szCs w:val="24"/>
              </w:rPr>
              <w:t>Петрова Т.Н., куратор целевой модели наставничества, администрация</w:t>
            </w:r>
          </w:p>
          <w:p w:rsidR="002B430F" w:rsidRPr="00AE64F0" w:rsidRDefault="002B430F" w:rsidP="00852A02">
            <w:pPr>
              <w:jc w:val="center"/>
              <w:rPr>
                <w:sz w:val="24"/>
                <w:szCs w:val="24"/>
              </w:rPr>
            </w:pPr>
            <w:r w:rsidRPr="00AE64F0">
              <w:rPr>
                <w:sz w:val="24"/>
                <w:szCs w:val="24"/>
              </w:rPr>
              <w:t>школы, классные руководители.</w:t>
            </w:r>
          </w:p>
        </w:tc>
      </w:tr>
      <w:tr w:rsidR="002B430F" w:rsidRPr="00AE64F0" w:rsidTr="00852A02">
        <w:trPr>
          <w:trHeight w:val="70"/>
        </w:trPr>
        <w:tc>
          <w:tcPr>
            <w:tcW w:w="445" w:type="dxa"/>
          </w:tcPr>
          <w:p w:rsidR="002B430F" w:rsidRPr="00AE64F0" w:rsidRDefault="002B430F" w:rsidP="00852A02">
            <w:pPr>
              <w:rPr>
                <w:sz w:val="24"/>
                <w:szCs w:val="24"/>
              </w:rPr>
            </w:pPr>
            <w:r w:rsidRPr="00AE64F0">
              <w:rPr>
                <w:sz w:val="24"/>
                <w:szCs w:val="24"/>
              </w:rPr>
              <w:t>3.</w:t>
            </w:r>
          </w:p>
        </w:tc>
        <w:tc>
          <w:tcPr>
            <w:tcW w:w="2532" w:type="dxa"/>
          </w:tcPr>
          <w:p w:rsidR="002B430F" w:rsidRPr="00AE64F0" w:rsidRDefault="002B430F" w:rsidP="00852A02">
            <w:pPr>
              <w:jc w:val="center"/>
              <w:rPr>
                <w:sz w:val="24"/>
                <w:szCs w:val="24"/>
              </w:rPr>
            </w:pPr>
            <w:r w:rsidRPr="00AE64F0">
              <w:rPr>
                <w:sz w:val="24"/>
                <w:szCs w:val="24"/>
              </w:rPr>
              <w:t>Формирование базы наставников</w:t>
            </w:r>
          </w:p>
        </w:tc>
        <w:tc>
          <w:tcPr>
            <w:tcW w:w="3260" w:type="dxa"/>
          </w:tcPr>
          <w:p w:rsidR="002B430F" w:rsidRPr="00AE64F0" w:rsidRDefault="002B430F" w:rsidP="00852A02">
            <w:pPr>
              <w:rPr>
                <w:sz w:val="24"/>
                <w:szCs w:val="24"/>
              </w:rPr>
            </w:pPr>
            <w:r w:rsidRPr="00AE64F0">
              <w:rPr>
                <w:sz w:val="24"/>
                <w:szCs w:val="24"/>
              </w:rPr>
              <w:t>Сбор данных о наставниках, формирование базы данных наставников.</w:t>
            </w:r>
          </w:p>
        </w:tc>
        <w:tc>
          <w:tcPr>
            <w:tcW w:w="5103" w:type="dxa"/>
          </w:tcPr>
          <w:p w:rsidR="002B430F" w:rsidRPr="00AE64F0" w:rsidRDefault="002B430F" w:rsidP="00852A02">
            <w:pPr>
              <w:rPr>
                <w:sz w:val="24"/>
                <w:szCs w:val="24"/>
              </w:rPr>
            </w:pPr>
            <w:r w:rsidRPr="00AE64F0">
              <w:rPr>
                <w:sz w:val="24"/>
                <w:szCs w:val="24"/>
              </w:rPr>
              <w:t>1.Проведение анкетирования среди потенциальных наставников, желающих принять участие в программе наставничества.</w:t>
            </w:r>
          </w:p>
          <w:p w:rsidR="002B430F" w:rsidRPr="00AE64F0" w:rsidRDefault="002B430F" w:rsidP="00852A02">
            <w:pPr>
              <w:rPr>
                <w:sz w:val="24"/>
                <w:szCs w:val="24"/>
              </w:rPr>
            </w:pPr>
            <w:r w:rsidRPr="00AE64F0">
              <w:rPr>
                <w:sz w:val="24"/>
                <w:szCs w:val="24"/>
              </w:rPr>
              <w:t>2. Сбор согласий на обработку персональных данных.</w:t>
            </w:r>
          </w:p>
          <w:p w:rsidR="002B430F" w:rsidRPr="00AE64F0" w:rsidRDefault="002B430F" w:rsidP="00852A02">
            <w:pPr>
              <w:rPr>
                <w:sz w:val="24"/>
                <w:szCs w:val="24"/>
              </w:rPr>
            </w:pPr>
            <w:r w:rsidRPr="00AE64F0">
              <w:rPr>
                <w:sz w:val="24"/>
                <w:szCs w:val="24"/>
              </w:rPr>
              <w:t>3. Формирование баз данных наставников из числа педагогов и обучающихся</w:t>
            </w:r>
          </w:p>
        </w:tc>
        <w:tc>
          <w:tcPr>
            <w:tcW w:w="1701" w:type="dxa"/>
          </w:tcPr>
          <w:p w:rsidR="002B430F" w:rsidRPr="00AE64F0" w:rsidRDefault="002B430F" w:rsidP="00852A02">
            <w:pPr>
              <w:jc w:val="center"/>
              <w:rPr>
                <w:sz w:val="24"/>
                <w:szCs w:val="24"/>
              </w:rPr>
            </w:pPr>
            <w:r w:rsidRPr="00AE64F0">
              <w:rPr>
                <w:sz w:val="24"/>
                <w:szCs w:val="24"/>
              </w:rPr>
              <w:t>В течение всего периода реализации целевой модели наставничества</w:t>
            </w:r>
          </w:p>
        </w:tc>
        <w:tc>
          <w:tcPr>
            <w:tcW w:w="2127" w:type="dxa"/>
          </w:tcPr>
          <w:p w:rsidR="002B430F" w:rsidRPr="00AE64F0" w:rsidRDefault="002B430F" w:rsidP="00852A02">
            <w:pPr>
              <w:jc w:val="center"/>
              <w:rPr>
                <w:sz w:val="24"/>
                <w:szCs w:val="24"/>
              </w:rPr>
            </w:pPr>
            <w:r w:rsidRPr="00AE64F0">
              <w:rPr>
                <w:sz w:val="24"/>
                <w:szCs w:val="24"/>
              </w:rPr>
              <w:t>Петрова Т.Н., куратор целевой модели наставничества, администрация</w:t>
            </w:r>
          </w:p>
          <w:p w:rsidR="002B430F" w:rsidRPr="00AE64F0" w:rsidRDefault="002B430F" w:rsidP="00852A02">
            <w:pPr>
              <w:jc w:val="center"/>
              <w:rPr>
                <w:sz w:val="24"/>
                <w:szCs w:val="24"/>
              </w:rPr>
            </w:pPr>
            <w:r w:rsidRPr="00AE64F0">
              <w:rPr>
                <w:sz w:val="24"/>
                <w:szCs w:val="24"/>
              </w:rPr>
              <w:t>школы, классные руководители.</w:t>
            </w:r>
          </w:p>
        </w:tc>
      </w:tr>
      <w:tr w:rsidR="002B430F" w:rsidRPr="00AE64F0" w:rsidTr="00852A02">
        <w:trPr>
          <w:trHeight w:val="70"/>
        </w:trPr>
        <w:tc>
          <w:tcPr>
            <w:tcW w:w="445" w:type="dxa"/>
          </w:tcPr>
          <w:p w:rsidR="002B430F" w:rsidRPr="00AE64F0" w:rsidRDefault="002B430F" w:rsidP="00852A02">
            <w:pPr>
              <w:rPr>
                <w:sz w:val="24"/>
                <w:szCs w:val="24"/>
              </w:rPr>
            </w:pPr>
            <w:r w:rsidRPr="00AE64F0">
              <w:rPr>
                <w:sz w:val="24"/>
                <w:szCs w:val="24"/>
              </w:rPr>
              <w:t>4.</w:t>
            </w:r>
          </w:p>
        </w:tc>
        <w:tc>
          <w:tcPr>
            <w:tcW w:w="2532" w:type="dxa"/>
          </w:tcPr>
          <w:p w:rsidR="002B430F" w:rsidRPr="00AE64F0" w:rsidRDefault="002B430F" w:rsidP="00852A02">
            <w:pPr>
              <w:jc w:val="center"/>
              <w:rPr>
                <w:sz w:val="24"/>
                <w:szCs w:val="24"/>
              </w:rPr>
            </w:pPr>
            <w:r w:rsidRPr="00AE64F0">
              <w:rPr>
                <w:sz w:val="24"/>
                <w:szCs w:val="24"/>
              </w:rPr>
              <w:t>Отбор и обучение</w:t>
            </w:r>
          </w:p>
          <w:p w:rsidR="002B430F" w:rsidRPr="00AE64F0" w:rsidRDefault="002B430F" w:rsidP="00852A02">
            <w:pPr>
              <w:jc w:val="center"/>
              <w:rPr>
                <w:sz w:val="24"/>
                <w:szCs w:val="24"/>
              </w:rPr>
            </w:pPr>
            <w:r w:rsidRPr="00AE64F0">
              <w:rPr>
                <w:sz w:val="24"/>
                <w:szCs w:val="24"/>
              </w:rPr>
              <w:t>наставников</w:t>
            </w:r>
          </w:p>
        </w:tc>
        <w:tc>
          <w:tcPr>
            <w:tcW w:w="3260" w:type="dxa"/>
          </w:tcPr>
          <w:p w:rsidR="002B430F" w:rsidRPr="00AE64F0" w:rsidRDefault="002B430F" w:rsidP="00852A02">
            <w:pPr>
              <w:rPr>
                <w:sz w:val="24"/>
                <w:szCs w:val="24"/>
              </w:rPr>
            </w:pPr>
            <w:r w:rsidRPr="00AE64F0">
              <w:rPr>
                <w:sz w:val="24"/>
                <w:szCs w:val="24"/>
              </w:rPr>
              <w:t>Выявление наставников,</w:t>
            </w:r>
          </w:p>
          <w:p w:rsidR="002B430F" w:rsidRPr="00AE64F0" w:rsidRDefault="002B430F" w:rsidP="00852A02">
            <w:pPr>
              <w:rPr>
                <w:sz w:val="24"/>
                <w:szCs w:val="24"/>
              </w:rPr>
            </w:pPr>
            <w:r w:rsidRPr="00AE64F0">
              <w:rPr>
                <w:sz w:val="24"/>
                <w:szCs w:val="24"/>
              </w:rPr>
              <w:t>входящих в базу потенциальных</w:t>
            </w:r>
          </w:p>
          <w:p w:rsidR="002B430F" w:rsidRPr="00AE64F0" w:rsidRDefault="002B430F" w:rsidP="00852A02">
            <w:pPr>
              <w:rPr>
                <w:sz w:val="24"/>
                <w:szCs w:val="24"/>
              </w:rPr>
            </w:pPr>
            <w:r w:rsidRPr="00AE64F0">
              <w:rPr>
                <w:sz w:val="24"/>
                <w:szCs w:val="24"/>
              </w:rPr>
              <w:t xml:space="preserve">наставников. Обучение наставников для работы с </w:t>
            </w:r>
            <w:proofErr w:type="gramStart"/>
            <w:r w:rsidRPr="00AE64F0">
              <w:rPr>
                <w:sz w:val="24"/>
                <w:szCs w:val="24"/>
              </w:rPr>
              <w:t>наставляемыми</w:t>
            </w:r>
            <w:proofErr w:type="gramEnd"/>
            <w:r w:rsidRPr="00AE64F0">
              <w:rPr>
                <w:sz w:val="24"/>
                <w:szCs w:val="24"/>
              </w:rPr>
              <w:t>.</w:t>
            </w:r>
            <w:r w:rsidRPr="00AE64F0">
              <w:rPr>
                <w:sz w:val="24"/>
                <w:szCs w:val="24"/>
              </w:rPr>
              <w:tab/>
            </w:r>
          </w:p>
        </w:tc>
        <w:tc>
          <w:tcPr>
            <w:tcW w:w="5103" w:type="dxa"/>
          </w:tcPr>
          <w:p w:rsidR="002B430F" w:rsidRPr="00AE64F0" w:rsidRDefault="002B430F" w:rsidP="00852A02">
            <w:pPr>
              <w:rPr>
                <w:sz w:val="24"/>
                <w:szCs w:val="24"/>
              </w:rPr>
            </w:pPr>
            <w:r w:rsidRPr="00AE64F0">
              <w:rPr>
                <w:sz w:val="24"/>
                <w:szCs w:val="24"/>
              </w:rPr>
              <w:t>1.Провести  анализ  базы  наставников  и  выбрать подходящих для конкретной программы.</w:t>
            </w:r>
          </w:p>
          <w:p w:rsidR="002B430F" w:rsidRPr="00AE64F0" w:rsidRDefault="002B430F" w:rsidP="00852A02">
            <w:pPr>
              <w:rPr>
                <w:sz w:val="24"/>
                <w:szCs w:val="24"/>
              </w:rPr>
            </w:pPr>
            <w:r w:rsidRPr="00AE64F0">
              <w:rPr>
                <w:sz w:val="24"/>
                <w:szCs w:val="24"/>
              </w:rPr>
              <w:t>2.</w:t>
            </w:r>
            <w:r w:rsidRPr="00AE64F0">
              <w:t xml:space="preserve"> </w:t>
            </w:r>
            <w:r w:rsidRPr="00AE64F0">
              <w:rPr>
                <w:sz w:val="24"/>
                <w:szCs w:val="24"/>
              </w:rPr>
              <w:t>Подготовить методические материалы для сопровождения наставнической деятельности.</w:t>
            </w:r>
          </w:p>
          <w:p w:rsidR="002B430F" w:rsidRPr="00AE64F0" w:rsidRDefault="002B430F" w:rsidP="00852A02">
            <w:pPr>
              <w:rPr>
                <w:sz w:val="24"/>
                <w:szCs w:val="24"/>
              </w:rPr>
            </w:pPr>
            <w:r w:rsidRPr="00AE64F0">
              <w:rPr>
                <w:sz w:val="24"/>
                <w:szCs w:val="24"/>
              </w:rPr>
              <w:t>3. Организовать обучение наставников.</w:t>
            </w:r>
            <w:r w:rsidRPr="00AE64F0">
              <w:rPr>
                <w:sz w:val="24"/>
                <w:szCs w:val="24"/>
              </w:rPr>
              <w:tab/>
            </w:r>
          </w:p>
        </w:tc>
        <w:tc>
          <w:tcPr>
            <w:tcW w:w="1701" w:type="dxa"/>
          </w:tcPr>
          <w:p w:rsidR="002B430F" w:rsidRPr="00AE64F0" w:rsidRDefault="002B430F" w:rsidP="00852A02">
            <w:pPr>
              <w:jc w:val="center"/>
              <w:rPr>
                <w:sz w:val="24"/>
                <w:szCs w:val="24"/>
              </w:rPr>
            </w:pPr>
            <w:r w:rsidRPr="00AE64F0">
              <w:rPr>
                <w:sz w:val="24"/>
                <w:szCs w:val="24"/>
              </w:rPr>
              <w:t xml:space="preserve">Октябрь-ноябрь </w:t>
            </w:r>
          </w:p>
        </w:tc>
        <w:tc>
          <w:tcPr>
            <w:tcW w:w="2127" w:type="dxa"/>
          </w:tcPr>
          <w:p w:rsidR="002B430F" w:rsidRPr="00AE64F0" w:rsidRDefault="002B430F" w:rsidP="00852A02">
            <w:pPr>
              <w:jc w:val="center"/>
              <w:rPr>
                <w:sz w:val="24"/>
                <w:szCs w:val="24"/>
              </w:rPr>
            </w:pPr>
            <w:r w:rsidRPr="00AE64F0">
              <w:rPr>
                <w:sz w:val="24"/>
                <w:szCs w:val="24"/>
              </w:rPr>
              <w:t>Иванов И.И..,</w:t>
            </w:r>
          </w:p>
          <w:p w:rsidR="002B430F" w:rsidRPr="00AE64F0" w:rsidRDefault="002B430F" w:rsidP="00852A02">
            <w:pPr>
              <w:jc w:val="center"/>
              <w:rPr>
                <w:sz w:val="24"/>
                <w:szCs w:val="24"/>
              </w:rPr>
            </w:pPr>
            <w:r w:rsidRPr="00AE64F0">
              <w:rPr>
                <w:sz w:val="24"/>
                <w:szCs w:val="24"/>
              </w:rPr>
              <w:t>директор школы, Петрова Т.Н., куратор целевой модели наставничества,</w:t>
            </w:r>
          </w:p>
          <w:p w:rsidR="002B430F" w:rsidRPr="00AE64F0" w:rsidRDefault="002B430F" w:rsidP="00852A02">
            <w:pPr>
              <w:jc w:val="center"/>
              <w:rPr>
                <w:sz w:val="24"/>
                <w:szCs w:val="24"/>
              </w:rPr>
            </w:pPr>
            <w:r w:rsidRPr="00AE64F0">
              <w:rPr>
                <w:sz w:val="24"/>
                <w:szCs w:val="24"/>
              </w:rPr>
              <w:t>администрация</w:t>
            </w:r>
          </w:p>
          <w:p w:rsidR="002B430F" w:rsidRPr="00AE64F0" w:rsidRDefault="002B430F" w:rsidP="00852A02">
            <w:pPr>
              <w:jc w:val="center"/>
              <w:rPr>
                <w:sz w:val="24"/>
                <w:szCs w:val="24"/>
              </w:rPr>
            </w:pPr>
            <w:r w:rsidRPr="00AE64F0">
              <w:rPr>
                <w:sz w:val="24"/>
                <w:szCs w:val="24"/>
              </w:rPr>
              <w:t>школы.</w:t>
            </w:r>
          </w:p>
        </w:tc>
      </w:tr>
      <w:tr w:rsidR="002B430F" w:rsidRPr="00AE64F0" w:rsidTr="00852A02">
        <w:trPr>
          <w:trHeight w:val="70"/>
        </w:trPr>
        <w:tc>
          <w:tcPr>
            <w:tcW w:w="445" w:type="dxa"/>
          </w:tcPr>
          <w:p w:rsidR="002B430F" w:rsidRPr="00AE64F0" w:rsidRDefault="002B430F" w:rsidP="00852A02">
            <w:pPr>
              <w:rPr>
                <w:sz w:val="24"/>
                <w:szCs w:val="24"/>
              </w:rPr>
            </w:pPr>
            <w:r w:rsidRPr="00AE64F0">
              <w:rPr>
                <w:sz w:val="24"/>
                <w:szCs w:val="24"/>
              </w:rPr>
              <w:t>5.</w:t>
            </w:r>
          </w:p>
        </w:tc>
        <w:tc>
          <w:tcPr>
            <w:tcW w:w="2532" w:type="dxa"/>
          </w:tcPr>
          <w:p w:rsidR="002B430F" w:rsidRPr="00AE64F0" w:rsidRDefault="002B430F" w:rsidP="00852A02">
            <w:pPr>
              <w:jc w:val="center"/>
              <w:rPr>
                <w:sz w:val="24"/>
                <w:szCs w:val="24"/>
              </w:rPr>
            </w:pPr>
            <w:r w:rsidRPr="00AE64F0">
              <w:rPr>
                <w:sz w:val="24"/>
                <w:szCs w:val="24"/>
              </w:rPr>
              <w:t>Формирование</w:t>
            </w:r>
          </w:p>
          <w:p w:rsidR="002B430F" w:rsidRPr="00AE64F0" w:rsidRDefault="002B430F" w:rsidP="00852A02">
            <w:pPr>
              <w:jc w:val="center"/>
              <w:rPr>
                <w:sz w:val="24"/>
                <w:szCs w:val="24"/>
              </w:rPr>
            </w:pPr>
            <w:r w:rsidRPr="00AE64F0">
              <w:rPr>
                <w:sz w:val="24"/>
                <w:szCs w:val="24"/>
              </w:rPr>
              <w:t>наставнических</w:t>
            </w:r>
          </w:p>
          <w:p w:rsidR="002B430F" w:rsidRPr="00AE64F0" w:rsidRDefault="002B430F" w:rsidP="00852A02">
            <w:pPr>
              <w:jc w:val="center"/>
              <w:rPr>
                <w:sz w:val="24"/>
                <w:szCs w:val="24"/>
              </w:rPr>
            </w:pPr>
            <w:r w:rsidRPr="00AE64F0">
              <w:rPr>
                <w:sz w:val="24"/>
                <w:szCs w:val="24"/>
              </w:rPr>
              <w:t>пар / групп</w:t>
            </w:r>
          </w:p>
        </w:tc>
        <w:tc>
          <w:tcPr>
            <w:tcW w:w="3260" w:type="dxa"/>
          </w:tcPr>
          <w:p w:rsidR="002B430F" w:rsidRPr="00AE64F0" w:rsidRDefault="002B430F" w:rsidP="00852A02">
            <w:pPr>
              <w:rPr>
                <w:sz w:val="24"/>
                <w:szCs w:val="24"/>
              </w:rPr>
            </w:pPr>
            <w:r w:rsidRPr="00AE64F0">
              <w:rPr>
                <w:sz w:val="24"/>
                <w:szCs w:val="24"/>
              </w:rPr>
              <w:t>Отбор наставников и наставляемых. Закрепление наставнических пар/групп.</w:t>
            </w:r>
          </w:p>
        </w:tc>
        <w:tc>
          <w:tcPr>
            <w:tcW w:w="5103" w:type="dxa"/>
          </w:tcPr>
          <w:p w:rsidR="002B430F" w:rsidRPr="00AE64F0" w:rsidRDefault="002B430F" w:rsidP="00852A02">
            <w:pPr>
              <w:rPr>
                <w:sz w:val="24"/>
                <w:szCs w:val="24"/>
              </w:rPr>
            </w:pPr>
            <w:r w:rsidRPr="00AE64F0">
              <w:rPr>
                <w:sz w:val="24"/>
                <w:szCs w:val="24"/>
              </w:rPr>
              <w:t>1.Анализ   заполненных</w:t>
            </w:r>
            <w:r w:rsidRPr="00AE64F0">
              <w:rPr>
                <w:sz w:val="24"/>
                <w:szCs w:val="24"/>
              </w:rPr>
              <w:tab/>
              <w:t>анкет потенциальных наставников и сопоставление данных с анкетами наставляемых.</w:t>
            </w:r>
            <w:r w:rsidRPr="00AE64F0">
              <w:rPr>
                <w:sz w:val="24"/>
                <w:szCs w:val="24"/>
              </w:rPr>
              <w:tab/>
            </w:r>
          </w:p>
          <w:p w:rsidR="002B430F" w:rsidRPr="00AE64F0" w:rsidRDefault="002B430F" w:rsidP="00852A02">
            <w:pPr>
              <w:rPr>
                <w:sz w:val="24"/>
                <w:szCs w:val="24"/>
              </w:rPr>
            </w:pPr>
            <w:r w:rsidRPr="00AE64F0">
              <w:rPr>
                <w:sz w:val="24"/>
                <w:szCs w:val="24"/>
              </w:rPr>
              <w:t>2. Организация  групповой  встречи  наставников  и наставляемых.</w:t>
            </w:r>
          </w:p>
          <w:p w:rsidR="002B430F" w:rsidRPr="00AE64F0" w:rsidRDefault="002B430F" w:rsidP="00852A02">
            <w:pPr>
              <w:rPr>
                <w:sz w:val="24"/>
                <w:szCs w:val="24"/>
              </w:rPr>
            </w:pPr>
            <w:r w:rsidRPr="00AE64F0">
              <w:rPr>
                <w:sz w:val="24"/>
                <w:szCs w:val="24"/>
              </w:rPr>
              <w:lastRenderedPageBreak/>
              <w:t>3. Составление планов индивидуального развития наставляемых.</w:t>
            </w:r>
          </w:p>
          <w:p w:rsidR="002B430F" w:rsidRPr="00AE64F0" w:rsidRDefault="002B430F" w:rsidP="00852A02">
            <w:pPr>
              <w:rPr>
                <w:sz w:val="24"/>
                <w:szCs w:val="24"/>
              </w:rPr>
            </w:pPr>
            <w:r w:rsidRPr="00AE64F0">
              <w:rPr>
                <w:sz w:val="24"/>
                <w:szCs w:val="24"/>
              </w:rPr>
              <w:t>4.</w:t>
            </w:r>
            <w:r w:rsidRPr="00AE64F0">
              <w:t xml:space="preserve"> </w:t>
            </w:r>
            <w:r w:rsidRPr="00AE64F0">
              <w:rPr>
                <w:sz w:val="24"/>
                <w:szCs w:val="24"/>
              </w:rPr>
              <w:t xml:space="preserve">Организация психологического  сопровождения </w:t>
            </w:r>
            <w:proofErr w:type="gramStart"/>
            <w:r w:rsidRPr="00AE64F0">
              <w:rPr>
                <w:sz w:val="24"/>
                <w:szCs w:val="24"/>
              </w:rPr>
              <w:t>наставляемым</w:t>
            </w:r>
            <w:proofErr w:type="gramEnd"/>
            <w:r w:rsidRPr="00AE64F0">
              <w:rPr>
                <w:sz w:val="24"/>
                <w:szCs w:val="24"/>
              </w:rPr>
              <w:t>,  не  сформировавшим  пару  или группу, (при необходимости), продолжить поиск наставника.</w:t>
            </w:r>
            <w:r w:rsidRPr="00AE64F0">
              <w:rPr>
                <w:sz w:val="24"/>
                <w:szCs w:val="24"/>
              </w:rPr>
              <w:tab/>
            </w:r>
            <w:r w:rsidRPr="00AE64F0">
              <w:rPr>
                <w:sz w:val="24"/>
                <w:szCs w:val="24"/>
              </w:rPr>
              <w:tab/>
            </w:r>
            <w:r w:rsidRPr="00AE64F0">
              <w:rPr>
                <w:sz w:val="24"/>
                <w:szCs w:val="24"/>
              </w:rPr>
              <w:tab/>
            </w:r>
            <w:r w:rsidRPr="00AE64F0">
              <w:rPr>
                <w:sz w:val="24"/>
                <w:szCs w:val="24"/>
              </w:rPr>
              <w:tab/>
            </w:r>
            <w:r w:rsidRPr="00AE64F0">
              <w:rPr>
                <w:sz w:val="24"/>
                <w:szCs w:val="24"/>
              </w:rPr>
              <w:tab/>
            </w:r>
            <w:r w:rsidRPr="00AE64F0">
              <w:rPr>
                <w:sz w:val="24"/>
                <w:szCs w:val="24"/>
              </w:rPr>
              <w:tab/>
            </w:r>
            <w:r w:rsidRPr="00AE64F0">
              <w:rPr>
                <w:sz w:val="24"/>
                <w:szCs w:val="24"/>
              </w:rPr>
              <w:tab/>
            </w:r>
            <w:r w:rsidRPr="00AE64F0">
              <w:rPr>
                <w:sz w:val="24"/>
                <w:szCs w:val="24"/>
              </w:rPr>
              <w:tab/>
            </w:r>
            <w:r w:rsidRPr="00AE64F0">
              <w:rPr>
                <w:sz w:val="24"/>
                <w:szCs w:val="24"/>
              </w:rPr>
              <w:tab/>
            </w:r>
          </w:p>
        </w:tc>
        <w:tc>
          <w:tcPr>
            <w:tcW w:w="1701" w:type="dxa"/>
          </w:tcPr>
          <w:p w:rsidR="002B430F" w:rsidRPr="00AE64F0" w:rsidRDefault="002B430F" w:rsidP="00852A02">
            <w:pPr>
              <w:jc w:val="center"/>
              <w:rPr>
                <w:sz w:val="24"/>
                <w:szCs w:val="24"/>
              </w:rPr>
            </w:pPr>
            <w:r w:rsidRPr="00AE64F0">
              <w:rPr>
                <w:sz w:val="24"/>
                <w:szCs w:val="24"/>
              </w:rPr>
              <w:lastRenderedPageBreak/>
              <w:t>Ноябрь-декабрь</w:t>
            </w:r>
          </w:p>
        </w:tc>
        <w:tc>
          <w:tcPr>
            <w:tcW w:w="2127" w:type="dxa"/>
          </w:tcPr>
          <w:p w:rsidR="002B430F" w:rsidRPr="00AE64F0" w:rsidRDefault="002B430F" w:rsidP="00852A02">
            <w:pPr>
              <w:jc w:val="center"/>
              <w:rPr>
                <w:sz w:val="24"/>
                <w:szCs w:val="24"/>
              </w:rPr>
            </w:pPr>
            <w:r w:rsidRPr="00AE64F0">
              <w:rPr>
                <w:sz w:val="24"/>
                <w:szCs w:val="24"/>
              </w:rPr>
              <w:t>Петрова Т.Н., куратор целевой модели наставничества,</w:t>
            </w:r>
          </w:p>
          <w:p w:rsidR="002B430F" w:rsidRPr="00AE64F0" w:rsidRDefault="002B430F" w:rsidP="00852A02">
            <w:pPr>
              <w:jc w:val="center"/>
              <w:rPr>
                <w:sz w:val="24"/>
                <w:szCs w:val="24"/>
              </w:rPr>
            </w:pPr>
            <w:r w:rsidRPr="00AE64F0">
              <w:rPr>
                <w:sz w:val="24"/>
                <w:szCs w:val="24"/>
              </w:rPr>
              <w:t xml:space="preserve">наставники, </w:t>
            </w:r>
            <w:r w:rsidRPr="00AE64F0">
              <w:rPr>
                <w:sz w:val="24"/>
                <w:szCs w:val="24"/>
              </w:rPr>
              <w:lastRenderedPageBreak/>
              <w:t>педагог-психолог.</w:t>
            </w:r>
          </w:p>
        </w:tc>
      </w:tr>
      <w:tr w:rsidR="002B430F" w:rsidRPr="00AE64F0" w:rsidTr="00852A02">
        <w:trPr>
          <w:trHeight w:val="70"/>
        </w:trPr>
        <w:tc>
          <w:tcPr>
            <w:tcW w:w="445" w:type="dxa"/>
          </w:tcPr>
          <w:p w:rsidR="002B430F" w:rsidRPr="00AE64F0" w:rsidRDefault="002B430F" w:rsidP="00852A02">
            <w:pPr>
              <w:rPr>
                <w:sz w:val="24"/>
                <w:szCs w:val="24"/>
              </w:rPr>
            </w:pPr>
            <w:r w:rsidRPr="00AE64F0">
              <w:rPr>
                <w:sz w:val="24"/>
                <w:szCs w:val="24"/>
              </w:rPr>
              <w:lastRenderedPageBreak/>
              <w:t>6.</w:t>
            </w:r>
          </w:p>
        </w:tc>
        <w:tc>
          <w:tcPr>
            <w:tcW w:w="2532" w:type="dxa"/>
          </w:tcPr>
          <w:p w:rsidR="002B430F" w:rsidRPr="00AE64F0" w:rsidRDefault="002B430F" w:rsidP="00852A02">
            <w:pPr>
              <w:jc w:val="center"/>
              <w:rPr>
                <w:sz w:val="24"/>
                <w:szCs w:val="24"/>
              </w:rPr>
            </w:pPr>
            <w:r w:rsidRPr="00AE64F0">
              <w:rPr>
                <w:sz w:val="24"/>
                <w:szCs w:val="24"/>
              </w:rPr>
              <w:t>Организация и осуществление</w:t>
            </w:r>
          </w:p>
          <w:p w:rsidR="002B430F" w:rsidRPr="00AE64F0" w:rsidRDefault="002B430F" w:rsidP="00852A02">
            <w:pPr>
              <w:jc w:val="center"/>
              <w:rPr>
                <w:sz w:val="24"/>
                <w:szCs w:val="24"/>
              </w:rPr>
            </w:pPr>
            <w:r w:rsidRPr="00AE64F0">
              <w:rPr>
                <w:sz w:val="24"/>
                <w:szCs w:val="24"/>
              </w:rPr>
              <w:t>работы</w:t>
            </w:r>
          </w:p>
          <w:p w:rsidR="002B430F" w:rsidRPr="00AE64F0" w:rsidRDefault="002B430F" w:rsidP="00852A02">
            <w:pPr>
              <w:jc w:val="center"/>
              <w:rPr>
                <w:sz w:val="24"/>
                <w:szCs w:val="24"/>
              </w:rPr>
            </w:pPr>
            <w:r w:rsidRPr="00AE64F0">
              <w:rPr>
                <w:sz w:val="24"/>
                <w:szCs w:val="24"/>
              </w:rPr>
              <w:t>наставнических</w:t>
            </w:r>
          </w:p>
          <w:p w:rsidR="002B430F" w:rsidRPr="00AE64F0" w:rsidRDefault="002B430F" w:rsidP="00852A02">
            <w:pPr>
              <w:jc w:val="center"/>
              <w:rPr>
                <w:sz w:val="24"/>
                <w:szCs w:val="24"/>
              </w:rPr>
            </w:pPr>
            <w:r w:rsidRPr="00AE64F0">
              <w:rPr>
                <w:sz w:val="24"/>
                <w:szCs w:val="24"/>
              </w:rPr>
              <w:t>пар /</w:t>
            </w:r>
          </w:p>
          <w:p w:rsidR="002B430F" w:rsidRPr="00AE64F0" w:rsidRDefault="002B430F" w:rsidP="00852A02">
            <w:pPr>
              <w:jc w:val="center"/>
              <w:rPr>
                <w:sz w:val="24"/>
                <w:szCs w:val="24"/>
              </w:rPr>
            </w:pPr>
            <w:r w:rsidRPr="00AE64F0">
              <w:rPr>
                <w:sz w:val="24"/>
                <w:szCs w:val="24"/>
              </w:rPr>
              <w:t>групп</w:t>
            </w:r>
          </w:p>
        </w:tc>
        <w:tc>
          <w:tcPr>
            <w:tcW w:w="3260" w:type="dxa"/>
          </w:tcPr>
          <w:p w:rsidR="002B430F" w:rsidRPr="00AE64F0" w:rsidRDefault="002B430F" w:rsidP="00852A02">
            <w:pPr>
              <w:rPr>
                <w:sz w:val="24"/>
                <w:szCs w:val="24"/>
              </w:rPr>
            </w:pPr>
            <w:r w:rsidRPr="00AE64F0">
              <w:rPr>
                <w:sz w:val="24"/>
                <w:szCs w:val="24"/>
              </w:rPr>
              <w:t>Организация комплекса последовательных встреч и текущего контроля наставников и наставляемых</w:t>
            </w:r>
          </w:p>
        </w:tc>
        <w:tc>
          <w:tcPr>
            <w:tcW w:w="5103" w:type="dxa"/>
          </w:tcPr>
          <w:p w:rsidR="002B430F" w:rsidRPr="00AE64F0" w:rsidRDefault="002B430F" w:rsidP="00852A02">
            <w:pPr>
              <w:rPr>
                <w:sz w:val="24"/>
                <w:szCs w:val="24"/>
              </w:rPr>
            </w:pPr>
            <w:r w:rsidRPr="00AE64F0">
              <w:rPr>
                <w:sz w:val="24"/>
                <w:szCs w:val="24"/>
              </w:rPr>
              <w:t>1.Регулярные встречи наставника и наставляемого.</w:t>
            </w:r>
          </w:p>
          <w:p w:rsidR="002B430F" w:rsidRPr="00AE64F0" w:rsidRDefault="002B430F" w:rsidP="00852A02">
            <w:pPr>
              <w:rPr>
                <w:sz w:val="24"/>
                <w:szCs w:val="24"/>
              </w:rPr>
            </w:pPr>
            <w:r w:rsidRPr="00AE64F0">
              <w:rPr>
                <w:sz w:val="24"/>
                <w:szCs w:val="24"/>
              </w:rPr>
              <w:t>2. Анкетирование обратной связи для промежуточной оценки.</w:t>
            </w:r>
          </w:p>
        </w:tc>
        <w:tc>
          <w:tcPr>
            <w:tcW w:w="1701" w:type="dxa"/>
          </w:tcPr>
          <w:p w:rsidR="002B430F" w:rsidRPr="00AE64F0" w:rsidRDefault="002B430F" w:rsidP="00852A02">
            <w:pPr>
              <w:jc w:val="center"/>
              <w:rPr>
                <w:sz w:val="24"/>
                <w:szCs w:val="24"/>
              </w:rPr>
            </w:pPr>
            <w:r w:rsidRPr="00AE64F0">
              <w:rPr>
                <w:sz w:val="24"/>
                <w:szCs w:val="24"/>
              </w:rPr>
              <w:t>Декабрь-апрель</w:t>
            </w:r>
          </w:p>
          <w:p w:rsidR="002B430F" w:rsidRPr="00AE64F0" w:rsidRDefault="002B430F" w:rsidP="00852A02">
            <w:pPr>
              <w:jc w:val="center"/>
              <w:rPr>
                <w:sz w:val="24"/>
                <w:szCs w:val="24"/>
              </w:rPr>
            </w:pPr>
          </w:p>
        </w:tc>
        <w:tc>
          <w:tcPr>
            <w:tcW w:w="2127" w:type="dxa"/>
          </w:tcPr>
          <w:p w:rsidR="002B430F" w:rsidRPr="00AE64F0" w:rsidRDefault="002B430F" w:rsidP="00852A02">
            <w:pPr>
              <w:jc w:val="center"/>
              <w:rPr>
                <w:sz w:val="24"/>
                <w:szCs w:val="24"/>
              </w:rPr>
            </w:pPr>
            <w:r w:rsidRPr="00AE64F0">
              <w:rPr>
                <w:sz w:val="24"/>
                <w:szCs w:val="24"/>
              </w:rPr>
              <w:t>Наставники, Петрова Т.Н., куратор целевой модели наставничества,</w:t>
            </w:r>
          </w:p>
          <w:p w:rsidR="002B430F" w:rsidRPr="00AE64F0" w:rsidRDefault="002B430F" w:rsidP="00852A02">
            <w:pPr>
              <w:jc w:val="center"/>
              <w:rPr>
                <w:sz w:val="24"/>
                <w:szCs w:val="24"/>
              </w:rPr>
            </w:pPr>
            <w:r w:rsidRPr="00AE64F0">
              <w:rPr>
                <w:sz w:val="24"/>
                <w:szCs w:val="24"/>
              </w:rPr>
              <w:t>наставники</w:t>
            </w:r>
          </w:p>
        </w:tc>
      </w:tr>
      <w:tr w:rsidR="002B430F" w:rsidRPr="00AE64F0" w:rsidTr="00852A02">
        <w:trPr>
          <w:trHeight w:val="70"/>
        </w:trPr>
        <w:tc>
          <w:tcPr>
            <w:tcW w:w="445" w:type="dxa"/>
            <w:vMerge w:val="restart"/>
          </w:tcPr>
          <w:p w:rsidR="002B430F" w:rsidRPr="00AE64F0" w:rsidRDefault="002B430F" w:rsidP="00852A02">
            <w:pPr>
              <w:rPr>
                <w:sz w:val="24"/>
                <w:szCs w:val="24"/>
              </w:rPr>
            </w:pPr>
            <w:r w:rsidRPr="00AE64F0">
              <w:rPr>
                <w:sz w:val="24"/>
                <w:szCs w:val="24"/>
              </w:rPr>
              <w:t>7.</w:t>
            </w:r>
          </w:p>
        </w:tc>
        <w:tc>
          <w:tcPr>
            <w:tcW w:w="2532" w:type="dxa"/>
            <w:vMerge w:val="restart"/>
          </w:tcPr>
          <w:p w:rsidR="002B430F" w:rsidRPr="00AE64F0" w:rsidRDefault="002B430F" w:rsidP="00852A02">
            <w:pPr>
              <w:jc w:val="center"/>
              <w:rPr>
                <w:sz w:val="24"/>
                <w:szCs w:val="24"/>
              </w:rPr>
            </w:pPr>
            <w:r w:rsidRPr="00AE64F0">
              <w:rPr>
                <w:sz w:val="24"/>
                <w:szCs w:val="24"/>
              </w:rPr>
              <w:t>Завершение</w:t>
            </w:r>
          </w:p>
          <w:p w:rsidR="002B430F" w:rsidRPr="00AE64F0" w:rsidRDefault="002B430F" w:rsidP="00852A02">
            <w:pPr>
              <w:jc w:val="center"/>
              <w:rPr>
                <w:sz w:val="24"/>
                <w:szCs w:val="24"/>
              </w:rPr>
            </w:pPr>
            <w:r w:rsidRPr="00AE64F0">
              <w:rPr>
                <w:sz w:val="24"/>
                <w:szCs w:val="24"/>
              </w:rPr>
              <w:t>наставничества</w:t>
            </w:r>
          </w:p>
        </w:tc>
        <w:tc>
          <w:tcPr>
            <w:tcW w:w="3260" w:type="dxa"/>
          </w:tcPr>
          <w:p w:rsidR="002B430F" w:rsidRPr="00AE64F0" w:rsidRDefault="002B430F" w:rsidP="00852A02">
            <w:pPr>
              <w:rPr>
                <w:sz w:val="24"/>
                <w:szCs w:val="24"/>
              </w:rPr>
            </w:pPr>
            <w:r w:rsidRPr="00AE64F0">
              <w:rPr>
                <w:sz w:val="24"/>
                <w:szCs w:val="24"/>
              </w:rPr>
              <w:t>Отчеты по итогам</w:t>
            </w:r>
          </w:p>
          <w:p w:rsidR="002B430F" w:rsidRPr="00AE64F0" w:rsidRDefault="002B430F" w:rsidP="00852A02">
            <w:pPr>
              <w:rPr>
                <w:sz w:val="24"/>
                <w:szCs w:val="24"/>
              </w:rPr>
            </w:pPr>
            <w:r w:rsidRPr="00AE64F0">
              <w:rPr>
                <w:sz w:val="24"/>
                <w:szCs w:val="24"/>
              </w:rPr>
              <w:t>наставнической</w:t>
            </w:r>
          </w:p>
          <w:p w:rsidR="002B430F" w:rsidRPr="00AE64F0" w:rsidRDefault="002B430F" w:rsidP="00852A02">
            <w:pPr>
              <w:rPr>
                <w:sz w:val="24"/>
                <w:szCs w:val="24"/>
              </w:rPr>
            </w:pPr>
            <w:r w:rsidRPr="00AE64F0">
              <w:rPr>
                <w:sz w:val="24"/>
                <w:szCs w:val="24"/>
              </w:rPr>
              <w:t>программы.</w:t>
            </w:r>
          </w:p>
          <w:p w:rsidR="002B430F" w:rsidRPr="00AE64F0" w:rsidRDefault="002B430F" w:rsidP="00852A02">
            <w:pPr>
              <w:rPr>
                <w:sz w:val="24"/>
                <w:szCs w:val="24"/>
              </w:rPr>
            </w:pPr>
          </w:p>
        </w:tc>
        <w:tc>
          <w:tcPr>
            <w:tcW w:w="5103" w:type="dxa"/>
          </w:tcPr>
          <w:p w:rsidR="002B430F" w:rsidRPr="00AE64F0" w:rsidRDefault="002B430F" w:rsidP="00852A02">
            <w:pPr>
              <w:rPr>
                <w:sz w:val="24"/>
                <w:szCs w:val="24"/>
              </w:rPr>
            </w:pPr>
            <w:r w:rsidRPr="00AE64F0">
              <w:rPr>
                <w:color w:val="000000"/>
                <w:sz w:val="23"/>
                <w:szCs w:val="23"/>
                <w:shd w:val="clear" w:color="auto" w:fill="FFFFFF"/>
              </w:rPr>
              <w:t xml:space="preserve"> </w:t>
            </w:r>
            <w:r w:rsidRPr="00AE64F0">
              <w:rPr>
                <w:sz w:val="24"/>
                <w:szCs w:val="24"/>
              </w:rPr>
              <w:t>Анкетирование участников. Проведение мониторинга личной удовлетворенности участием в программе наставничества.</w:t>
            </w:r>
          </w:p>
        </w:tc>
        <w:tc>
          <w:tcPr>
            <w:tcW w:w="1701" w:type="dxa"/>
          </w:tcPr>
          <w:p w:rsidR="002B430F" w:rsidRPr="00AE64F0" w:rsidRDefault="002B430F" w:rsidP="00852A02">
            <w:pPr>
              <w:jc w:val="center"/>
              <w:rPr>
                <w:sz w:val="24"/>
                <w:szCs w:val="24"/>
              </w:rPr>
            </w:pPr>
            <w:r w:rsidRPr="00AE64F0">
              <w:rPr>
                <w:sz w:val="24"/>
                <w:szCs w:val="24"/>
              </w:rPr>
              <w:t>Ежемесячно, в т.ч. на входе и выходе из программы</w:t>
            </w:r>
          </w:p>
          <w:p w:rsidR="002B430F" w:rsidRPr="00AE64F0" w:rsidRDefault="002B430F" w:rsidP="00852A02">
            <w:pPr>
              <w:jc w:val="center"/>
              <w:rPr>
                <w:sz w:val="24"/>
                <w:szCs w:val="24"/>
              </w:rPr>
            </w:pPr>
          </w:p>
        </w:tc>
        <w:tc>
          <w:tcPr>
            <w:tcW w:w="2127" w:type="dxa"/>
          </w:tcPr>
          <w:p w:rsidR="002B430F" w:rsidRPr="00AE64F0" w:rsidRDefault="002B430F" w:rsidP="00852A02">
            <w:pPr>
              <w:jc w:val="center"/>
              <w:rPr>
                <w:sz w:val="24"/>
                <w:szCs w:val="24"/>
              </w:rPr>
            </w:pPr>
            <w:r w:rsidRPr="00AE64F0">
              <w:rPr>
                <w:sz w:val="24"/>
                <w:szCs w:val="24"/>
              </w:rPr>
              <w:t>Петрова Т.Н., куратор целевой модели наставничества</w:t>
            </w:r>
          </w:p>
        </w:tc>
      </w:tr>
      <w:tr w:rsidR="002B430F" w:rsidRPr="00AE64F0" w:rsidTr="00852A02">
        <w:trPr>
          <w:trHeight w:val="70"/>
        </w:trPr>
        <w:tc>
          <w:tcPr>
            <w:tcW w:w="445" w:type="dxa"/>
            <w:vMerge/>
          </w:tcPr>
          <w:p w:rsidR="002B430F" w:rsidRPr="00AE64F0" w:rsidRDefault="002B430F" w:rsidP="00852A02">
            <w:pPr>
              <w:rPr>
                <w:sz w:val="24"/>
                <w:szCs w:val="24"/>
              </w:rPr>
            </w:pPr>
          </w:p>
        </w:tc>
        <w:tc>
          <w:tcPr>
            <w:tcW w:w="2532" w:type="dxa"/>
            <w:vMerge/>
          </w:tcPr>
          <w:p w:rsidR="002B430F" w:rsidRPr="00AE64F0" w:rsidRDefault="002B430F" w:rsidP="00852A02">
            <w:pPr>
              <w:jc w:val="center"/>
              <w:rPr>
                <w:sz w:val="24"/>
                <w:szCs w:val="24"/>
              </w:rPr>
            </w:pPr>
          </w:p>
        </w:tc>
        <w:tc>
          <w:tcPr>
            <w:tcW w:w="3260" w:type="dxa"/>
          </w:tcPr>
          <w:p w:rsidR="002B430F" w:rsidRPr="00AE64F0" w:rsidRDefault="002B430F" w:rsidP="00852A02">
            <w:pPr>
              <w:rPr>
                <w:sz w:val="24"/>
                <w:szCs w:val="24"/>
              </w:rPr>
            </w:pPr>
            <w:r w:rsidRPr="00AE64F0">
              <w:rPr>
                <w:sz w:val="24"/>
                <w:szCs w:val="24"/>
              </w:rPr>
              <w:t>Мотивация и</w:t>
            </w:r>
          </w:p>
          <w:p w:rsidR="002B430F" w:rsidRPr="00AE64F0" w:rsidRDefault="002B430F" w:rsidP="00852A02">
            <w:pPr>
              <w:rPr>
                <w:sz w:val="24"/>
                <w:szCs w:val="24"/>
              </w:rPr>
            </w:pPr>
            <w:r w:rsidRPr="00AE64F0">
              <w:rPr>
                <w:sz w:val="24"/>
                <w:szCs w:val="24"/>
              </w:rPr>
              <w:t>поощрения</w:t>
            </w:r>
          </w:p>
          <w:p w:rsidR="002B430F" w:rsidRPr="00AE64F0" w:rsidRDefault="002B430F" w:rsidP="00852A02">
            <w:pPr>
              <w:rPr>
                <w:sz w:val="24"/>
                <w:szCs w:val="24"/>
              </w:rPr>
            </w:pPr>
            <w:r w:rsidRPr="00AE64F0">
              <w:rPr>
                <w:sz w:val="24"/>
                <w:szCs w:val="24"/>
              </w:rPr>
              <w:t>наставников</w:t>
            </w:r>
          </w:p>
        </w:tc>
        <w:tc>
          <w:tcPr>
            <w:tcW w:w="5103" w:type="dxa"/>
          </w:tcPr>
          <w:p w:rsidR="002B430F" w:rsidRPr="00AE64F0" w:rsidRDefault="002B430F" w:rsidP="00852A02">
            <w:pPr>
              <w:rPr>
                <w:sz w:val="24"/>
                <w:szCs w:val="24"/>
              </w:rPr>
            </w:pPr>
            <w:r w:rsidRPr="00AE64F0">
              <w:rPr>
                <w:sz w:val="24"/>
                <w:szCs w:val="24"/>
              </w:rPr>
              <w:t>1.Проведение торжественного мероприятия. Поощрение участников наставнической деятельности благодарственными письмами.</w:t>
            </w:r>
          </w:p>
          <w:p w:rsidR="002B430F" w:rsidRPr="00AE64F0" w:rsidRDefault="002B430F" w:rsidP="00852A02">
            <w:pPr>
              <w:rPr>
                <w:sz w:val="24"/>
                <w:szCs w:val="24"/>
              </w:rPr>
            </w:pPr>
            <w:r w:rsidRPr="00AE64F0">
              <w:rPr>
                <w:sz w:val="24"/>
                <w:szCs w:val="24"/>
              </w:rPr>
              <w:t>2.</w:t>
            </w:r>
            <w:r w:rsidRPr="00AE64F0">
              <w:t xml:space="preserve"> </w:t>
            </w:r>
            <w:r w:rsidRPr="00AE64F0">
              <w:rPr>
                <w:sz w:val="24"/>
                <w:szCs w:val="24"/>
              </w:rPr>
              <w:t>Публикация результатов программы наставничества, лучших наставников,</w:t>
            </w:r>
          </w:p>
          <w:p w:rsidR="002B430F" w:rsidRPr="00AE64F0" w:rsidRDefault="002B430F" w:rsidP="00852A02">
            <w:pPr>
              <w:rPr>
                <w:sz w:val="24"/>
                <w:szCs w:val="24"/>
              </w:rPr>
            </w:pPr>
            <w:r w:rsidRPr="00AE64F0">
              <w:rPr>
                <w:sz w:val="24"/>
                <w:szCs w:val="24"/>
              </w:rPr>
              <w:t>информации  на  сайте  школы  и организаций-партнеров.</w:t>
            </w:r>
            <w:r w:rsidRPr="00AE64F0">
              <w:rPr>
                <w:sz w:val="24"/>
                <w:szCs w:val="24"/>
              </w:rPr>
              <w:tab/>
            </w:r>
            <w:r w:rsidRPr="00AE64F0">
              <w:rPr>
                <w:sz w:val="24"/>
                <w:szCs w:val="24"/>
              </w:rPr>
              <w:tab/>
            </w:r>
            <w:r w:rsidRPr="00AE64F0">
              <w:rPr>
                <w:sz w:val="24"/>
                <w:szCs w:val="24"/>
              </w:rPr>
              <w:tab/>
            </w:r>
          </w:p>
        </w:tc>
        <w:tc>
          <w:tcPr>
            <w:tcW w:w="1701" w:type="dxa"/>
          </w:tcPr>
          <w:p w:rsidR="002B430F" w:rsidRPr="00AE64F0" w:rsidRDefault="002B430F" w:rsidP="00852A02">
            <w:pPr>
              <w:jc w:val="center"/>
              <w:rPr>
                <w:sz w:val="24"/>
                <w:szCs w:val="24"/>
              </w:rPr>
            </w:pPr>
            <w:r w:rsidRPr="00AE64F0">
              <w:rPr>
                <w:sz w:val="24"/>
                <w:szCs w:val="24"/>
              </w:rPr>
              <w:t>Май</w:t>
            </w:r>
          </w:p>
          <w:p w:rsidR="002B430F" w:rsidRPr="00AE64F0" w:rsidRDefault="002B430F" w:rsidP="00852A02">
            <w:pPr>
              <w:jc w:val="center"/>
              <w:rPr>
                <w:sz w:val="24"/>
                <w:szCs w:val="24"/>
              </w:rPr>
            </w:pPr>
          </w:p>
        </w:tc>
        <w:tc>
          <w:tcPr>
            <w:tcW w:w="2127" w:type="dxa"/>
          </w:tcPr>
          <w:p w:rsidR="002B430F" w:rsidRPr="00AE64F0" w:rsidRDefault="002B430F" w:rsidP="00852A02">
            <w:pPr>
              <w:jc w:val="center"/>
              <w:rPr>
                <w:sz w:val="24"/>
                <w:szCs w:val="24"/>
              </w:rPr>
            </w:pPr>
            <w:r w:rsidRPr="00AE64F0">
              <w:rPr>
                <w:sz w:val="24"/>
                <w:szCs w:val="24"/>
              </w:rPr>
              <w:t>Иванов И.И.,</w:t>
            </w:r>
          </w:p>
          <w:p w:rsidR="002B430F" w:rsidRPr="00AE64F0" w:rsidRDefault="002B430F" w:rsidP="00852A02">
            <w:pPr>
              <w:jc w:val="center"/>
              <w:rPr>
                <w:sz w:val="24"/>
                <w:szCs w:val="24"/>
              </w:rPr>
            </w:pPr>
            <w:r w:rsidRPr="00AE64F0">
              <w:rPr>
                <w:sz w:val="24"/>
                <w:szCs w:val="24"/>
              </w:rPr>
              <w:t>директор школы Петрова Т.Н., куратор целевой модели наставничества.</w:t>
            </w:r>
          </w:p>
        </w:tc>
      </w:tr>
    </w:tbl>
    <w:p w:rsidR="002B430F" w:rsidRPr="00AE64F0" w:rsidRDefault="002B430F" w:rsidP="002B430F">
      <w:pPr>
        <w:shd w:val="clear" w:color="auto" w:fill="FFFFFF"/>
        <w:spacing w:after="0"/>
        <w:ind w:right="-6"/>
        <w:contextualSpacing/>
        <w:jc w:val="right"/>
        <w:rPr>
          <w:rFonts w:ascii="Times New Roman" w:hAnsi="Times New Roman" w:cs="Times New Roman"/>
          <w:sz w:val="28"/>
          <w:szCs w:val="28"/>
        </w:rPr>
      </w:pPr>
    </w:p>
    <w:p w:rsidR="002B430F" w:rsidRPr="00AE64F0" w:rsidRDefault="002B430F" w:rsidP="002B430F">
      <w:pPr>
        <w:shd w:val="clear" w:color="auto" w:fill="FFFFFF"/>
        <w:spacing w:after="0"/>
        <w:ind w:right="-6"/>
        <w:contextualSpacing/>
        <w:jc w:val="right"/>
        <w:rPr>
          <w:rFonts w:ascii="Times New Roman" w:hAnsi="Times New Roman" w:cs="Times New Roman"/>
          <w:sz w:val="28"/>
          <w:szCs w:val="28"/>
        </w:rPr>
      </w:pPr>
    </w:p>
    <w:p w:rsidR="002B430F" w:rsidRPr="00AE64F0" w:rsidRDefault="002B430F" w:rsidP="002B430F">
      <w:pPr>
        <w:shd w:val="clear" w:color="auto" w:fill="FFFFFF"/>
        <w:spacing w:after="0"/>
        <w:ind w:right="-6"/>
        <w:contextualSpacing/>
        <w:jc w:val="right"/>
        <w:rPr>
          <w:rFonts w:ascii="Times New Roman" w:hAnsi="Times New Roman" w:cs="Times New Roman"/>
          <w:sz w:val="28"/>
          <w:szCs w:val="28"/>
        </w:rPr>
      </w:pPr>
    </w:p>
    <w:p w:rsidR="002B430F" w:rsidRPr="00AE64F0" w:rsidRDefault="002B430F" w:rsidP="002B430F">
      <w:pPr>
        <w:shd w:val="clear" w:color="auto" w:fill="FFFFFF"/>
        <w:spacing w:after="0"/>
        <w:ind w:right="-6"/>
        <w:contextualSpacing/>
        <w:jc w:val="right"/>
        <w:rPr>
          <w:rFonts w:ascii="Times New Roman" w:hAnsi="Times New Roman" w:cs="Times New Roman"/>
          <w:sz w:val="28"/>
          <w:szCs w:val="28"/>
        </w:rPr>
      </w:pPr>
    </w:p>
    <w:p w:rsidR="002B430F" w:rsidRPr="00AE64F0" w:rsidRDefault="002B430F" w:rsidP="002B430F">
      <w:pPr>
        <w:shd w:val="clear" w:color="auto" w:fill="FFFFFF"/>
        <w:spacing w:after="0"/>
        <w:ind w:right="-6"/>
        <w:contextualSpacing/>
        <w:jc w:val="right"/>
        <w:rPr>
          <w:rFonts w:ascii="Times New Roman" w:hAnsi="Times New Roman" w:cs="Times New Roman"/>
          <w:sz w:val="28"/>
          <w:szCs w:val="28"/>
        </w:rPr>
      </w:pPr>
    </w:p>
    <w:p w:rsidR="002B430F" w:rsidRPr="00AE64F0" w:rsidRDefault="002B430F" w:rsidP="002B430F">
      <w:pPr>
        <w:shd w:val="clear" w:color="auto" w:fill="FFFFFF"/>
        <w:spacing w:after="0"/>
        <w:ind w:right="-6"/>
        <w:contextualSpacing/>
        <w:jc w:val="right"/>
        <w:rPr>
          <w:rFonts w:ascii="Times New Roman" w:hAnsi="Times New Roman" w:cs="Times New Roman"/>
          <w:sz w:val="28"/>
          <w:szCs w:val="28"/>
        </w:rPr>
        <w:sectPr w:rsidR="002B430F" w:rsidRPr="00AE64F0" w:rsidSect="00AE64F0">
          <w:pgSz w:w="16838" w:h="11906" w:orient="landscape"/>
          <w:pgMar w:top="851" w:right="851" w:bottom="851" w:left="851" w:header="510" w:footer="510" w:gutter="0"/>
          <w:cols w:space="708"/>
          <w:titlePg/>
          <w:docGrid w:linePitch="360"/>
        </w:sectPr>
      </w:pPr>
    </w:p>
    <w:p w:rsidR="00AE64F0" w:rsidRPr="0061039A" w:rsidRDefault="002B430F" w:rsidP="0061039A">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Примерный</w:t>
      </w:r>
      <w:r w:rsidR="00AE64F0" w:rsidRPr="0061039A">
        <w:rPr>
          <w:rFonts w:ascii="Times New Roman" w:hAnsi="Times New Roman" w:cs="Times New Roman"/>
          <w:b/>
          <w:sz w:val="28"/>
          <w:szCs w:val="28"/>
        </w:rPr>
        <w:t xml:space="preserve"> план мероприятий по разработке и актуализации дорожной карты внедрения целевой модели наставничества в образовательной организации (далее – ОО)</w:t>
      </w:r>
    </w:p>
    <w:tbl>
      <w:tblPr>
        <w:tblStyle w:val="ad"/>
        <w:tblW w:w="5222" w:type="pct"/>
        <w:jc w:val="center"/>
        <w:tblLayout w:type="fixed"/>
        <w:tblLook w:val="04A0"/>
      </w:tblPr>
      <w:tblGrid>
        <w:gridCol w:w="728"/>
        <w:gridCol w:w="1870"/>
        <w:gridCol w:w="1572"/>
        <w:gridCol w:w="4351"/>
        <w:gridCol w:w="3974"/>
        <w:gridCol w:w="3066"/>
      </w:tblGrid>
      <w:tr w:rsidR="00AE64F0" w:rsidRPr="0061039A" w:rsidTr="00AE64F0">
        <w:trPr>
          <w:tblHeader/>
          <w:jc w:val="center"/>
        </w:trPr>
        <w:tc>
          <w:tcPr>
            <w:tcW w:w="234" w:type="pct"/>
          </w:tcPr>
          <w:p w:rsidR="00AE64F0" w:rsidRPr="0061039A" w:rsidRDefault="00AE64F0" w:rsidP="0061039A">
            <w:pPr>
              <w:ind w:right="-139"/>
              <w:jc w:val="center"/>
              <w:rPr>
                <w:b/>
                <w:sz w:val="22"/>
                <w:szCs w:val="22"/>
              </w:rPr>
            </w:pPr>
            <w:r w:rsidRPr="0061039A">
              <w:rPr>
                <w:b/>
                <w:sz w:val="22"/>
                <w:szCs w:val="22"/>
              </w:rPr>
              <w:t>№ этапа</w:t>
            </w:r>
          </w:p>
        </w:tc>
        <w:tc>
          <w:tcPr>
            <w:tcW w:w="601" w:type="pct"/>
          </w:tcPr>
          <w:p w:rsidR="00AE64F0" w:rsidRPr="0061039A" w:rsidRDefault="00AE64F0" w:rsidP="0061039A">
            <w:pPr>
              <w:jc w:val="center"/>
              <w:rPr>
                <w:b/>
                <w:sz w:val="22"/>
                <w:szCs w:val="22"/>
              </w:rPr>
            </w:pPr>
            <w:r w:rsidRPr="0061039A">
              <w:rPr>
                <w:b/>
                <w:sz w:val="22"/>
                <w:szCs w:val="22"/>
              </w:rPr>
              <w:t>Наименование этапа</w:t>
            </w:r>
          </w:p>
        </w:tc>
        <w:tc>
          <w:tcPr>
            <w:tcW w:w="505" w:type="pct"/>
          </w:tcPr>
          <w:p w:rsidR="00AE64F0" w:rsidRPr="0061039A" w:rsidRDefault="00AE64F0" w:rsidP="0061039A">
            <w:pPr>
              <w:ind w:right="-31" w:hanging="154"/>
              <w:jc w:val="center"/>
              <w:rPr>
                <w:b/>
                <w:sz w:val="22"/>
                <w:szCs w:val="22"/>
              </w:rPr>
            </w:pPr>
            <w:r w:rsidRPr="0061039A">
              <w:rPr>
                <w:b/>
                <w:sz w:val="22"/>
                <w:szCs w:val="22"/>
              </w:rPr>
              <w:t>Длительность этапа</w:t>
            </w:r>
          </w:p>
        </w:tc>
        <w:tc>
          <w:tcPr>
            <w:tcW w:w="1398" w:type="pct"/>
          </w:tcPr>
          <w:p w:rsidR="00AE64F0" w:rsidRPr="0061039A" w:rsidRDefault="00AE64F0" w:rsidP="0061039A">
            <w:pPr>
              <w:jc w:val="center"/>
              <w:rPr>
                <w:b/>
                <w:sz w:val="22"/>
                <w:szCs w:val="22"/>
              </w:rPr>
            </w:pPr>
            <w:r w:rsidRPr="0061039A">
              <w:rPr>
                <w:b/>
                <w:sz w:val="22"/>
                <w:szCs w:val="22"/>
              </w:rPr>
              <w:t xml:space="preserve">На этом этапе важно: </w:t>
            </w:r>
          </w:p>
        </w:tc>
        <w:tc>
          <w:tcPr>
            <w:tcW w:w="1277" w:type="pct"/>
          </w:tcPr>
          <w:p w:rsidR="00AE64F0" w:rsidRPr="0061039A" w:rsidRDefault="00AE64F0" w:rsidP="0061039A">
            <w:pPr>
              <w:jc w:val="center"/>
              <w:rPr>
                <w:b/>
                <w:sz w:val="22"/>
                <w:szCs w:val="22"/>
              </w:rPr>
            </w:pPr>
            <w:r w:rsidRPr="0061039A">
              <w:rPr>
                <w:b/>
                <w:sz w:val="22"/>
                <w:szCs w:val="22"/>
              </w:rPr>
              <w:t xml:space="preserve">Рекомендуемые документы </w:t>
            </w:r>
          </w:p>
          <w:p w:rsidR="00AE64F0" w:rsidRPr="0061039A" w:rsidRDefault="00AE64F0" w:rsidP="0061039A">
            <w:pPr>
              <w:jc w:val="center"/>
              <w:rPr>
                <w:b/>
                <w:sz w:val="22"/>
                <w:szCs w:val="22"/>
              </w:rPr>
            </w:pPr>
            <w:r w:rsidRPr="0061039A">
              <w:rPr>
                <w:b/>
                <w:sz w:val="22"/>
                <w:szCs w:val="22"/>
              </w:rPr>
              <w:t>для этапа</w:t>
            </w:r>
          </w:p>
        </w:tc>
        <w:tc>
          <w:tcPr>
            <w:tcW w:w="985" w:type="pct"/>
          </w:tcPr>
          <w:p w:rsidR="00AE64F0" w:rsidRPr="0061039A" w:rsidRDefault="00AE64F0" w:rsidP="0061039A">
            <w:pPr>
              <w:jc w:val="center"/>
              <w:rPr>
                <w:b/>
                <w:sz w:val="22"/>
                <w:szCs w:val="22"/>
              </w:rPr>
            </w:pPr>
            <w:r w:rsidRPr="0061039A">
              <w:rPr>
                <w:b/>
                <w:sz w:val="22"/>
                <w:szCs w:val="22"/>
              </w:rPr>
              <w:t>Показатели эффективности</w:t>
            </w:r>
          </w:p>
        </w:tc>
      </w:tr>
      <w:tr w:rsidR="00AE64F0" w:rsidRPr="0061039A" w:rsidTr="00AE64F0">
        <w:trPr>
          <w:trHeight w:val="650"/>
          <w:jc w:val="center"/>
        </w:trPr>
        <w:tc>
          <w:tcPr>
            <w:tcW w:w="234" w:type="pct"/>
          </w:tcPr>
          <w:p w:rsidR="00AE64F0" w:rsidRPr="0061039A" w:rsidRDefault="00AE64F0" w:rsidP="0061039A">
            <w:pPr>
              <w:jc w:val="center"/>
              <w:rPr>
                <w:sz w:val="22"/>
                <w:szCs w:val="22"/>
              </w:rPr>
            </w:pPr>
            <w:r w:rsidRPr="0061039A">
              <w:rPr>
                <w:sz w:val="22"/>
                <w:szCs w:val="22"/>
              </w:rPr>
              <w:t>1</w:t>
            </w:r>
          </w:p>
        </w:tc>
        <w:tc>
          <w:tcPr>
            <w:tcW w:w="601" w:type="pct"/>
          </w:tcPr>
          <w:p w:rsidR="00AE64F0" w:rsidRPr="0061039A" w:rsidRDefault="00AE64F0" w:rsidP="0061039A">
            <w:pPr>
              <w:jc w:val="center"/>
              <w:rPr>
                <w:sz w:val="22"/>
                <w:szCs w:val="22"/>
              </w:rPr>
            </w:pPr>
            <w:r w:rsidRPr="0061039A">
              <w:rPr>
                <w:sz w:val="22"/>
                <w:szCs w:val="22"/>
              </w:rPr>
              <w:t>Подготовка</w:t>
            </w:r>
          </w:p>
          <w:p w:rsidR="00AE64F0" w:rsidRPr="0061039A" w:rsidRDefault="00AE64F0" w:rsidP="0061039A">
            <w:pPr>
              <w:jc w:val="center"/>
              <w:rPr>
                <w:sz w:val="22"/>
                <w:szCs w:val="22"/>
              </w:rPr>
            </w:pPr>
            <w:r w:rsidRPr="0061039A">
              <w:rPr>
                <w:sz w:val="22"/>
                <w:szCs w:val="22"/>
              </w:rPr>
              <w:t>условий для</w:t>
            </w:r>
          </w:p>
          <w:p w:rsidR="00AE64F0" w:rsidRPr="0061039A" w:rsidRDefault="00AE64F0" w:rsidP="0061039A">
            <w:pPr>
              <w:jc w:val="center"/>
              <w:rPr>
                <w:sz w:val="22"/>
                <w:szCs w:val="22"/>
              </w:rPr>
            </w:pPr>
            <w:r w:rsidRPr="0061039A">
              <w:rPr>
                <w:sz w:val="22"/>
                <w:szCs w:val="22"/>
              </w:rPr>
              <w:t>запуска целевой модели наставничества в ОО (далее – ЦМН в ОО)</w:t>
            </w:r>
          </w:p>
        </w:tc>
        <w:tc>
          <w:tcPr>
            <w:tcW w:w="505" w:type="pct"/>
          </w:tcPr>
          <w:p w:rsidR="00AE64F0" w:rsidRPr="0061039A" w:rsidRDefault="00AE64F0" w:rsidP="0061039A">
            <w:pPr>
              <w:jc w:val="center"/>
              <w:rPr>
                <w:sz w:val="22"/>
                <w:szCs w:val="22"/>
              </w:rPr>
            </w:pPr>
            <w:r w:rsidRPr="0061039A">
              <w:rPr>
                <w:sz w:val="22"/>
                <w:szCs w:val="22"/>
              </w:rPr>
              <w:t>Ноябрь</w:t>
            </w:r>
          </w:p>
        </w:tc>
        <w:tc>
          <w:tcPr>
            <w:tcW w:w="1398" w:type="pct"/>
          </w:tcPr>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 xml:space="preserve">информировать педагогов, обучающихся и родительское сообщество о подготовке программы наставничества, собрать предварительные запросы обучающихся, педагогов, молодых специалистов; </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 xml:space="preserve">определить заинтересованные в наставничестве аудитории внутри и вовне ОО – выпускники, работодатели и др.; </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определить цель, задачи, ролевые модели наставничества, ожидаемые результаты;</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обеспечить нормативно-правовое оформление программы наставничества;</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создать организационные условия для осуществления программы наставничества (назначить куратора; сформировать команду; привлечь ресурсы и экспертов для оказания поддержки);</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 xml:space="preserve">создать в ОО проектный офис для координации работ и концентрации ресурсов; </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создать страницу проектного офиса на сайте ОО;</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 xml:space="preserve">разработать модель сетевого или иного взаимодействия партнеров в осуществлении наставнической деятельности. </w:t>
            </w:r>
          </w:p>
        </w:tc>
        <w:tc>
          <w:tcPr>
            <w:tcW w:w="1277" w:type="pct"/>
          </w:tcPr>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 xml:space="preserve">приказ о </w:t>
            </w:r>
            <w:r w:rsidR="004B7B6B">
              <w:rPr>
                <w:rFonts w:ascii="Times New Roman" w:hAnsi="Times New Roman"/>
                <w:sz w:val="22"/>
                <w:szCs w:val="22"/>
              </w:rPr>
              <w:t>внедрении ЦМН в ОО (Приложение 5</w:t>
            </w:r>
            <w:r w:rsidRPr="0061039A">
              <w:rPr>
                <w:rFonts w:ascii="Times New Roman" w:hAnsi="Times New Roman"/>
                <w:sz w:val="22"/>
                <w:szCs w:val="22"/>
              </w:rPr>
              <w:t>);</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 xml:space="preserve">положение о </w:t>
            </w:r>
            <w:r w:rsidR="004B7B6B">
              <w:rPr>
                <w:rFonts w:ascii="Times New Roman" w:hAnsi="Times New Roman"/>
                <w:sz w:val="22"/>
                <w:szCs w:val="22"/>
              </w:rPr>
              <w:t>внедрении ЦМН</w:t>
            </w:r>
            <w:r w:rsidRPr="0061039A">
              <w:rPr>
                <w:rFonts w:ascii="Times New Roman" w:hAnsi="Times New Roman"/>
                <w:sz w:val="22"/>
                <w:szCs w:val="22"/>
              </w:rPr>
              <w:t xml:space="preserve"> в ОО;</w:t>
            </w:r>
          </w:p>
          <w:p w:rsidR="00AE64F0" w:rsidRPr="004B7B6B" w:rsidRDefault="00AE64F0" w:rsidP="00A94C03">
            <w:pPr>
              <w:pStyle w:val="a8"/>
              <w:numPr>
                <w:ilvl w:val="0"/>
                <w:numId w:val="7"/>
              </w:numPr>
              <w:ind w:left="247" w:hanging="283"/>
              <w:jc w:val="both"/>
              <w:rPr>
                <w:rFonts w:ascii="Times New Roman" w:hAnsi="Times New Roman"/>
                <w:sz w:val="22"/>
                <w:szCs w:val="22"/>
              </w:rPr>
            </w:pPr>
            <w:r w:rsidRPr="004B7B6B">
              <w:rPr>
                <w:rFonts w:ascii="Times New Roman" w:hAnsi="Times New Roman"/>
                <w:sz w:val="22"/>
                <w:szCs w:val="22"/>
              </w:rPr>
              <w:t>дорожная карта внедрения ЦМН в ОО;</w:t>
            </w:r>
          </w:p>
          <w:p w:rsidR="00AE64F0" w:rsidRPr="004B7B6B" w:rsidRDefault="00AE64F0" w:rsidP="00A94C03">
            <w:pPr>
              <w:pStyle w:val="a8"/>
              <w:numPr>
                <w:ilvl w:val="0"/>
                <w:numId w:val="7"/>
              </w:numPr>
              <w:ind w:left="247" w:hanging="283"/>
              <w:jc w:val="both"/>
              <w:rPr>
                <w:rFonts w:ascii="Times New Roman" w:hAnsi="Times New Roman"/>
                <w:sz w:val="22"/>
                <w:szCs w:val="22"/>
              </w:rPr>
            </w:pPr>
            <w:r w:rsidRPr="004B7B6B">
              <w:rPr>
                <w:rFonts w:ascii="Times New Roman" w:hAnsi="Times New Roman"/>
                <w:sz w:val="22"/>
                <w:szCs w:val="22"/>
              </w:rPr>
              <w:t>анкета куратора образовательной организации, внедряющей целевую модель наставничества (заполняется на "входе" и "выходе")</w:t>
            </w:r>
            <w:r w:rsidRPr="004B7B6B">
              <w:rPr>
                <w:rFonts w:ascii="Times New Roman" w:hAnsi="Times New Roman"/>
                <w:bCs/>
                <w:sz w:val="22"/>
                <w:szCs w:val="22"/>
              </w:rPr>
              <w:t xml:space="preserve"> </w:t>
            </w:r>
            <w:r w:rsidR="004B7B6B" w:rsidRPr="004B7B6B">
              <w:rPr>
                <w:rFonts w:ascii="Times New Roman" w:hAnsi="Times New Roman"/>
                <w:sz w:val="22"/>
                <w:szCs w:val="22"/>
              </w:rPr>
              <w:t>(Приложение 1</w:t>
            </w:r>
            <w:r w:rsidRPr="004B7B6B">
              <w:rPr>
                <w:rFonts w:ascii="Times New Roman" w:hAnsi="Times New Roman"/>
                <w:sz w:val="22"/>
                <w:szCs w:val="22"/>
              </w:rPr>
              <w:t>);</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4B7B6B">
              <w:rPr>
                <w:rFonts w:ascii="Times New Roman" w:hAnsi="Times New Roman"/>
                <w:bCs/>
                <w:sz w:val="22"/>
                <w:szCs w:val="22"/>
              </w:rPr>
              <w:t>ежемесячно заполняемая анкета куратора наставнической деятельности в ОО по оценке удовлетворенности Програм</w:t>
            </w:r>
            <w:r w:rsidR="004B7B6B" w:rsidRPr="004B7B6B">
              <w:rPr>
                <w:rFonts w:ascii="Times New Roman" w:hAnsi="Times New Roman"/>
                <w:bCs/>
                <w:sz w:val="22"/>
                <w:szCs w:val="22"/>
              </w:rPr>
              <w:t>мой наставничества (Приложение 2</w:t>
            </w:r>
            <w:r w:rsidRPr="004B7B6B">
              <w:rPr>
                <w:rFonts w:ascii="Times New Roman" w:hAnsi="Times New Roman"/>
                <w:bCs/>
                <w:sz w:val="22"/>
                <w:szCs w:val="22"/>
              </w:rPr>
              <w:t>).</w:t>
            </w:r>
          </w:p>
        </w:tc>
        <w:tc>
          <w:tcPr>
            <w:tcW w:w="985" w:type="pct"/>
          </w:tcPr>
          <w:p w:rsidR="00AE64F0" w:rsidRPr="0061039A" w:rsidRDefault="00AE64F0" w:rsidP="0061039A">
            <w:pPr>
              <w:ind w:left="-36"/>
              <w:jc w:val="both"/>
              <w:rPr>
                <w:sz w:val="22"/>
                <w:szCs w:val="22"/>
              </w:rPr>
            </w:pPr>
          </w:p>
        </w:tc>
      </w:tr>
      <w:tr w:rsidR="00AE64F0" w:rsidRPr="0061039A" w:rsidTr="00AE64F0">
        <w:trPr>
          <w:jc w:val="center"/>
        </w:trPr>
        <w:tc>
          <w:tcPr>
            <w:tcW w:w="234" w:type="pct"/>
          </w:tcPr>
          <w:p w:rsidR="00AE64F0" w:rsidRPr="0061039A" w:rsidRDefault="00AE64F0" w:rsidP="0061039A">
            <w:pPr>
              <w:jc w:val="center"/>
              <w:rPr>
                <w:sz w:val="22"/>
                <w:szCs w:val="22"/>
              </w:rPr>
            </w:pPr>
            <w:r w:rsidRPr="0061039A">
              <w:rPr>
                <w:sz w:val="22"/>
                <w:szCs w:val="22"/>
              </w:rPr>
              <w:t>2</w:t>
            </w:r>
          </w:p>
        </w:tc>
        <w:tc>
          <w:tcPr>
            <w:tcW w:w="601" w:type="pct"/>
          </w:tcPr>
          <w:p w:rsidR="00AE64F0" w:rsidRPr="0061039A" w:rsidRDefault="00AE64F0" w:rsidP="0061039A">
            <w:pPr>
              <w:jc w:val="center"/>
              <w:rPr>
                <w:sz w:val="22"/>
                <w:szCs w:val="22"/>
              </w:rPr>
            </w:pPr>
            <w:r w:rsidRPr="0061039A">
              <w:rPr>
                <w:sz w:val="22"/>
                <w:szCs w:val="22"/>
              </w:rPr>
              <w:t>Формирование базы</w:t>
            </w:r>
          </w:p>
          <w:p w:rsidR="00AE64F0" w:rsidRPr="0061039A" w:rsidRDefault="00AE64F0" w:rsidP="0061039A">
            <w:pPr>
              <w:jc w:val="center"/>
              <w:rPr>
                <w:sz w:val="22"/>
                <w:szCs w:val="22"/>
              </w:rPr>
            </w:pPr>
            <w:r w:rsidRPr="0061039A">
              <w:rPr>
                <w:sz w:val="22"/>
                <w:szCs w:val="22"/>
              </w:rPr>
              <w:t xml:space="preserve">наставляемых в </w:t>
            </w:r>
            <w:r w:rsidRPr="0061039A">
              <w:rPr>
                <w:sz w:val="22"/>
                <w:szCs w:val="22"/>
              </w:rPr>
              <w:lastRenderedPageBreak/>
              <w:t>ОО</w:t>
            </w:r>
          </w:p>
          <w:p w:rsidR="00AE64F0" w:rsidRPr="0061039A" w:rsidRDefault="00AE64F0" w:rsidP="0061039A">
            <w:pPr>
              <w:tabs>
                <w:tab w:val="left" w:pos="1350"/>
              </w:tabs>
              <w:rPr>
                <w:sz w:val="22"/>
                <w:szCs w:val="22"/>
              </w:rPr>
            </w:pPr>
            <w:r w:rsidRPr="0061039A">
              <w:rPr>
                <w:sz w:val="22"/>
                <w:szCs w:val="22"/>
              </w:rPr>
              <w:tab/>
            </w:r>
          </w:p>
        </w:tc>
        <w:tc>
          <w:tcPr>
            <w:tcW w:w="505" w:type="pct"/>
          </w:tcPr>
          <w:p w:rsidR="00AE64F0" w:rsidRPr="0061039A" w:rsidRDefault="00AE64F0" w:rsidP="0061039A">
            <w:pPr>
              <w:jc w:val="center"/>
              <w:rPr>
                <w:sz w:val="22"/>
                <w:szCs w:val="22"/>
              </w:rPr>
            </w:pPr>
            <w:r w:rsidRPr="0061039A">
              <w:rPr>
                <w:sz w:val="22"/>
                <w:szCs w:val="22"/>
              </w:rPr>
              <w:lastRenderedPageBreak/>
              <w:t>Ноябрь</w:t>
            </w:r>
          </w:p>
        </w:tc>
        <w:tc>
          <w:tcPr>
            <w:tcW w:w="1398" w:type="pct"/>
          </w:tcPr>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информировать родителей, педагогов, обучающихся о возможностях и целях программы;</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lastRenderedPageBreak/>
              <w:t xml:space="preserve">организовать сбор данных о наставляемых по доступным каналам (родители, </w:t>
            </w:r>
            <w:proofErr w:type="spellStart"/>
            <w:r w:rsidRPr="0061039A">
              <w:rPr>
                <w:rFonts w:ascii="Times New Roman" w:hAnsi="Times New Roman"/>
                <w:sz w:val="22"/>
                <w:szCs w:val="22"/>
              </w:rPr>
              <w:t>кл</w:t>
            </w:r>
            <w:proofErr w:type="spellEnd"/>
            <w:r w:rsidRPr="0061039A">
              <w:rPr>
                <w:rFonts w:ascii="Times New Roman" w:hAnsi="Times New Roman"/>
                <w:sz w:val="22"/>
                <w:szCs w:val="22"/>
              </w:rPr>
              <w:t xml:space="preserve">. руководители, педагоги-психологи, </w:t>
            </w:r>
            <w:proofErr w:type="spellStart"/>
            <w:r w:rsidRPr="0061039A">
              <w:rPr>
                <w:rFonts w:ascii="Times New Roman" w:hAnsi="Times New Roman"/>
                <w:sz w:val="22"/>
                <w:szCs w:val="22"/>
              </w:rPr>
              <w:t>профориентационные</w:t>
            </w:r>
            <w:proofErr w:type="spellEnd"/>
            <w:r w:rsidRPr="0061039A">
              <w:rPr>
                <w:rFonts w:ascii="Times New Roman" w:hAnsi="Times New Roman"/>
                <w:sz w:val="22"/>
                <w:szCs w:val="22"/>
              </w:rPr>
              <w:t xml:space="preserve"> тесты и др.), в том числе - сбор запросов наставляемых;</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провести уточняющий анализ потребностей наставляемых в развитии тех или иных компетенций и/или личностных качеств (посредством анкетного опроса, интервью, наблюдения и др.), определив приоритетные ролевые модели настав</w:t>
            </w:r>
            <w:r w:rsidR="004B7B6B">
              <w:rPr>
                <w:rFonts w:ascii="Times New Roman" w:hAnsi="Times New Roman"/>
                <w:sz w:val="22"/>
                <w:szCs w:val="22"/>
              </w:rPr>
              <w:t>ничества в ОО (Приложение 6</w:t>
            </w:r>
            <w:r w:rsidRPr="0061039A">
              <w:rPr>
                <w:rFonts w:ascii="Times New Roman" w:hAnsi="Times New Roman"/>
                <w:sz w:val="22"/>
                <w:szCs w:val="22"/>
              </w:rPr>
              <w:t>);</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использовать различные форматы для популяризации программы наставничества (</w:t>
            </w:r>
            <w:proofErr w:type="spellStart"/>
            <w:r w:rsidRPr="0061039A">
              <w:rPr>
                <w:rFonts w:ascii="Times New Roman" w:hAnsi="Times New Roman"/>
                <w:sz w:val="22"/>
                <w:szCs w:val="22"/>
              </w:rPr>
              <w:t>хакатоны</w:t>
            </w:r>
            <w:proofErr w:type="spellEnd"/>
            <w:r w:rsidRPr="0061039A">
              <w:rPr>
                <w:rFonts w:ascii="Times New Roman" w:hAnsi="Times New Roman"/>
                <w:sz w:val="22"/>
                <w:szCs w:val="22"/>
              </w:rPr>
              <w:t xml:space="preserve">, форумы, конкурсы, </w:t>
            </w:r>
            <w:proofErr w:type="spellStart"/>
            <w:r w:rsidRPr="0061039A">
              <w:rPr>
                <w:rFonts w:ascii="Times New Roman" w:hAnsi="Times New Roman"/>
                <w:sz w:val="22"/>
                <w:szCs w:val="22"/>
              </w:rPr>
              <w:t>бизнес-игры</w:t>
            </w:r>
            <w:proofErr w:type="spellEnd"/>
            <w:r w:rsidRPr="0061039A">
              <w:rPr>
                <w:rFonts w:ascii="Times New Roman" w:hAnsi="Times New Roman"/>
                <w:sz w:val="22"/>
                <w:szCs w:val="22"/>
              </w:rPr>
              <w:t xml:space="preserve">, </w:t>
            </w:r>
            <w:proofErr w:type="spellStart"/>
            <w:r w:rsidRPr="0061039A">
              <w:rPr>
                <w:rFonts w:ascii="Times New Roman" w:hAnsi="Times New Roman"/>
                <w:sz w:val="22"/>
                <w:szCs w:val="22"/>
              </w:rPr>
              <w:t>сторителлинг</w:t>
            </w:r>
            <w:proofErr w:type="spellEnd"/>
            <w:r w:rsidRPr="0061039A">
              <w:rPr>
                <w:rFonts w:ascii="Times New Roman" w:hAnsi="Times New Roman"/>
                <w:sz w:val="22"/>
                <w:szCs w:val="22"/>
              </w:rPr>
              <w:t xml:space="preserve">, </w:t>
            </w:r>
            <w:proofErr w:type="spellStart"/>
            <w:r w:rsidRPr="0061039A">
              <w:rPr>
                <w:rFonts w:ascii="Times New Roman" w:hAnsi="Times New Roman"/>
                <w:sz w:val="22"/>
                <w:szCs w:val="22"/>
              </w:rPr>
              <w:t>квесты</w:t>
            </w:r>
            <w:proofErr w:type="spellEnd"/>
            <w:r w:rsidRPr="0061039A">
              <w:rPr>
                <w:rFonts w:ascii="Times New Roman" w:hAnsi="Times New Roman"/>
                <w:sz w:val="22"/>
                <w:szCs w:val="22"/>
              </w:rPr>
              <w:t xml:space="preserve"> и пр.).</w:t>
            </w:r>
          </w:p>
        </w:tc>
        <w:tc>
          <w:tcPr>
            <w:tcW w:w="1277" w:type="pct"/>
          </w:tcPr>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lastRenderedPageBreak/>
              <w:t xml:space="preserve">формируется и утверждается перечень лиц, желающих иметь наставников – реестр наставляемых </w:t>
            </w:r>
            <w:r w:rsidRPr="0061039A">
              <w:rPr>
                <w:rFonts w:ascii="Times New Roman" w:hAnsi="Times New Roman"/>
                <w:sz w:val="22"/>
                <w:szCs w:val="22"/>
              </w:rPr>
              <w:lastRenderedPageBreak/>
              <w:t xml:space="preserve">(Приложение в </w:t>
            </w:r>
            <w:r w:rsidR="00246B57">
              <w:rPr>
                <w:rFonts w:ascii="Times New Roman" w:hAnsi="Times New Roman"/>
                <w:sz w:val="22"/>
                <w:szCs w:val="22"/>
              </w:rPr>
              <w:t>табл</w:t>
            </w:r>
            <w:r w:rsidRPr="0061039A">
              <w:rPr>
                <w:rFonts w:ascii="Times New Roman" w:hAnsi="Times New Roman"/>
                <w:sz w:val="22"/>
                <w:szCs w:val="22"/>
              </w:rPr>
              <w:t>. виде, лист 1);</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согласия на обработку персональных данных от участников настав</w:t>
            </w:r>
            <w:r w:rsidR="004B7B6B">
              <w:rPr>
                <w:rFonts w:ascii="Times New Roman" w:hAnsi="Times New Roman"/>
                <w:sz w:val="22"/>
                <w:szCs w:val="22"/>
              </w:rPr>
              <w:t>нической программы (Приложение 7</w:t>
            </w:r>
            <w:r w:rsidRPr="0061039A">
              <w:rPr>
                <w:rFonts w:ascii="Times New Roman" w:hAnsi="Times New Roman"/>
                <w:sz w:val="22"/>
                <w:szCs w:val="22"/>
              </w:rPr>
              <w:t>);</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 xml:space="preserve">если </w:t>
            </w:r>
            <w:proofErr w:type="gramStart"/>
            <w:r w:rsidRPr="0061039A">
              <w:rPr>
                <w:rFonts w:ascii="Times New Roman" w:hAnsi="Times New Roman"/>
                <w:sz w:val="22"/>
                <w:szCs w:val="22"/>
              </w:rPr>
              <w:t>наставляемые</w:t>
            </w:r>
            <w:proofErr w:type="gramEnd"/>
            <w:r w:rsidRPr="0061039A">
              <w:rPr>
                <w:rFonts w:ascii="Times New Roman" w:hAnsi="Times New Roman"/>
                <w:sz w:val="22"/>
                <w:szCs w:val="22"/>
              </w:rPr>
              <w:t xml:space="preserve"> являются несовершеннолетними, то необходимо согласие родителей (законн</w:t>
            </w:r>
            <w:r w:rsidR="004B7B6B">
              <w:rPr>
                <w:rFonts w:ascii="Times New Roman" w:hAnsi="Times New Roman"/>
                <w:sz w:val="22"/>
                <w:szCs w:val="22"/>
              </w:rPr>
              <w:t>ых представителей) (Приложение 8</w:t>
            </w:r>
            <w:r w:rsidRPr="0061039A">
              <w:rPr>
                <w:rFonts w:ascii="Times New Roman" w:hAnsi="Times New Roman"/>
                <w:sz w:val="22"/>
                <w:szCs w:val="22"/>
              </w:rPr>
              <w:t>);</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программа наставничества в ОО, формируемая на основе запроса наставляемых;</w:t>
            </w:r>
          </w:p>
          <w:p w:rsidR="00AE64F0" w:rsidRPr="004B7B6B"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 xml:space="preserve">анкеты ожиданий наставляемых от организации наставнической </w:t>
            </w:r>
            <w:r w:rsidRPr="004B7B6B">
              <w:rPr>
                <w:rFonts w:ascii="Times New Roman" w:hAnsi="Times New Roman"/>
                <w:sz w:val="22"/>
                <w:szCs w:val="22"/>
              </w:rPr>
              <w:t xml:space="preserve">деятельности в ОО </w:t>
            </w:r>
            <w:r w:rsidRPr="004B7B6B">
              <w:rPr>
                <w:rFonts w:ascii="Times New Roman" w:eastAsiaTheme="minorHAnsi" w:hAnsi="Times New Roman"/>
                <w:sz w:val="22"/>
                <w:szCs w:val="22"/>
              </w:rPr>
              <w:t xml:space="preserve">на </w:t>
            </w:r>
            <w:r w:rsidRPr="004B7B6B">
              <w:rPr>
                <w:rFonts w:ascii="Times New Roman" w:hAnsi="Times New Roman"/>
                <w:sz w:val="22"/>
                <w:szCs w:val="22"/>
              </w:rPr>
              <w:t>"</w:t>
            </w:r>
            <w:r w:rsidRPr="004B7B6B">
              <w:rPr>
                <w:rFonts w:ascii="Times New Roman" w:eastAsiaTheme="minorHAnsi" w:hAnsi="Times New Roman"/>
                <w:sz w:val="22"/>
                <w:szCs w:val="22"/>
              </w:rPr>
              <w:t>входе</w:t>
            </w:r>
            <w:r w:rsidRPr="004B7B6B">
              <w:rPr>
                <w:rFonts w:ascii="Times New Roman" w:hAnsi="Times New Roman"/>
                <w:sz w:val="22"/>
                <w:szCs w:val="22"/>
              </w:rPr>
              <w:t>"</w:t>
            </w:r>
            <w:r w:rsidRPr="004B7B6B">
              <w:rPr>
                <w:rFonts w:ascii="Times New Roman" w:eastAsiaTheme="minorHAnsi" w:hAnsi="Times New Roman"/>
                <w:sz w:val="22"/>
                <w:szCs w:val="22"/>
              </w:rPr>
              <w:t xml:space="preserve"> внедрения целевой модели наставничества (Приложение </w:t>
            </w:r>
            <w:r w:rsidR="004B7B6B" w:rsidRPr="004B7B6B">
              <w:rPr>
                <w:rFonts w:ascii="Times New Roman" w:eastAsiaTheme="minorHAnsi" w:hAnsi="Times New Roman"/>
                <w:sz w:val="22"/>
                <w:szCs w:val="22"/>
              </w:rPr>
              <w:t>3</w:t>
            </w:r>
            <w:r w:rsidRPr="004B7B6B">
              <w:rPr>
                <w:rFonts w:ascii="Times New Roman" w:eastAsiaTheme="minorHAnsi" w:hAnsi="Times New Roman"/>
                <w:sz w:val="22"/>
                <w:szCs w:val="22"/>
              </w:rPr>
              <w:t>);</w:t>
            </w:r>
          </w:p>
          <w:p w:rsidR="00AE64F0" w:rsidRPr="0061039A" w:rsidRDefault="00AE64F0" w:rsidP="00A94C03">
            <w:pPr>
              <w:pStyle w:val="a8"/>
              <w:numPr>
                <w:ilvl w:val="0"/>
                <w:numId w:val="7"/>
              </w:numPr>
              <w:ind w:left="268" w:hanging="284"/>
              <w:jc w:val="both"/>
              <w:rPr>
                <w:rFonts w:ascii="Times New Roman" w:hAnsi="Times New Roman"/>
                <w:sz w:val="22"/>
                <w:szCs w:val="22"/>
              </w:rPr>
            </w:pPr>
            <w:r w:rsidRPr="0061039A">
              <w:rPr>
                <w:rFonts w:ascii="Times New Roman" w:hAnsi="Times New Roman"/>
                <w:sz w:val="22"/>
                <w:szCs w:val="22"/>
              </w:rPr>
              <w:t>памятки для наставляемых.</w:t>
            </w:r>
          </w:p>
        </w:tc>
        <w:tc>
          <w:tcPr>
            <w:tcW w:w="985" w:type="pct"/>
          </w:tcPr>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lastRenderedPageBreak/>
              <w:t xml:space="preserve">количество участников, охваченных системой наставничества не менее </w:t>
            </w:r>
            <w:r w:rsidRPr="0061039A">
              <w:rPr>
                <w:rFonts w:ascii="Times New Roman" w:hAnsi="Times New Roman"/>
                <w:sz w:val="22"/>
                <w:szCs w:val="22"/>
              </w:rPr>
              <w:lastRenderedPageBreak/>
              <w:t>10% от общего количества членов каждой целевой группы (10% от общего числа обучающихся в школе, 10% от общего числа педагогических работников и т.д.).</w:t>
            </w:r>
          </w:p>
        </w:tc>
      </w:tr>
      <w:tr w:rsidR="00AE64F0" w:rsidRPr="0061039A" w:rsidTr="00AE64F0">
        <w:trPr>
          <w:jc w:val="center"/>
        </w:trPr>
        <w:tc>
          <w:tcPr>
            <w:tcW w:w="234" w:type="pct"/>
          </w:tcPr>
          <w:p w:rsidR="00AE64F0" w:rsidRPr="0061039A" w:rsidRDefault="00AE64F0" w:rsidP="0061039A">
            <w:pPr>
              <w:jc w:val="center"/>
              <w:rPr>
                <w:sz w:val="22"/>
                <w:szCs w:val="22"/>
              </w:rPr>
            </w:pPr>
            <w:r w:rsidRPr="0061039A">
              <w:rPr>
                <w:sz w:val="22"/>
                <w:szCs w:val="22"/>
              </w:rPr>
              <w:lastRenderedPageBreak/>
              <w:t>3</w:t>
            </w:r>
          </w:p>
        </w:tc>
        <w:tc>
          <w:tcPr>
            <w:tcW w:w="601" w:type="pct"/>
          </w:tcPr>
          <w:p w:rsidR="00AE64F0" w:rsidRPr="0061039A" w:rsidRDefault="00AE64F0" w:rsidP="0061039A">
            <w:pPr>
              <w:jc w:val="center"/>
              <w:rPr>
                <w:sz w:val="22"/>
                <w:szCs w:val="22"/>
              </w:rPr>
            </w:pPr>
            <w:r w:rsidRPr="0061039A">
              <w:rPr>
                <w:sz w:val="22"/>
                <w:szCs w:val="22"/>
              </w:rPr>
              <w:t xml:space="preserve">Формирование базы </w:t>
            </w:r>
          </w:p>
          <w:p w:rsidR="00AE64F0" w:rsidRPr="0061039A" w:rsidRDefault="00AE64F0" w:rsidP="0061039A">
            <w:pPr>
              <w:jc w:val="center"/>
              <w:rPr>
                <w:sz w:val="22"/>
                <w:szCs w:val="22"/>
              </w:rPr>
            </w:pPr>
            <w:r w:rsidRPr="0061039A">
              <w:rPr>
                <w:sz w:val="22"/>
                <w:szCs w:val="22"/>
              </w:rPr>
              <w:t>наставников в ОО</w:t>
            </w:r>
          </w:p>
          <w:p w:rsidR="00AE64F0" w:rsidRPr="0061039A" w:rsidRDefault="00AE64F0" w:rsidP="0061039A">
            <w:pPr>
              <w:jc w:val="center"/>
              <w:rPr>
                <w:sz w:val="22"/>
                <w:szCs w:val="22"/>
              </w:rPr>
            </w:pPr>
          </w:p>
        </w:tc>
        <w:tc>
          <w:tcPr>
            <w:tcW w:w="505" w:type="pct"/>
          </w:tcPr>
          <w:p w:rsidR="00AE64F0" w:rsidRPr="0061039A" w:rsidRDefault="00AE64F0" w:rsidP="0061039A">
            <w:pPr>
              <w:jc w:val="center"/>
              <w:rPr>
                <w:sz w:val="22"/>
                <w:szCs w:val="22"/>
              </w:rPr>
            </w:pPr>
            <w:r w:rsidRPr="0061039A">
              <w:rPr>
                <w:sz w:val="22"/>
                <w:szCs w:val="22"/>
              </w:rPr>
              <w:t>В течение всего периода реализации ЦМН в ОО</w:t>
            </w:r>
          </w:p>
        </w:tc>
        <w:tc>
          <w:tcPr>
            <w:tcW w:w="1398" w:type="pct"/>
          </w:tcPr>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 xml:space="preserve">провести мероприятия для информирования и вовлечения потенциальных наставников, взаимодействовать с целевыми аудиториями на профильных мероприятиях (например, мероприятия с </w:t>
            </w:r>
            <w:proofErr w:type="spellStart"/>
            <w:r w:rsidRPr="0061039A">
              <w:rPr>
                <w:rFonts w:ascii="Times New Roman" w:hAnsi="Times New Roman"/>
                <w:sz w:val="22"/>
                <w:szCs w:val="22"/>
              </w:rPr>
              <w:t>соцпартнерами</w:t>
            </w:r>
            <w:proofErr w:type="spellEnd"/>
            <w:r w:rsidRPr="0061039A">
              <w:rPr>
                <w:rFonts w:ascii="Times New Roman" w:hAnsi="Times New Roman"/>
                <w:sz w:val="22"/>
                <w:szCs w:val="22"/>
              </w:rPr>
              <w:t>, конференции, форумы, конкурсы и др.);</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желающих/готовых быть наставниками объединить в базу данных;</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сформировать портфолио наставников во время бесед.</w:t>
            </w:r>
          </w:p>
          <w:p w:rsidR="00AE64F0" w:rsidRPr="0061039A" w:rsidRDefault="00AE64F0" w:rsidP="0061039A">
            <w:pPr>
              <w:ind w:left="-36"/>
              <w:jc w:val="both"/>
              <w:rPr>
                <w:sz w:val="22"/>
                <w:szCs w:val="22"/>
              </w:rPr>
            </w:pPr>
          </w:p>
        </w:tc>
        <w:tc>
          <w:tcPr>
            <w:tcW w:w="1277" w:type="pct"/>
          </w:tcPr>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письменные заявления кандидатов в наставники (Приложение 9);</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протокол рассмотрения кандидатуры в наставники (Приложение 10);</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анкета наставника (Приложение 11);</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протокол собеседования с кандидатом в наставники (Приложение 12);</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портфолио наставника, формируемое во время собеседований с потенциальным наставником (Приложение 13);</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 xml:space="preserve">база данных </w:t>
            </w:r>
            <w:r w:rsidRPr="0061039A">
              <w:rPr>
                <w:rFonts w:ascii="Times New Roman" w:hAnsi="Times New Roman"/>
                <w:sz w:val="22"/>
                <w:szCs w:val="22"/>
                <w:u w:val="single"/>
              </w:rPr>
              <w:t>потенциальных</w:t>
            </w:r>
            <w:r w:rsidRPr="0061039A">
              <w:rPr>
                <w:rFonts w:ascii="Times New Roman" w:hAnsi="Times New Roman"/>
                <w:sz w:val="22"/>
                <w:szCs w:val="22"/>
              </w:rPr>
              <w:t xml:space="preserve"> наставников;</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письма-обращения к работодателям от ОО (Приложение 14);</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lastRenderedPageBreak/>
              <w:t>соглашения о сотрудничестве с партнером-работодателем (Приложение 15);</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справки об отсутствии судимости, медицинские справки для наставников от работодателей;</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 xml:space="preserve">анкеты ожиданий наставников организацией наставнической </w:t>
            </w:r>
            <w:r w:rsidRPr="004B7B6B">
              <w:rPr>
                <w:rFonts w:ascii="Times New Roman" w:hAnsi="Times New Roman"/>
                <w:sz w:val="22"/>
                <w:szCs w:val="22"/>
              </w:rPr>
              <w:t xml:space="preserve">деятельности в ОО </w:t>
            </w:r>
            <w:r w:rsidRPr="004B7B6B">
              <w:rPr>
                <w:rFonts w:ascii="Times New Roman" w:eastAsiaTheme="minorHAnsi" w:hAnsi="Times New Roman"/>
                <w:sz w:val="22"/>
                <w:szCs w:val="22"/>
              </w:rPr>
              <w:t xml:space="preserve">на </w:t>
            </w:r>
            <w:r w:rsidRPr="004B7B6B">
              <w:rPr>
                <w:rFonts w:ascii="Times New Roman" w:hAnsi="Times New Roman"/>
                <w:sz w:val="22"/>
                <w:szCs w:val="22"/>
              </w:rPr>
              <w:t>"</w:t>
            </w:r>
            <w:r w:rsidRPr="004B7B6B">
              <w:rPr>
                <w:rFonts w:ascii="Times New Roman" w:eastAsiaTheme="minorHAnsi" w:hAnsi="Times New Roman"/>
                <w:sz w:val="22"/>
                <w:szCs w:val="22"/>
              </w:rPr>
              <w:t>входе</w:t>
            </w:r>
            <w:r w:rsidRPr="004B7B6B">
              <w:rPr>
                <w:rFonts w:ascii="Times New Roman" w:hAnsi="Times New Roman"/>
                <w:sz w:val="22"/>
                <w:szCs w:val="22"/>
              </w:rPr>
              <w:t>"</w:t>
            </w:r>
            <w:r w:rsidRPr="004B7B6B">
              <w:rPr>
                <w:rFonts w:ascii="Times New Roman" w:eastAsiaTheme="minorHAnsi" w:hAnsi="Times New Roman"/>
                <w:sz w:val="22"/>
                <w:szCs w:val="22"/>
              </w:rPr>
              <w:t xml:space="preserve"> внедрения целевой модели наставничества (</w:t>
            </w:r>
            <w:r w:rsidR="004B7B6B" w:rsidRPr="004B7B6B">
              <w:rPr>
                <w:rFonts w:ascii="Times New Roman" w:eastAsiaTheme="minorHAnsi" w:hAnsi="Times New Roman"/>
                <w:sz w:val="22"/>
                <w:szCs w:val="22"/>
              </w:rPr>
              <w:t>Приложение 3</w:t>
            </w:r>
            <w:r w:rsidRPr="004B7B6B">
              <w:rPr>
                <w:rFonts w:ascii="Times New Roman" w:eastAsiaTheme="minorHAnsi" w:hAnsi="Times New Roman"/>
                <w:sz w:val="22"/>
                <w:szCs w:val="22"/>
              </w:rPr>
              <w:t>).</w:t>
            </w:r>
          </w:p>
        </w:tc>
        <w:tc>
          <w:tcPr>
            <w:tcW w:w="985" w:type="pct"/>
          </w:tcPr>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lastRenderedPageBreak/>
              <w:t>2 % обучающихся из общего количества контингента ОО приняли участие в реализации ЦМН в ОО;</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2 % организаций, предприятий города/ населенного пункта приняли участие в реализации ЦМН в ОО, предоставив наставников;</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 xml:space="preserve">организовано не менее 5 встреч, создан реестр потенциальных наставников из числа партнеров и выпускников </w:t>
            </w:r>
            <w:r w:rsidRPr="0061039A">
              <w:rPr>
                <w:rFonts w:ascii="Times New Roman" w:hAnsi="Times New Roman"/>
                <w:sz w:val="22"/>
                <w:szCs w:val="22"/>
              </w:rPr>
              <w:lastRenderedPageBreak/>
              <w:t>школы.</w:t>
            </w:r>
          </w:p>
        </w:tc>
      </w:tr>
      <w:tr w:rsidR="00AE64F0" w:rsidRPr="0061039A" w:rsidTr="00AE64F0">
        <w:trPr>
          <w:jc w:val="center"/>
        </w:trPr>
        <w:tc>
          <w:tcPr>
            <w:tcW w:w="234" w:type="pct"/>
            <w:tcBorders>
              <w:bottom w:val="single" w:sz="4" w:space="0" w:color="auto"/>
            </w:tcBorders>
          </w:tcPr>
          <w:p w:rsidR="00AE64F0" w:rsidRPr="0061039A" w:rsidRDefault="00AE64F0" w:rsidP="0061039A">
            <w:pPr>
              <w:jc w:val="center"/>
              <w:rPr>
                <w:sz w:val="22"/>
                <w:szCs w:val="22"/>
              </w:rPr>
            </w:pPr>
            <w:r w:rsidRPr="0061039A">
              <w:rPr>
                <w:sz w:val="22"/>
                <w:szCs w:val="22"/>
              </w:rPr>
              <w:lastRenderedPageBreak/>
              <w:t>4</w:t>
            </w:r>
          </w:p>
        </w:tc>
        <w:tc>
          <w:tcPr>
            <w:tcW w:w="601" w:type="pct"/>
            <w:tcBorders>
              <w:bottom w:val="single" w:sz="4" w:space="0" w:color="auto"/>
            </w:tcBorders>
          </w:tcPr>
          <w:p w:rsidR="00AE64F0" w:rsidRPr="0061039A" w:rsidRDefault="00AE64F0" w:rsidP="0061039A">
            <w:pPr>
              <w:jc w:val="center"/>
              <w:rPr>
                <w:sz w:val="22"/>
                <w:szCs w:val="22"/>
              </w:rPr>
            </w:pPr>
            <w:r w:rsidRPr="0061039A">
              <w:rPr>
                <w:sz w:val="22"/>
                <w:szCs w:val="22"/>
              </w:rPr>
              <w:t>Отбор/</w:t>
            </w:r>
          </w:p>
          <w:p w:rsidR="00AE64F0" w:rsidRPr="0061039A" w:rsidRDefault="00AE64F0" w:rsidP="0061039A">
            <w:pPr>
              <w:jc w:val="center"/>
              <w:rPr>
                <w:sz w:val="22"/>
                <w:szCs w:val="22"/>
              </w:rPr>
            </w:pPr>
            <w:r w:rsidRPr="0061039A">
              <w:rPr>
                <w:sz w:val="22"/>
                <w:szCs w:val="22"/>
              </w:rPr>
              <w:t xml:space="preserve">выдвижение </w:t>
            </w:r>
          </w:p>
          <w:p w:rsidR="00AE64F0" w:rsidRPr="0061039A" w:rsidRDefault="00AE64F0" w:rsidP="0061039A">
            <w:pPr>
              <w:jc w:val="center"/>
              <w:rPr>
                <w:sz w:val="22"/>
                <w:szCs w:val="22"/>
              </w:rPr>
            </w:pPr>
            <w:r w:rsidRPr="0061039A">
              <w:rPr>
                <w:sz w:val="22"/>
                <w:szCs w:val="22"/>
              </w:rPr>
              <w:t>наставников в ОО</w:t>
            </w:r>
          </w:p>
          <w:p w:rsidR="00AE64F0" w:rsidRPr="0061039A" w:rsidRDefault="00AE64F0" w:rsidP="0061039A">
            <w:pPr>
              <w:jc w:val="center"/>
              <w:rPr>
                <w:sz w:val="22"/>
                <w:szCs w:val="22"/>
              </w:rPr>
            </w:pPr>
          </w:p>
        </w:tc>
        <w:tc>
          <w:tcPr>
            <w:tcW w:w="505" w:type="pct"/>
            <w:tcBorders>
              <w:bottom w:val="single" w:sz="4" w:space="0" w:color="auto"/>
            </w:tcBorders>
          </w:tcPr>
          <w:p w:rsidR="00AE64F0" w:rsidRPr="0061039A" w:rsidRDefault="00AE64F0" w:rsidP="0061039A">
            <w:pPr>
              <w:jc w:val="center"/>
              <w:rPr>
                <w:sz w:val="22"/>
                <w:szCs w:val="22"/>
              </w:rPr>
            </w:pPr>
            <w:r w:rsidRPr="0061039A">
              <w:rPr>
                <w:sz w:val="22"/>
                <w:szCs w:val="22"/>
              </w:rPr>
              <w:t>Декабрь</w:t>
            </w:r>
          </w:p>
        </w:tc>
        <w:tc>
          <w:tcPr>
            <w:tcW w:w="1398" w:type="pct"/>
            <w:tcBorders>
              <w:bottom w:val="single" w:sz="4" w:space="0" w:color="auto"/>
            </w:tcBorders>
          </w:tcPr>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провести отбор/ выдвижение наставников с ориентацией на критерии отбора/ выдвижения наставников (Приложение 16);</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подготовить методические материалы для сопровождения наставнической деятельности (памятки, сценарии встреч, рабочие тетради и пр.);</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размещение реестра наставников на сайте ОО;</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организовать "Школу наставников" (Приложение 17).</w:t>
            </w:r>
          </w:p>
          <w:p w:rsidR="00AE64F0" w:rsidRPr="0061039A" w:rsidRDefault="00AE64F0" w:rsidP="0061039A">
            <w:pPr>
              <w:jc w:val="both"/>
              <w:rPr>
                <w:sz w:val="22"/>
                <w:szCs w:val="22"/>
              </w:rPr>
            </w:pPr>
          </w:p>
        </w:tc>
        <w:tc>
          <w:tcPr>
            <w:tcW w:w="1277" w:type="pct"/>
            <w:tcBorders>
              <w:bottom w:val="single" w:sz="4" w:space="0" w:color="auto"/>
            </w:tcBorders>
          </w:tcPr>
          <w:p w:rsidR="00AE64F0" w:rsidRPr="0061039A" w:rsidRDefault="00AE64F0" w:rsidP="00A94C03">
            <w:pPr>
              <w:pStyle w:val="a8"/>
              <w:numPr>
                <w:ilvl w:val="0"/>
                <w:numId w:val="7"/>
              </w:numPr>
              <w:ind w:left="247" w:hanging="283"/>
              <w:jc w:val="both"/>
              <w:rPr>
                <w:rFonts w:ascii="Times New Roman" w:hAnsi="Times New Roman"/>
                <w:sz w:val="22"/>
                <w:szCs w:val="22"/>
              </w:rPr>
            </w:pPr>
            <w:bookmarkStart w:id="1" w:name="_Hlk4452535"/>
            <w:r w:rsidRPr="0061039A">
              <w:rPr>
                <w:rFonts w:ascii="Times New Roman" w:hAnsi="Times New Roman"/>
                <w:sz w:val="22"/>
                <w:szCs w:val="22"/>
              </w:rPr>
              <w:t>протокол оценки кандидата в наставники (Приложение 18);</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 xml:space="preserve">формируется и утверждается реестр наставников ОО, прошедших выдвижение  (Приложение в </w:t>
            </w:r>
            <w:r w:rsidR="00246B57">
              <w:rPr>
                <w:rFonts w:ascii="Times New Roman" w:hAnsi="Times New Roman"/>
                <w:sz w:val="22"/>
                <w:szCs w:val="22"/>
              </w:rPr>
              <w:t>табл</w:t>
            </w:r>
            <w:r w:rsidRPr="0061039A">
              <w:rPr>
                <w:rFonts w:ascii="Times New Roman" w:hAnsi="Times New Roman"/>
                <w:sz w:val="22"/>
                <w:szCs w:val="22"/>
              </w:rPr>
              <w:t xml:space="preserve">. виде, лист 2); </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приказ руководителя ОО об отборе/выдвижении наставников, об утверждении реестра наставников;</w:t>
            </w:r>
          </w:p>
          <w:bookmarkEnd w:id="1"/>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памятки для наставников (Приложение 19);</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инструкция по соблюдению конфиденциальности (Приложение 20);</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приказ об организации "Школы наставников".</w:t>
            </w:r>
          </w:p>
        </w:tc>
        <w:tc>
          <w:tcPr>
            <w:tcW w:w="985" w:type="pct"/>
            <w:tcBorders>
              <w:bottom w:val="single" w:sz="4" w:space="0" w:color="auto"/>
            </w:tcBorders>
          </w:tcPr>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привлечено не менее 5 экспертов, сформированы группы наставников для обучения, проведено не менее 3 образовательных занятий для каждой группы, оказаны индивидуальные консультации;</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проанализированы анкеты, определены запросы наставляемых и ресурсы наставников, проведены собеседования с наставниками и наставляемыми с привлечением психологов и специалистов, выбраны формы наставничества.</w:t>
            </w:r>
          </w:p>
        </w:tc>
      </w:tr>
      <w:tr w:rsidR="00AE64F0" w:rsidRPr="0061039A" w:rsidTr="00AE64F0">
        <w:trPr>
          <w:jc w:val="center"/>
        </w:trPr>
        <w:tc>
          <w:tcPr>
            <w:tcW w:w="234" w:type="pct"/>
            <w:tcBorders>
              <w:top w:val="single" w:sz="4" w:space="0" w:color="auto"/>
              <w:left w:val="single" w:sz="4" w:space="0" w:color="auto"/>
              <w:bottom w:val="single" w:sz="4" w:space="0" w:color="auto"/>
              <w:right w:val="single" w:sz="4" w:space="0" w:color="auto"/>
            </w:tcBorders>
          </w:tcPr>
          <w:p w:rsidR="00AE64F0" w:rsidRPr="0061039A" w:rsidRDefault="00AE64F0" w:rsidP="0061039A">
            <w:pPr>
              <w:jc w:val="center"/>
              <w:rPr>
                <w:sz w:val="22"/>
                <w:szCs w:val="22"/>
              </w:rPr>
            </w:pPr>
            <w:r w:rsidRPr="0061039A">
              <w:rPr>
                <w:sz w:val="22"/>
                <w:szCs w:val="22"/>
              </w:rPr>
              <w:t>5</w:t>
            </w:r>
          </w:p>
        </w:tc>
        <w:tc>
          <w:tcPr>
            <w:tcW w:w="601" w:type="pct"/>
            <w:tcBorders>
              <w:top w:val="single" w:sz="4" w:space="0" w:color="auto"/>
              <w:left w:val="single" w:sz="4" w:space="0" w:color="auto"/>
              <w:bottom w:val="single" w:sz="4" w:space="0" w:color="auto"/>
              <w:right w:val="single" w:sz="4" w:space="0" w:color="auto"/>
            </w:tcBorders>
          </w:tcPr>
          <w:p w:rsidR="00AE64F0" w:rsidRPr="0061039A" w:rsidRDefault="00AE64F0" w:rsidP="0061039A">
            <w:pPr>
              <w:jc w:val="center"/>
              <w:rPr>
                <w:sz w:val="22"/>
                <w:szCs w:val="22"/>
              </w:rPr>
            </w:pPr>
            <w:r w:rsidRPr="0061039A">
              <w:rPr>
                <w:sz w:val="22"/>
                <w:szCs w:val="22"/>
              </w:rPr>
              <w:t>Формирование наставнических пар / групп в ОО</w:t>
            </w:r>
          </w:p>
        </w:tc>
        <w:tc>
          <w:tcPr>
            <w:tcW w:w="505" w:type="pct"/>
            <w:tcBorders>
              <w:top w:val="single" w:sz="4" w:space="0" w:color="auto"/>
              <w:left w:val="single" w:sz="4" w:space="0" w:color="auto"/>
              <w:bottom w:val="single" w:sz="4" w:space="0" w:color="auto"/>
              <w:right w:val="single" w:sz="4" w:space="0" w:color="auto"/>
            </w:tcBorders>
          </w:tcPr>
          <w:p w:rsidR="00AE64F0" w:rsidRPr="0061039A" w:rsidRDefault="00AE64F0" w:rsidP="0061039A">
            <w:pPr>
              <w:jc w:val="center"/>
              <w:rPr>
                <w:sz w:val="22"/>
                <w:szCs w:val="22"/>
              </w:rPr>
            </w:pPr>
            <w:r w:rsidRPr="0061039A">
              <w:rPr>
                <w:sz w:val="22"/>
                <w:szCs w:val="22"/>
              </w:rPr>
              <w:t>В течение</w:t>
            </w:r>
          </w:p>
          <w:p w:rsidR="00AE64F0" w:rsidRPr="0061039A" w:rsidRDefault="00AE64F0" w:rsidP="0061039A">
            <w:pPr>
              <w:jc w:val="center"/>
              <w:rPr>
                <w:sz w:val="22"/>
                <w:szCs w:val="22"/>
              </w:rPr>
            </w:pPr>
            <w:r w:rsidRPr="0061039A">
              <w:rPr>
                <w:sz w:val="22"/>
                <w:szCs w:val="22"/>
              </w:rPr>
              <w:t xml:space="preserve"> месяца после издания приказа директора ОО об </w:t>
            </w:r>
            <w:r w:rsidRPr="0061039A">
              <w:rPr>
                <w:sz w:val="22"/>
                <w:szCs w:val="22"/>
              </w:rPr>
              <w:lastRenderedPageBreak/>
              <w:t>отборе/выдвижении наставников, об утверждении реестра наставников</w:t>
            </w:r>
          </w:p>
        </w:tc>
        <w:tc>
          <w:tcPr>
            <w:tcW w:w="1398" w:type="pct"/>
            <w:tcBorders>
              <w:top w:val="single" w:sz="4" w:space="0" w:color="auto"/>
              <w:left w:val="single" w:sz="4" w:space="0" w:color="auto"/>
              <w:bottom w:val="single" w:sz="4" w:space="0" w:color="auto"/>
              <w:right w:val="single" w:sz="4" w:space="0" w:color="auto"/>
            </w:tcBorders>
          </w:tcPr>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lastRenderedPageBreak/>
              <w:t xml:space="preserve">организовать индивидуальные и/или групповые встречи для формирования пар или групп (с использованием различных форматов: </w:t>
            </w:r>
            <w:proofErr w:type="spellStart"/>
            <w:r w:rsidRPr="0061039A">
              <w:rPr>
                <w:rFonts w:ascii="Times New Roman" w:hAnsi="Times New Roman"/>
                <w:sz w:val="22"/>
                <w:szCs w:val="22"/>
              </w:rPr>
              <w:t>квест</w:t>
            </w:r>
            <w:proofErr w:type="spellEnd"/>
            <w:r w:rsidRPr="0061039A">
              <w:rPr>
                <w:rFonts w:ascii="Times New Roman" w:hAnsi="Times New Roman"/>
                <w:sz w:val="22"/>
                <w:szCs w:val="22"/>
              </w:rPr>
              <w:t xml:space="preserve">, соревнование, </w:t>
            </w:r>
            <w:r w:rsidRPr="0061039A">
              <w:rPr>
                <w:rFonts w:ascii="Times New Roman" w:hAnsi="Times New Roman"/>
                <w:sz w:val="22"/>
                <w:szCs w:val="22"/>
                <w:lang w:val="en-US"/>
              </w:rPr>
              <w:t>mentor</w:t>
            </w:r>
            <w:r w:rsidRPr="0061039A">
              <w:rPr>
                <w:rFonts w:ascii="Times New Roman" w:hAnsi="Times New Roman"/>
                <w:sz w:val="22"/>
                <w:szCs w:val="22"/>
              </w:rPr>
              <w:t xml:space="preserve"> </w:t>
            </w:r>
            <w:r w:rsidRPr="0061039A">
              <w:rPr>
                <w:rFonts w:ascii="Times New Roman" w:hAnsi="Times New Roman"/>
                <w:sz w:val="22"/>
                <w:szCs w:val="22"/>
                <w:lang w:val="en-US"/>
              </w:rPr>
              <w:t>match</w:t>
            </w:r>
            <w:r w:rsidRPr="0061039A">
              <w:rPr>
                <w:rFonts w:ascii="Times New Roman" w:hAnsi="Times New Roman"/>
                <w:sz w:val="22"/>
                <w:szCs w:val="22"/>
              </w:rPr>
              <w:t xml:space="preserve"> и пр.) с </w:t>
            </w:r>
            <w:r w:rsidRPr="0061039A">
              <w:rPr>
                <w:rFonts w:ascii="Times New Roman" w:hAnsi="Times New Roman"/>
                <w:sz w:val="22"/>
                <w:szCs w:val="22"/>
              </w:rPr>
              <w:lastRenderedPageBreak/>
              <w:t>информированием о правах и обязанностях всех субъектов наставнической деятельности</w:t>
            </w:r>
            <w:r w:rsidR="004B7B6B">
              <w:rPr>
                <w:rFonts w:ascii="Times New Roman" w:hAnsi="Times New Roman"/>
                <w:sz w:val="22"/>
                <w:szCs w:val="22"/>
              </w:rPr>
              <w:t xml:space="preserve">; </w:t>
            </w:r>
            <w:r w:rsidR="004B7B6B" w:rsidRPr="0061039A">
              <w:rPr>
                <w:rFonts w:ascii="Times New Roman" w:hAnsi="Times New Roman"/>
                <w:sz w:val="22"/>
                <w:szCs w:val="22"/>
              </w:rPr>
              <w:t>осуществить формирование наставнических пар и/или групп</w:t>
            </w:r>
            <w:r w:rsidRPr="0061039A">
              <w:rPr>
                <w:rFonts w:ascii="Times New Roman" w:hAnsi="Times New Roman"/>
                <w:sz w:val="22"/>
                <w:szCs w:val="22"/>
              </w:rPr>
              <w:t xml:space="preserve"> (Приложение 21</w:t>
            </w:r>
            <w:r w:rsidR="004B7B6B">
              <w:rPr>
                <w:rFonts w:ascii="Times New Roman" w:hAnsi="Times New Roman"/>
                <w:sz w:val="22"/>
                <w:szCs w:val="22"/>
              </w:rPr>
              <w:t xml:space="preserve"> и 22</w:t>
            </w:r>
            <w:r w:rsidRPr="0061039A">
              <w:rPr>
                <w:rFonts w:ascii="Times New Roman" w:hAnsi="Times New Roman"/>
                <w:sz w:val="22"/>
                <w:szCs w:val="22"/>
              </w:rPr>
              <w:t xml:space="preserve">); </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организовать пробную рабочую встречу и встречу-планирование наставников и наставляемых, выбрать форматы взаимодействия для каждой пары или группы;</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обеспечить психологическое сопровождение наставляемым, не сформировавшим пару или группу, продолжить поиск наставника;</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провести анализ потребностей в развитии куратора и наставников и разработать программы обучения наставников;</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 xml:space="preserve">найти ресурсы для организации обучения (через </w:t>
            </w:r>
            <w:proofErr w:type="spellStart"/>
            <w:r w:rsidRPr="0061039A">
              <w:rPr>
                <w:rFonts w:ascii="Times New Roman" w:hAnsi="Times New Roman"/>
                <w:sz w:val="22"/>
                <w:szCs w:val="22"/>
              </w:rPr>
              <w:t>соцпартнеров</w:t>
            </w:r>
            <w:proofErr w:type="spellEnd"/>
            <w:r w:rsidRPr="0061039A">
              <w:rPr>
                <w:rFonts w:ascii="Times New Roman" w:hAnsi="Times New Roman"/>
                <w:sz w:val="22"/>
                <w:szCs w:val="22"/>
              </w:rPr>
              <w:t>, гранты, конкурсы, учредителей и др.).</w:t>
            </w:r>
          </w:p>
        </w:tc>
        <w:tc>
          <w:tcPr>
            <w:tcW w:w="1277" w:type="pct"/>
            <w:tcBorders>
              <w:top w:val="single" w:sz="4" w:space="0" w:color="auto"/>
              <w:left w:val="single" w:sz="4" w:space="0" w:color="auto"/>
              <w:bottom w:val="single" w:sz="4" w:space="0" w:color="auto"/>
              <w:right w:val="single" w:sz="4" w:space="0" w:color="auto"/>
            </w:tcBorders>
          </w:tcPr>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lastRenderedPageBreak/>
              <w:t>программа наставничества в ОО (</w:t>
            </w:r>
            <w:r w:rsidRPr="0061039A">
              <w:rPr>
                <w:rFonts w:ascii="Times New Roman" w:hAnsi="Times New Roman"/>
                <w:i/>
                <w:sz w:val="22"/>
                <w:szCs w:val="22"/>
              </w:rPr>
              <w:t>составляется ежегодно</w:t>
            </w:r>
            <w:r w:rsidRPr="0061039A">
              <w:rPr>
                <w:rFonts w:ascii="Times New Roman" w:hAnsi="Times New Roman"/>
                <w:sz w:val="22"/>
                <w:szCs w:val="22"/>
              </w:rPr>
              <w:t>);</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 xml:space="preserve">протокол прикрепления наставника к наставляемому, утвержденный руководителем ОО (Приложение </w:t>
            </w:r>
            <w:r w:rsidRPr="0061039A">
              <w:rPr>
                <w:rFonts w:ascii="Times New Roman" w:hAnsi="Times New Roman"/>
                <w:sz w:val="22"/>
                <w:szCs w:val="22"/>
              </w:rPr>
              <w:lastRenderedPageBreak/>
              <w:t>23);</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соглашение с наставником (Приложение 24);</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соглашение с наставляемым (Приложение 25);</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соглашение с родителем/опекуном при прикреплении наставника, в случае если наставляемому не исполнилось восемнадцати лет (Приложение 26);</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соглашение о сотрудничестве между наставником и наставляемым (Приложение 27);</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планы индивидуального развития наставляемых (Приложение 28).</w:t>
            </w:r>
          </w:p>
        </w:tc>
        <w:tc>
          <w:tcPr>
            <w:tcW w:w="985" w:type="pct"/>
            <w:tcBorders>
              <w:top w:val="single" w:sz="4" w:space="0" w:color="auto"/>
              <w:left w:val="single" w:sz="4" w:space="0" w:color="auto"/>
              <w:bottom w:val="single" w:sz="4" w:space="0" w:color="auto"/>
              <w:right w:val="single" w:sz="4" w:space="0" w:color="auto"/>
            </w:tcBorders>
          </w:tcPr>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lastRenderedPageBreak/>
              <w:t>организована общая встреча в формате "</w:t>
            </w:r>
            <w:proofErr w:type="spellStart"/>
            <w:r w:rsidRPr="0061039A">
              <w:rPr>
                <w:rFonts w:ascii="Times New Roman" w:hAnsi="Times New Roman"/>
                <w:sz w:val="22"/>
                <w:szCs w:val="22"/>
              </w:rPr>
              <w:t>нетворкинг</w:t>
            </w:r>
            <w:proofErr w:type="spellEnd"/>
            <w:r w:rsidRPr="0061039A">
              <w:rPr>
                <w:rFonts w:ascii="Times New Roman" w:hAnsi="Times New Roman"/>
                <w:sz w:val="22"/>
                <w:szCs w:val="22"/>
              </w:rPr>
              <w:t xml:space="preserve">", проведено пост-анкетирование на предмет предпочитаемого </w:t>
            </w:r>
            <w:r w:rsidRPr="0061039A">
              <w:rPr>
                <w:rFonts w:ascii="Times New Roman" w:hAnsi="Times New Roman"/>
                <w:sz w:val="22"/>
                <w:szCs w:val="22"/>
              </w:rPr>
              <w:lastRenderedPageBreak/>
              <w:t>наставника и наставляемого;</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сформированы наставнические пары или группы;</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оформлены согласия на обработку персональных данных у 100% участников (из общей базы);</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анкеты предыдущих этапов проанализированы, сформированы наставнические пары/группы, информирование участников о сформированных парах/группах;</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издание приказа по организации о закреплении наставнических пар/группы.</w:t>
            </w:r>
          </w:p>
        </w:tc>
      </w:tr>
      <w:tr w:rsidR="00AE64F0" w:rsidRPr="0061039A" w:rsidTr="00AE64F0">
        <w:trPr>
          <w:jc w:val="center"/>
        </w:trPr>
        <w:tc>
          <w:tcPr>
            <w:tcW w:w="234" w:type="pct"/>
            <w:tcBorders>
              <w:top w:val="single" w:sz="4" w:space="0" w:color="auto"/>
              <w:left w:val="single" w:sz="4" w:space="0" w:color="auto"/>
              <w:bottom w:val="single" w:sz="4" w:space="0" w:color="auto"/>
              <w:right w:val="single" w:sz="4" w:space="0" w:color="auto"/>
            </w:tcBorders>
          </w:tcPr>
          <w:p w:rsidR="00AE64F0" w:rsidRPr="0061039A" w:rsidRDefault="00AE64F0" w:rsidP="0061039A">
            <w:pPr>
              <w:jc w:val="center"/>
              <w:rPr>
                <w:sz w:val="22"/>
                <w:szCs w:val="22"/>
              </w:rPr>
            </w:pPr>
            <w:r w:rsidRPr="0061039A">
              <w:rPr>
                <w:sz w:val="22"/>
                <w:szCs w:val="22"/>
              </w:rPr>
              <w:lastRenderedPageBreak/>
              <w:t>6</w:t>
            </w:r>
          </w:p>
        </w:tc>
        <w:tc>
          <w:tcPr>
            <w:tcW w:w="601" w:type="pct"/>
            <w:tcBorders>
              <w:top w:val="single" w:sz="4" w:space="0" w:color="auto"/>
              <w:left w:val="single" w:sz="4" w:space="0" w:color="auto"/>
              <w:bottom w:val="single" w:sz="4" w:space="0" w:color="auto"/>
              <w:right w:val="single" w:sz="4" w:space="0" w:color="auto"/>
            </w:tcBorders>
          </w:tcPr>
          <w:p w:rsidR="00AE64F0" w:rsidRPr="0061039A" w:rsidRDefault="00AE64F0" w:rsidP="0061039A">
            <w:pPr>
              <w:jc w:val="center"/>
              <w:rPr>
                <w:sz w:val="22"/>
                <w:szCs w:val="22"/>
              </w:rPr>
            </w:pPr>
            <w:r w:rsidRPr="0061039A">
              <w:rPr>
                <w:sz w:val="22"/>
                <w:szCs w:val="22"/>
              </w:rPr>
              <w:t>Организация и осуществление работы наставнических пар/групп в ОО</w:t>
            </w:r>
          </w:p>
        </w:tc>
        <w:tc>
          <w:tcPr>
            <w:tcW w:w="505" w:type="pct"/>
            <w:tcBorders>
              <w:top w:val="single" w:sz="4" w:space="0" w:color="auto"/>
              <w:left w:val="single" w:sz="4" w:space="0" w:color="auto"/>
              <w:bottom w:val="single" w:sz="4" w:space="0" w:color="auto"/>
              <w:right w:val="single" w:sz="4" w:space="0" w:color="auto"/>
            </w:tcBorders>
          </w:tcPr>
          <w:p w:rsidR="00AE64F0" w:rsidRPr="0061039A" w:rsidRDefault="00AE64F0" w:rsidP="0061039A">
            <w:pPr>
              <w:jc w:val="center"/>
              <w:rPr>
                <w:sz w:val="22"/>
                <w:szCs w:val="22"/>
              </w:rPr>
            </w:pPr>
            <w:r w:rsidRPr="0061039A">
              <w:rPr>
                <w:sz w:val="22"/>
                <w:szCs w:val="22"/>
              </w:rPr>
              <w:t>Январь-апрель</w:t>
            </w:r>
          </w:p>
        </w:tc>
        <w:tc>
          <w:tcPr>
            <w:tcW w:w="1398" w:type="pct"/>
            <w:tcBorders>
              <w:top w:val="single" w:sz="4" w:space="0" w:color="auto"/>
              <w:left w:val="single" w:sz="4" w:space="0" w:color="auto"/>
              <w:bottom w:val="single" w:sz="4" w:space="0" w:color="auto"/>
              <w:right w:val="single" w:sz="4" w:space="0" w:color="auto"/>
            </w:tcBorders>
          </w:tcPr>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провести первую, организационную, встречу наставника и наставляемого (встреча-знакомство);</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организовать комплекс последовательных регулярных встреч наставника и наставляемого с обязательным заполнением форм обратной связи (возможно заполнение онлайн-дневника), провести групповую рефлексию, обменяться опытом, обсудить (по возможности) возникшие проблемы;</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 xml:space="preserve">организовать итоговые встречи: </w:t>
            </w:r>
            <w:r w:rsidRPr="0061039A">
              <w:rPr>
                <w:rFonts w:ascii="Times New Roman" w:hAnsi="Times New Roman"/>
                <w:sz w:val="22"/>
                <w:szCs w:val="22"/>
              </w:rPr>
              <w:lastRenderedPageBreak/>
              <w:t>провести заключительную встречу наставника и наставляемого, групповую заключительную встречу всех пар и групп наставников и наставляемых в ОО;</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осуществлять текущий контроль достижения планируемых результатов наставниками ОО;</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транслировать промежуточные результаты программы партнерам программы для потенциального вовлечения в будущий цикл программы;</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Размещение информации о реализации целевой модели наставничества на информационных ресурсах ОО.</w:t>
            </w:r>
          </w:p>
        </w:tc>
        <w:tc>
          <w:tcPr>
            <w:tcW w:w="1277" w:type="pct"/>
            <w:tcBorders>
              <w:top w:val="single" w:sz="4" w:space="0" w:color="auto"/>
              <w:left w:val="single" w:sz="4" w:space="0" w:color="auto"/>
              <w:bottom w:val="single" w:sz="4" w:space="0" w:color="auto"/>
              <w:right w:val="single" w:sz="4" w:space="0" w:color="auto"/>
            </w:tcBorders>
          </w:tcPr>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lastRenderedPageBreak/>
              <w:t>индивидуальная маршрутная карта наставника (Приложение 29);</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 xml:space="preserve">дневник, заполняемый наставником и </w:t>
            </w:r>
            <w:r w:rsidRPr="004B7B6B">
              <w:rPr>
                <w:rFonts w:ascii="Times New Roman" w:hAnsi="Times New Roman"/>
                <w:sz w:val="22"/>
                <w:szCs w:val="22"/>
              </w:rPr>
              <w:t>наставляемым по завершен</w:t>
            </w:r>
            <w:r w:rsidR="004B7B6B" w:rsidRPr="004B7B6B">
              <w:rPr>
                <w:rFonts w:ascii="Times New Roman" w:hAnsi="Times New Roman"/>
                <w:sz w:val="22"/>
                <w:szCs w:val="22"/>
              </w:rPr>
              <w:t>ии каждой встречи (Приложение 4</w:t>
            </w:r>
            <w:r w:rsidRPr="004B7B6B">
              <w:rPr>
                <w:rFonts w:ascii="Times New Roman" w:hAnsi="Times New Roman"/>
                <w:sz w:val="22"/>
                <w:szCs w:val="22"/>
              </w:rPr>
              <w:t>).</w:t>
            </w:r>
          </w:p>
        </w:tc>
        <w:tc>
          <w:tcPr>
            <w:tcW w:w="985" w:type="pct"/>
            <w:tcBorders>
              <w:top w:val="single" w:sz="4" w:space="0" w:color="auto"/>
              <w:left w:val="single" w:sz="4" w:space="0" w:color="auto"/>
              <w:bottom w:val="single" w:sz="4" w:space="0" w:color="auto"/>
              <w:right w:val="single" w:sz="4" w:space="0" w:color="auto"/>
            </w:tcBorders>
          </w:tcPr>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реализация мероприятий в рамках индивидуальных планов;</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проведены организационные встречи, составлены индивидуальные планы внутри каждой наставнической пары/группы;</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приказ по ОО об утверждении индивидуальных планов;</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lastRenderedPageBreak/>
              <w:t>индивидуальные планы реализованы не менее, чем на 90%;</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участие в реализации приняло 100% участников ЦМН в ОО;</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создание специальных рубрик в официальной группе в социальной сети "</w:t>
            </w:r>
            <w:proofErr w:type="spellStart"/>
            <w:r w:rsidRPr="0061039A">
              <w:rPr>
                <w:rFonts w:ascii="Times New Roman" w:hAnsi="Times New Roman"/>
                <w:sz w:val="22"/>
                <w:szCs w:val="22"/>
              </w:rPr>
              <w:t>ВКонтакте</w:t>
            </w:r>
            <w:proofErr w:type="spellEnd"/>
            <w:r w:rsidRPr="0061039A">
              <w:rPr>
                <w:rFonts w:ascii="Times New Roman" w:hAnsi="Times New Roman"/>
                <w:sz w:val="22"/>
                <w:szCs w:val="22"/>
              </w:rPr>
              <w:t>" и на официальном сайте ОО.</w:t>
            </w:r>
          </w:p>
        </w:tc>
      </w:tr>
      <w:tr w:rsidR="00AE64F0" w:rsidRPr="0061039A" w:rsidTr="00AE64F0">
        <w:trPr>
          <w:jc w:val="center"/>
        </w:trPr>
        <w:tc>
          <w:tcPr>
            <w:tcW w:w="234" w:type="pct"/>
            <w:tcBorders>
              <w:top w:val="single" w:sz="4" w:space="0" w:color="auto"/>
              <w:left w:val="single" w:sz="4" w:space="0" w:color="auto"/>
              <w:bottom w:val="single" w:sz="4" w:space="0" w:color="auto"/>
              <w:right w:val="single" w:sz="4" w:space="0" w:color="auto"/>
            </w:tcBorders>
          </w:tcPr>
          <w:p w:rsidR="00AE64F0" w:rsidRPr="0061039A" w:rsidRDefault="00AE64F0" w:rsidP="0061039A">
            <w:pPr>
              <w:jc w:val="center"/>
              <w:rPr>
                <w:sz w:val="22"/>
                <w:szCs w:val="22"/>
              </w:rPr>
            </w:pPr>
            <w:r w:rsidRPr="0061039A">
              <w:rPr>
                <w:sz w:val="22"/>
                <w:szCs w:val="22"/>
              </w:rPr>
              <w:lastRenderedPageBreak/>
              <w:t>7</w:t>
            </w:r>
          </w:p>
        </w:tc>
        <w:tc>
          <w:tcPr>
            <w:tcW w:w="601" w:type="pct"/>
            <w:tcBorders>
              <w:top w:val="single" w:sz="4" w:space="0" w:color="auto"/>
              <w:left w:val="single" w:sz="4" w:space="0" w:color="auto"/>
              <w:bottom w:val="single" w:sz="4" w:space="0" w:color="auto"/>
              <w:right w:val="single" w:sz="4" w:space="0" w:color="auto"/>
            </w:tcBorders>
          </w:tcPr>
          <w:p w:rsidR="00AE64F0" w:rsidRPr="0061039A" w:rsidRDefault="00AE64F0" w:rsidP="0061039A">
            <w:pPr>
              <w:jc w:val="center"/>
              <w:rPr>
                <w:sz w:val="22"/>
                <w:szCs w:val="22"/>
              </w:rPr>
            </w:pPr>
            <w:r w:rsidRPr="0061039A">
              <w:rPr>
                <w:sz w:val="22"/>
                <w:szCs w:val="22"/>
              </w:rPr>
              <w:t>Завершение внедрения целевой модели наставничества</w:t>
            </w:r>
          </w:p>
        </w:tc>
        <w:tc>
          <w:tcPr>
            <w:tcW w:w="505" w:type="pct"/>
            <w:tcBorders>
              <w:top w:val="single" w:sz="4" w:space="0" w:color="auto"/>
              <w:left w:val="single" w:sz="4" w:space="0" w:color="auto"/>
              <w:bottom w:val="single" w:sz="4" w:space="0" w:color="auto"/>
              <w:right w:val="single" w:sz="4" w:space="0" w:color="auto"/>
            </w:tcBorders>
          </w:tcPr>
          <w:p w:rsidR="00AE64F0" w:rsidRPr="0061039A" w:rsidRDefault="00AE64F0" w:rsidP="0061039A">
            <w:pPr>
              <w:jc w:val="center"/>
              <w:rPr>
                <w:sz w:val="22"/>
                <w:szCs w:val="22"/>
              </w:rPr>
            </w:pPr>
            <w:r w:rsidRPr="0061039A">
              <w:rPr>
                <w:sz w:val="22"/>
                <w:szCs w:val="22"/>
              </w:rPr>
              <w:t>Май</w:t>
            </w:r>
          </w:p>
        </w:tc>
        <w:tc>
          <w:tcPr>
            <w:tcW w:w="1398" w:type="pct"/>
            <w:tcBorders>
              <w:top w:val="single" w:sz="4" w:space="0" w:color="auto"/>
              <w:left w:val="single" w:sz="4" w:space="0" w:color="auto"/>
              <w:bottom w:val="single" w:sz="4" w:space="0" w:color="auto"/>
              <w:right w:val="single" w:sz="4" w:space="0" w:color="auto"/>
            </w:tcBorders>
          </w:tcPr>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проведение итоговых мероприятий, награждение эффективных участников наставнической деятельности;</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осуществить сбор и анализ результатов Программы наставничества, их последующая отправка в Региональный наставнический центр;</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организовать "обратную связь" с наставниками, наставляемыми и куратором ОО (провести итоговое анкетирование участников по итогам реализации программы; возможно онлайн-анкетирование);</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 xml:space="preserve">подвести итоги мониторинга эффективности реализации программы; организовать обсуждение результатов эффективности реализации программ наставнических пар; </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 xml:space="preserve">популяризация лучших практик и примеров наставничества через медиа, </w:t>
            </w:r>
            <w:r w:rsidRPr="0061039A">
              <w:rPr>
                <w:rFonts w:ascii="Times New Roman" w:hAnsi="Times New Roman"/>
                <w:sz w:val="22"/>
                <w:szCs w:val="22"/>
              </w:rPr>
              <w:lastRenderedPageBreak/>
              <w:t>участников, партнеров;</w:t>
            </w:r>
          </w:p>
          <w:p w:rsidR="00AE64F0" w:rsidRPr="0061039A" w:rsidRDefault="00AE64F0" w:rsidP="00A94C03">
            <w:pPr>
              <w:pStyle w:val="a8"/>
              <w:numPr>
                <w:ilvl w:val="0"/>
                <w:numId w:val="8"/>
              </w:numPr>
              <w:ind w:left="247" w:hanging="283"/>
              <w:jc w:val="both"/>
              <w:rPr>
                <w:rFonts w:ascii="Times New Roman" w:hAnsi="Times New Roman"/>
                <w:sz w:val="22"/>
                <w:szCs w:val="22"/>
              </w:rPr>
            </w:pPr>
            <w:r w:rsidRPr="0061039A">
              <w:rPr>
                <w:rFonts w:ascii="Times New Roman" w:hAnsi="Times New Roman"/>
                <w:sz w:val="22"/>
                <w:szCs w:val="22"/>
              </w:rPr>
              <w:t>создание условий для участия представителей ОО в региональных и всероссийских тематических событиях/ конкурсах/ фестивалях.</w:t>
            </w:r>
          </w:p>
        </w:tc>
        <w:tc>
          <w:tcPr>
            <w:tcW w:w="1277" w:type="pct"/>
            <w:tcBorders>
              <w:top w:val="single" w:sz="4" w:space="0" w:color="auto"/>
              <w:left w:val="single" w:sz="4" w:space="0" w:color="auto"/>
              <w:bottom w:val="single" w:sz="4" w:space="0" w:color="auto"/>
              <w:right w:val="single" w:sz="4" w:space="0" w:color="auto"/>
            </w:tcBorders>
          </w:tcPr>
          <w:p w:rsidR="00AE64F0" w:rsidRPr="0061039A" w:rsidRDefault="00AE64F0" w:rsidP="00A94C03">
            <w:pPr>
              <w:pStyle w:val="a8"/>
              <w:numPr>
                <w:ilvl w:val="0"/>
                <w:numId w:val="7"/>
              </w:numPr>
              <w:ind w:left="247" w:hanging="283"/>
              <w:jc w:val="both"/>
              <w:rPr>
                <w:rFonts w:ascii="Times New Roman" w:hAnsi="Times New Roman"/>
                <w:sz w:val="22"/>
                <w:szCs w:val="22"/>
              </w:rPr>
            </w:pPr>
            <w:proofErr w:type="gramStart"/>
            <w:r w:rsidRPr="0061039A">
              <w:rPr>
                <w:rFonts w:ascii="Times New Roman" w:hAnsi="Times New Roman"/>
                <w:sz w:val="22"/>
                <w:szCs w:val="22"/>
              </w:rPr>
              <w:lastRenderedPageBreak/>
              <w:t xml:space="preserve">резюме завершения взаимодействия наставника с </w:t>
            </w:r>
            <w:r w:rsidR="004B7B6B">
              <w:rPr>
                <w:rFonts w:ascii="Times New Roman" w:hAnsi="Times New Roman"/>
                <w:sz w:val="22"/>
                <w:szCs w:val="22"/>
              </w:rPr>
              <w:t>наставляемым (Приложение 30</w:t>
            </w:r>
            <w:r w:rsidRPr="0061039A">
              <w:rPr>
                <w:rFonts w:ascii="Times New Roman" w:hAnsi="Times New Roman"/>
                <w:sz w:val="22"/>
                <w:szCs w:val="22"/>
              </w:rPr>
              <w:t>);</w:t>
            </w:r>
            <w:proofErr w:type="gramEnd"/>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анкета куратора образовательной организации, внедряющей целевую модель наставничества (заполняется на "</w:t>
            </w:r>
            <w:r w:rsidR="004B7B6B">
              <w:rPr>
                <w:rFonts w:ascii="Times New Roman" w:hAnsi="Times New Roman"/>
                <w:sz w:val="22"/>
                <w:szCs w:val="22"/>
              </w:rPr>
              <w:t>входе" и "выходе") (Приложение 1</w:t>
            </w:r>
            <w:r w:rsidRPr="0061039A">
              <w:rPr>
                <w:rFonts w:ascii="Times New Roman" w:hAnsi="Times New Roman"/>
                <w:sz w:val="22"/>
                <w:szCs w:val="22"/>
              </w:rPr>
              <w:t>);</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 xml:space="preserve">анкеты удовлетворенности наставников и наставляемых организацией наставнической деятельности в ОО </w:t>
            </w:r>
            <w:r w:rsidRPr="0061039A">
              <w:rPr>
                <w:rFonts w:ascii="Times New Roman" w:eastAsiaTheme="minorHAnsi" w:hAnsi="Times New Roman"/>
                <w:sz w:val="22"/>
                <w:szCs w:val="22"/>
              </w:rPr>
              <w:t xml:space="preserve">на </w:t>
            </w:r>
            <w:r w:rsidRPr="0061039A">
              <w:rPr>
                <w:rFonts w:ascii="Times New Roman" w:hAnsi="Times New Roman"/>
                <w:sz w:val="22"/>
                <w:szCs w:val="22"/>
              </w:rPr>
              <w:t>"</w:t>
            </w:r>
            <w:r w:rsidRPr="0061039A">
              <w:rPr>
                <w:rFonts w:ascii="Times New Roman" w:eastAsiaTheme="minorHAnsi" w:hAnsi="Times New Roman"/>
                <w:sz w:val="22"/>
                <w:szCs w:val="22"/>
              </w:rPr>
              <w:t>выходе</w:t>
            </w:r>
            <w:r w:rsidRPr="0061039A">
              <w:rPr>
                <w:rFonts w:ascii="Times New Roman" w:hAnsi="Times New Roman"/>
                <w:sz w:val="22"/>
                <w:szCs w:val="22"/>
              </w:rPr>
              <w:t>"</w:t>
            </w:r>
            <w:r w:rsidRPr="0061039A">
              <w:rPr>
                <w:rFonts w:ascii="Times New Roman" w:eastAsiaTheme="minorHAnsi" w:hAnsi="Times New Roman"/>
                <w:sz w:val="22"/>
                <w:szCs w:val="22"/>
              </w:rPr>
              <w:t xml:space="preserve"> внедрения целевой мод</w:t>
            </w:r>
            <w:r w:rsidR="004B7B6B">
              <w:rPr>
                <w:rFonts w:ascii="Times New Roman" w:eastAsiaTheme="minorHAnsi" w:hAnsi="Times New Roman"/>
                <w:sz w:val="22"/>
                <w:szCs w:val="22"/>
              </w:rPr>
              <w:t>ели наставничества (Приложение 3</w:t>
            </w:r>
            <w:r w:rsidRPr="0061039A">
              <w:rPr>
                <w:rFonts w:ascii="Times New Roman" w:eastAsiaTheme="minorHAnsi" w:hAnsi="Times New Roman"/>
                <w:sz w:val="22"/>
                <w:szCs w:val="22"/>
              </w:rPr>
              <w:t>).</w:t>
            </w:r>
          </w:p>
        </w:tc>
        <w:tc>
          <w:tcPr>
            <w:tcW w:w="985" w:type="pct"/>
            <w:tcBorders>
              <w:top w:val="single" w:sz="4" w:space="0" w:color="auto"/>
              <w:left w:val="single" w:sz="4" w:space="0" w:color="auto"/>
              <w:bottom w:val="single" w:sz="4" w:space="0" w:color="auto"/>
              <w:right w:val="single" w:sz="4" w:space="0" w:color="auto"/>
            </w:tcBorders>
          </w:tcPr>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выполнено 100% позиций дорожной карты;</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реализовано 100% мероприятий, закрепленных за ОО в установленные сроки;</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оформление итогового сборника, направление лучших практик в Региональный наставнический центр для размещения на онлайн-платформе;</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разработана дорожная карта внедрения ЦМН в ОО на 2021-2022 уч. год;</w:t>
            </w:r>
          </w:p>
          <w:p w:rsidR="00AE64F0" w:rsidRPr="0061039A" w:rsidRDefault="00AE64F0" w:rsidP="00A94C03">
            <w:pPr>
              <w:pStyle w:val="a8"/>
              <w:numPr>
                <w:ilvl w:val="0"/>
                <w:numId w:val="7"/>
              </w:numPr>
              <w:ind w:left="247" w:hanging="283"/>
              <w:jc w:val="both"/>
              <w:rPr>
                <w:rFonts w:ascii="Times New Roman" w:hAnsi="Times New Roman"/>
                <w:sz w:val="22"/>
                <w:szCs w:val="22"/>
              </w:rPr>
            </w:pPr>
            <w:r w:rsidRPr="0061039A">
              <w:rPr>
                <w:rFonts w:ascii="Times New Roman" w:hAnsi="Times New Roman"/>
                <w:sz w:val="22"/>
                <w:szCs w:val="22"/>
              </w:rPr>
              <w:t xml:space="preserve">не менее 3 представителей ОО приняли участие в региональных и всероссийских </w:t>
            </w:r>
            <w:r w:rsidRPr="0061039A">
              <w:rPr>
                <w:rFonts w:ascii="Times New Roman" w:hAnsi="Times New Roman"/>
                <w:sz w:val="22"/>
                <w:szCs w:val="22"/>
              </w:rPr>
              <w:lastRenderedPageBreak/>
              <w:t>тематических событиях/ конкурсах/ фестивалях.</w:t>
            </w:r>
          </w:p>
        </w:tc>
      </w:tr>
    </w:tbl>
    <w:p w:rsidR="00AE64F0" w:rsidRPr="00AE64F0" w:rsidRDefault="00AE64F0" w:rsidP="00AE64F0">
      <w:pPr>
        <w:shd w:val="clear" w:color="auto" w:fill="FFFFFF"/>
        <w:spacing w:after="0"/>
        <w:ind w:right="-6"/>
        <w:contextualSpacing/>
        <w:rPr>
          <w:rFonts w:ascii="Times New Roman" w:hAnsi="Times New Roman" w:cs="Times New Roman"/>
        </w:rPr>
      </w:pPr>
    </w:p>
    <w:p w:rsidR="00AE64F0" w:rsidRPr="00AE64F0" w:rsidRDefault="00AE64F0" w:rsidP="00AE64F0">
      <w:pPr>
        <w:shd w:val="clear" w:color="auto" w:fill="FFFFFF"/>
        <w:spacing w:after="0"/>
        <w:ind w:right="-6"/>
        <w:contextualSpacing/>
        <w:rPr>
          <w:rFonts w:ascii="Times New Roman" w:hAnsi="Times New Roman" w:cs="Times New Roman"/>
        </w:rPr>
        <w:sectPr w:rsidR="00AE64F0" w:rsidRPr="00AE64F0" w:rsidSect="00AE64F0">
          <w:pgSz w:w="16838" w:h="11906" w:orient="landscape"/>
          <w:pgMar w:top="1021" w:right="1021" w:bottom="1134" w:left="1134" w:header="510" w:footer="510" w:gutter="0"/>
          <w:cols w:space="708"/>
          <w:titlePg/>
          <w:docGrid w:linePitch="360"/>
        </w:sectPr>
      </w:pPr>
    </w:p>
    <w:p w:rsidR="00647D32" w:rsidRPr="00AE64F0" w:rsidRDefault="00647D32" w:rsidP="00647D32">
      <w:pPr>
        <w:spacing w:after="0"/>
        <w:contextualSpacing/>
        <w:jc w:val="right"/>
        <w:rPr>
          <w:rFonts w:ascii="Times New Roman" w:hAnsi="Times New Roman" w:cs="Times New Roman"/>
          <w:sz w:val="28"/>
          <w:szCs w:val="28"/>
        </w:rPr>
      </w:pPr>
      <w:r w:rsidRPr="00AE64F0">
        <w:rPr>
          <w:rFonts w:ascii="Times New Roman" w:hAnsi="Times New Roman" w:cs="Times New Roman"/>
          <w:sz w:val="28"/>
          <w:szCs w:val="28"/>
        </w:rPr>
        <w:lastRenderedPageBreak/>
        <w:t>Приложение 1</w:t>
      </w:r>
    </w:p>
    <w:p w:rsidR="00647D32" w:rsidRPr="00AE64F0" w:rsidRDefault="00647D32" w:rsidP="00647D32">
      <w:pPr>
        <w:spacing w:after="0" w:line="240" w:lineRule="exact"/>
        <w:contextualSpacing/>
        <w:jc w:val="right"/>
        <w:rPr>
          <w:rFonts w:ascii="Times New Roman" w:hAnsi="Times New Roman" w:cs="Times New Roman"/>
          <w:sz w:val="28"/>
          <w:szCs w:val="28"/>
        </w:rPr>
      </w:pPr>
    </w:p>
    <w:p w:rsidR="00647D32" w:rsidRPr="00AE64F0" w:rsidRDefault="00647D32" w:rsidP="00647D32">
      <w:pPr>
        <w:pStyle w:val="ConsPlusTitle"/>
        <w:spacing w:line="276" w:lineRule="auto"/>
        <w:contextualSpacing/>
        <w:jc w:val="center"/>
        <w:outlineLvl w:val="2"/>
        <w:rPr>
          <w:rFonts w:ascii="Times New Roman" w:hAnsi="Times New Roman" w:cs="Times New Roman"/>
          <w:b w:val="0"/>
          <w:sz w:val="28"/>
          <w:szCs w:val="28"/>
        </w:rPr>
      </w:pPr>
      <w:r w:rsidRPr="00AE64F0">
        <w:rPr>
          <w:rFonts w:ascii="Times New Roman" w:hAnsi="Times New Roman" w:cs="Times New Roman"/>
          <w:b w:val="0"/>
          <w:sz w:val="28"/>
          <w:szCs w:val="28"/>
        </w:rPr>
        <w:t>Анкета куратора образовательной организации, внедряющей целевую модель наставничества (заполняется на "входе" и "выходе")</w:t>
      </w:r>
    </w:p>
    <w:p w:rsidR="00647D32" w:rsidRPr="00AE64F0" w:rsidRDefault="00647D32" w:rsidP="00647D32">
      <w:pPr>
        <w:pStyle w:val="ConsPlusTitle"/>
        <w:spacing w:line="240" w:lineRule="exact"/>
        <w:contextualSpacing/>
        <w:jc w:val="center"/>
        <w:outlineLvl w:val="2"/>
        <w:rPr>
          <w:rFonts w:ascii="Times New Roman" w:hAnsi="Times New Roman" w:cs="Times New Roman"/>
          <w:b w:val="0"/>
          <w:sz w:val="28"/>
          <w:szCs w:val="28"/>
        </w:rPr>
      </w:pPr>
    </w:p>
    <w:p w:rsidR="00647D32" w:rsidRPr="00AE64F0" w:rsidRDefault="00647D32" w:rsidP="00647D32">
      <w:pPr>
        <w:pStyle w:val="ConsPlusNormal"/>
        <w:spacing w:line="276" w:lineRule="auto"/>
        <w:ind w:firstLine="0"/>
        <w:contextualSpacing/>
        <w:jc w:val="center"/>
        <w:outlineLvl w:val="3"/>
        <w:rPr>
          <w:rFonts w:ascii="Times New Roman" w:hAnsi="Times New Roman" w:cs="Times New Roman"/>
          <w:bCs/>
          <w:sz w:val="28"/>
          <w:szCs w:val="28"/>
        </w:rPr>
      </w:pPr>
      <w:r w:rsidRPr="00AE64F0">
        <w:rPr>
          <w:rFonts w:ascii="Times New Roman" w:hAnsi="Times New Roman" w:cs="Times New Roman"/>
          <w:bCs/>
          <w:sz w:val="28"/>
          <w:szCs w:val="28"/>
        </w:rPr>
        <w:t>1. Количественный анализ результатов программы наставничества</w:t>
      </w:r>
      <w:r w:rsidRPr="00AE64F0">
        <w:rPr>
          <w:rStyle w:val="af2"/>
          <w:rFonts w:ascii="Times New Roman" w:hAnsi="Times New Roman" w:cs="Times New Roman"/>
          <w:sz w:val="28"/>
          <w:szCs w:val="28"/>
        </w:rPr>
        <w:footnoteReference w:id="6"/>
      </w:r>
    </w:p>
    <w:p w:rsidR="00647D32" w:rsidRPr="00AE64F0" w:rsidRDefault="00647D32" w:rsidP="00647D32">
      <w:pPr>
        <w:pStyle w:val="ConsPlusNormal"/>
        <w:spacing w:line="240" w:lineRule="exact"/>
        <w:ind w:firstLine="0"/>
        <w:contextualSpacing/>
        <w:jc w:val="center"/>
        <w:outlineLvl w:val="3"/>
        <w:rPr>
          <w:rFonts w:ascii="Times New Roman" w:hAnsi="Times New Roman" w:cs="Times New Roman"/>
          <w:sz w:val="28"/>
          <w:szCs w:val="28"/>
        </w:rPr>
      </w:pPr>
    </w:p>
    <w:tbl>
      <w:tblPr>
        <w:tblStyle w:val="ad"/>
        <w:tblW w:w="5053" w:type="pct"/>
        <w:jc w:val="center"/>
        <w:tblLook w:val="04A0"/>
      </w:tblPr>
      <w:tblGrid>
        <w:gridCol w:w="4502"/>
        <w:gridCol w:w="1366"/>
        <w:gridCol w:w="1468"/>
        <w:gridCol w:w="1019"/>
        <w:gridCol w:w="1317"/>
      </w:tblGrid>
      <w:tr w:rsidR="00647D32" w:rsidRPr="00AE64F0" w:rsidTr="00647D32">
        <w:trPr>
          <w:jc w:val="center"/>
        </w:trPr>
        <w:tc>
          <w:tcPr>
            <w:tcW w:w="2327" w:type="pct"/>
            <w:vAlign w:val="center"/>
            <w:hideMark/>
          </w:tcPr>
          <w:p w:rsidR="00647D32" w:rsidRPr="00AE64F0" w:rsidRDefault="00647D32" w:rsidP="00647D32">
            <w:pPr>
              <w:pStyle w:val="ConsPlusNormal"/>
              <w:tabs>
                <w:tab w:val="left" w:pos="164"/>
              </w:tabs>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Изучаемый параметр</w:t>
            </w:r>
          </w:p>
        </w:tc>
        <w:tc>
          <w:tcPr>
            <w:tcW w:w="706" w:type="pct"/>
            <w:vAlign w:val="center"/>
            <w:hideMark/>
          </w:tcPr>
          <w:p w:rsidR="00647D32" w:rsidRPr="00AE64F0" w:rsidRDefault="00647D32" w:rsidP="00647D32">
            <w:pPr>
              <w:pStyle w:val="ConsPlusNormal"/>
              <w:spacing w:line="276" w:lineRule="auto"/>
              <w:ind w:left="-14" w:right="-60" w:firstLine="14"/>
              <w:contextualSpacing/>
              <w:jc w:val="center"/>
              <w:rPr>
                <w:rFonts w:ascii="Times New Roman" w:hAnsi="Times New Roman" w:cs="Times New Roman"/>
                <w:sz w:val="24"/>
                <w:szCs w:val="24"/>
              </w:rPr>
            </w:pPr>
            <w:r w:rsidRPr="00AE64F0">
              <w:rPr>
                <w:rFonts w:ascii="Times New Roman" w:hAnsi="Times New Roman" w:cs="Times New Roman"/>
                <w:sz w:val="24"/>
                <w:szCs w:val="24"/>
              </w:rPr>
              <w:t xml:space="preserve">Показатель до </w:t>
            </w:r>
            <w:proofErr w:type="spellStart"/>
            <w:proofErr w:type="gramStart"/>
            <w:r w:rsidRPr="00AE64F0">
              <w:rPr>
                <w:rFonts w:ascii="Times New Roman" w:hAnsi="Times New Roman" w:cs="Times New Roman"/>
                <w:sz w:val="24"/>
                <w:szCs w:val="24"/>
              </w:rPr>
              <w:t>реализа-ции</w:t>
            </w:r>
            <w:proofErr w:type="spellEnd"/>
            <w:proofErr w:type="gramEnd"/>
            <w:r w:rsidRPr="00AE64F0">
              <w:rPr>
                <w:rFonts w:ascii="Times New Roman" w:hAnsi="Times New Roman" w:cs="Times New Roman"/>
                <w:sz w:val="24"/>
                <w:szCs w:val="24"/>
              </w:rPr>
              <w:t xml:space="preserve"> </w:t>
            </w:r>
            <w:proofErr w:type="spellStart"/>
            <w:r w:rsidRPr="00AE64F0">
              <w:rPr>
                <w:rFonts w:ascii="Times New Roman" w:hAnsi="Times New Roman" w:cs="Times New Roman"/>
                <w:sz w:val="24"/>
                <w:szCs w:val="24"/>
              </w:rPr>
              <w:t>прог-раммы</w:t>
            </w:r>
            <w:proofErr w:type="spellEnd"/>
            <w:r w:rsidRPr="00AE64F0">
              <w:rPr>
                <w:rFonts w:ascii="Times New Roman" w:hAnsi="Times New Roman" w:cs="Times New Roman"/>
                <w:sz w:val="24"/>
                <w:szCs w:val="24"/>
              </w:rPr>
              <w:t xml:space="preserve"> </w:t>
            </w:r>
          </w:p>
        </w:tc>
        <w:tc>
          <w:tcPr>
            <w:tcW w:w="759" w:type="pct"/>
            <w:vAlign w:val="center"/>
            <w:hideMark/>
          </w:tcPr>
          <w:p w:rsidR="00647D32" w:rsidRPr="00AE64F0" w:rsidRDefault="00647D32" w:rsidP="00647D32">
            <w:pPr>
              <w:pStyle w:val="ConsPlusNormal"/>
              <w:spacing w:line="276" w:lineRule="auto"/>
              <w:ind w:left="-14" w:right="-141" w:firstLine="14"/>
              <w:contextualSpacing/>
              <w:jc w:val="center"/>
              <w:rPr>
                <w:rFonts w:ascii="Times New Roman" w:hAnsi="Times New Roman" w:cs="Times New Roman"/>
                <w:sz w:val="24"/>
                <w:szCs w:val="24"/>
              </w:rPr>
            </w:pPr>
            <w:r w:rsidRPr="00AE64F0">
              <w:rPr>
                <w:rFonts w:ascii="Times New Roman" w:hAnsi="Times New Roman" w:cs="Times New Roman"/>
                <w:sz w:val="24"/>
                <w:szCs w:val="24"/>
              </w:rPr>
              <w:t xml:space="preserve">Показатель после </w:t>
            </w:r>
            <w:proofErr w:type="spellStart"/>
            <w:proofErr w:type="gramStart"/>
            <w:r w:rsidRPr="00AE64F0">
              <w:rPr>
                <w:rFonts w:ascii="Times New Roman" w:hAnsi="Times New Roman" w:cs="Times New Roman"/>
                <w:sz w:val="24"/>
                <w:szCs w:val="24"/>
              </w:rPr>
              <w:t>реали-зации</w:t>
            </w:r>
            <w:proofErr w:type="spellEnd"/>
            <w:proofErr w:type="gramEnd"/>
            <w:r w:rsidRPr="00AE64F0">
              <w:rPr>
                <w:rFonts w:ascii="Times New Roman" w:hAnsi="Times New Roman" w:cs="Times New Roman"/>
                <w:sz w:val="24"/>
                <w:szCs w:val="24"/>
              </w:rPr>
              <w:t xml:space="preserve"> </w:t>
            </w:r>
            <w:proofErr w:type="spellStart"/>
            <w:r w:rsidRPr="00AE64F0">
              <w:rPr>
                <w:rFonts w:ascii="Times New Roman" w:hAnsi="Times New Roman" w:cs="Times New Roman"/>
                <w:sz w:val="24"/>
                <w:szCs w:val="24"/>
              </w:rPr>
              <w:t>прог-раммы</w:t>
            </w:r>
            <w:proofErr w:type="spellEnd"/>
          </w:p>
        </w:tc>
        <w:tc>
          <w:tcPr>
            <w:tcW w:w="527" w:type="pct"/>
            <w:vAlign w:val="center"/>
            <w:hideMark/>
          </w:tcPr>
          <w:p w:rsidR="00647D32" w:rsidRPr="00AE64F0" w:rsidRDefault="00647D32" w:rsidP="00647D32">
            <w:pPr>
              <w:pStyle w:val="ConsPlusNormal"/>
              <w:spacing w:line="276" w:lineRule="auto"/>
              <w:ind w:left="-14" w:right="-60" w:firstLine="14"/>
              <w:contextualSpacing/>
              <w:jc w:val="center"/>
              <w:rPr>
                <w:rFonts w:ascii="Times New Roman" w:hAnsi="Times New Roman" w:cs="Times New Roman"/>
                <w:sz w:val="24"/>
                <w:szCs w:val="24"/>
              </w:rPr>
            </w:pPr>
            <w:r w:rsidRPr="00AE64F0">
              <w:rPr>
                <w:rFonts w:ascii="Times New Roman" w:hAnsi="Times New Roman" w:cs="Times New Roman"/>
                <w:sz w:val="24"/>
                <w:szCs w:val="24"/>
              </w:rPr>
              <w:t>Разница</w:t>
            </w:r>
          </w:p>
        </w:tc>
        <w:tc>
          <w:tcPr>
            <w:tcW w:w="681" w:type="pct"/>
            <w:vAlign w:val="center"/>
            <w:hideMark/>
          </w:tcPr>
          <w:p w:rsidR="00647D32" w:rsidRPr="00AE64F0" w:rsidRDefault="00647D32" w:rsidP="00647D32">
            <w:pPr>
              <w:pStyle w:val="ConsPlusNormal"/>
              <w:spacing w:line="276" w:lineRule="auto"/>
              <w:ind w:left="-14" w:right="-60" w:firstLine="14"/>
              <w:contextualSpacing/>
              <w:jc w:val="center"/>
              <w:rPr>
                <w:rFonts w:ascii="Times New Roman" w:hAnsi="Times New Roman" w:cs="Times New Roman"/>
                <w:sz w:val="24"/>
                <w:szCs w:val="24"/>
              </w:rPr>
            </w:pPr>
            <w:r w:rsidRPr="00AE64F0">
              <w:rPr>
                <w:rFonts w:ascii="Times New Roman" w:hAnsi="Times New Roman" w:cs="Times New Roman"/>
                <w:sz w:val="24"/>
                <w:szCs w:val="24"/>
              </w:rPr>
              <w:t>Значение в процентах</w:t>
            </w:r>
          </w:p>
          <w:p w:rsidR="00647D32" w:rsidRPr="00AE64F0" w:rsidRDefault="00647D32" w:rsidP="00647D32">
            <w:pPr>
              <w:pStyle w:val="ConsPlusNormal"/>
              <w:spacing w:line="276" w:lineRule="auto"/>
              <w:ind w:left="-14" w:right="-60" w:firstLine="14"/>
              <w:contextualSpacing/>
              <w:jc w:val="center"/>
              <w:rPr>
                <w:rFonts w:ascii="Times New Roman" w:hAnsi="Times New Roman" w:cs="Times New Roman"/>
                <w:sz w:val="24"/>
                <w:szCs w:val="24"/>
              </w:rPr>
            </w:pPr>
          </w:p>
        </w:tc>
      </w:tr>
      <w:tr w:rsidR="00647D32" w:rsidRPr="00AE64F0" w:rsidTr="00647D32">
        <w:trPr>
          <w:jc w:val="center"/>
        </w:trPr>
        <w:tc>
          <w:tcPr>
            <w:tcW w:w="2327" w:type="pct"/>
            <w:hideMark/>
          </w:tcPr>
          <w:p w:rsidR="00647D32" w:rsidRPr="00AE64F0" w:rsidRDefault="00647D32" w:rsidP="00647D32">
            <w:pPr>
              <w:pStyle w:val="ConsPlusNormal"/>
              <w:tabs>
                <w:tab w:val="left" w:pos="164"/>
              </w:tabs>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 xml:space="preserve">1. Количество </w:t>
            </w:r>
            <w:proofErr w:type="gramStart"/>
            <w:r w:rsidRPr="00AE64F0">
              <w:rPr>
                <w:rFonts w:ascii="Times New Roman" w:hAnsi="Times New Roman" w:cs="Times New Roman"/>
                <w:sz w:val="24"/>
                <w:szCs w:val="24"/>
              </w:rPr>
              <w:t>обучающихся</w:t>
            </w:r>
            <w:proofErr w:type="gramEnd"/>
            <w:r w:rsidRPr="00AE64F0">
              <w:rPr>
                <w:rFonts w:ascii="Times New Roman" w:hAnsi="Times New Roman" w:cs="Times New Roman"/>
                <w:sz w:val="24"/>
                <w:szCs w:val="24"/>
              </w:rPr>
              <w:t>, посещающих творческие кружки, объединения, спортивные секции</w:t>
            </w:r>
          </w:p>
        </w:tc>
        <w:tc>
          <w:tcPr>
            <w:tcW w:w="706"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759"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527"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681" w:type="pct"/>
          </w:tcPr>
          <w:p w:rsidR="00647D32" w:rsidRPr="00AE64F0" w:rsidRDefault="00647D32" w:rsidP="00647D32">
            <w:pPr>
              <w:pStyle w:val="ConsPlusNormal"/>
              <w:spacing w:line="276" w:lineRule="auto"/>
              <w:contextualSpacing/>
              <w:rPr>
                <w:rFonts w:ascii="Times New Roman" w:hAnsi="Times New Roman" w:cs="Times New Roman"/>
              </w:rPr>
            </w:pPr>
          </w:p>
        </w:tc>
      </w:tr>
      <w:tr w:rsidR="00647D32" w:rsidRPr="00AE64F0" w:rsidTr="00647D32">
        <w:trPr>
          <w:jc w:val="center"/>
        </w:trPr>
        <w:tc>
          <w:tcPr>
            <w:tcW w:w="2327" w:type="pct"/>
            <w:hideMark/>
          </w:tcPr>
          <w:p w:rsidR="00647D32" w:rsidRPr="00AE64F0" w:rsidRDefault="00647D32" w:rsidP="00647D32">
            <w:pPr>
              <w:pStyle w:val="ConsPlusNormal"/>
              <w:tabs>
                <w:tab w:val="left" w:pos="164"/>
              </w:tabs>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2. Количество успешно реализованных образовательных и культурных проектов</w:t>
            </w:r>
          </w:p>
        </w:tc>
        <w:tc>
          <w:tcPr>
            <w:tcW w:w="706"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759"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527"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681" w:type="pct"/>
          </w:tcPr>
          <w:p w:rsidR="00647D32" w:rsidRPr="00AE64F0" w:rsidRDefault="00647D32" w:rsidP="00647D32">
            <w:pPr>
              <w:pStyle w:val="ConsPlusNormal"/>
              <w:spacing w:line="276" w:lineRule="auto"/>
              <w:contextualSpacing/>
              <w:rPr>
                <w:rFonts w:ascii="Times New Roman" w:hAnsi="Times New Roman" w:cs="Times New Roman"/>
              </w:rPr>
            </w:pPr>
          </w:p>
        </w:tc>
      </w:tr>
      <w:tr w:rsidR="00647D32" w:rsidRPr="00AE64F0" w:rsidTr="00647D32">
        <w:trPr>
          <w:jc w:val="center"/>
        </w:trPr>
        <w:tc>
          <w:tcPr>
            <w:tcW w:w="2327" w:type="pct"/>
            <w:hideMark/>
          </w:tcPr>
          <w:p w:rsidR="00647D32" w:rsidRPr="00AE64F0" w:rsidRDefault="00647D32" w:rsidP="00647D32">
            <w:pPr>
              <w:pStyle w:val="ConsPlusNormal"/>
              <w:tabs>
                <w:tab w:val="left" w:pos="164"/>
              </w:tabs>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3. Число подростков, состоящих на учете в полиции и психоневрологических диспансерах</w:t>
            </w:r>
          </w:p>
        </w:tc>
        <w:tc>
          <w:tcPr>
            <w:tcW w:w="706"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759"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527"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681" w:type="pct"/>
          </w:tcPr>
          <w:p w:rsidR="00647D32" w:rsidRPr="00AE64F0" w:rsidRDefault="00647D32" w:rsidP="00647D32">
            <w:pPr>
              <w:pStyle w:val="ConsPlusNormal"/>
              <w:spacing w:line="276" w:lineRule="auto"/>
              <w:contextualSpacing/>
              <w:rPr>
                <w:rFonts w:ascii="Times New Roman" w:hAnsi="Times New Roman" w:cs="Times New Roman"/>
              </w:rPr>
            </w:pPr>
          </w:p>
        </w:tc>
      </w:tr>
      <w:tr w:rsidR="00647D32" w:rsidRPr="00AE64F0" w:rsidTr="00647D32">
        <w:trPr>
          <w:jc w:val="center"/>
        </w:trPr>
        <w:tc>
          <w:tcPr>
            <w:tcW w:w="2327" w:type="pct"/>
            <w:hideMark/>
          </w:tcPr>
          <w:p w:rsidR="00647D32" w:rsidRPr="00AE64F0" w:rsidRDefault="00647D32" w:rsidP="00647D32">
            <w:pPr>
              <w:pStyle w:val="ConsPlusNormal"/>
              <w:tabs>
                <w:tab w:val="left" w:pos="164"/>
              </w:tabs>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4. Число собственных педагогических профессиональных работ молодого специалиста/наставляемого: статей, исследований, методических практик (заполняется, если реализуется ролевая модель наставничества "учитель-учитель")</w:t>
            </w:r>
          </w:p>
        </w:tc>
        <w:tc>
          <w:tcPr>
            <w:tcW w:w="706"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759"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527"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681" w:type="pct"/>
          </w:tcPr>
          <w:p w:rsidR="00647D32" w:rsidRPr="00AE64F0" w:rsidRDefault="00647D32" w:rsidP="00647D32">
            <w:pPr>
              <w:pStyle w:val="ConsPlusNormal"/>
              <w:spacing w:line="276" w:lineRule="auto"/>
              <w:contextualSpacing/>
              <w:rPr>
                <w:rFonts w:ascii="Times New Roman" w:hAnsi="Times New Roman" w:cs="Times New Roman"/>
              </w:rPr>
            </w:pPr>
          </w:p>
        </w:tc>
      </w:tr>
      <w:tr w:rsidR="00647D32" w:rsidRPr="00AE64F0" w:rsidTr="00647D32">
        <w:trPr>
          <w:jc w:val="center"/>
        </w:trPr>
        <w:tc>
          <w:tcPr>
            <w:tcW w:w="2327" w:type="pct"/>
            <w:hideMark/>
          </w:tcPr>
          <w:p w:rsidR="00647D32" w:rsidRPr="00AE64F0" w:rsidRDefault="00647D32" w:rsidP="00647D32">
            <w:pPr>
              <w:pStyle w:val="ConsPlusNormal"/>
              <w:tabs>
                <w:tab w:val="left" w:pos="164"/>
              </w:tabs>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 xml:space="preserve">5. Количество </w:t>
            </w:r>
            <w:proofErr w:type="gramStart"/>
            <w:r w:rsidRPr="00AE64F0">
              <w:rPr>
                <w:rFonts w:ascii="Times New Roman" w:hAnsi="Times New Roman" w:cs="Times New Roman"/>
                <w:sz w:val="24"/>
                <w:szCs w:val="24"/>
              </w:rPr>
              <w:t>обучающихся</w:t>
            </w:r>
            <w:proofErr w:type="gramEnd"/>
            <w:r w:rsidRPr="00AE64F0">
              <w:rPr>
                <w:rFonts w:ascii="Times New Roman" w:hAnsi="Times New Roman" w:cs="Times New Roman"/>
                <w:sz w:val="24"/>
                <w:szCs w:val="24"/>
              </w:rPr>
              <w:t>, планирующих стать наставниками в будущем и присоединиться к сообществу образовательной организации</w:t>
            </w:r>
          </w:p>
        </w:tc>
        <w:tc>
          <w:tcPr>
            <w:tcW w:w="706"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759"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527"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681" w:type="pct"/>
          </w:tcPr>
          <w:p w:rsidR="00647D32" w:rsidRPr="00AE64F0" w:rsidRDefault="00647D32" w:rsidP="00647D32">
            <w:pPr>
              <w:pStyle w:val="ConsPlusNormal"/>
              <w:spacing w:line="276" w:lineRule="auto"/>
              <w:contextualSpacing/>
              <w:rPr>
                <w:rFonts w:ascii="Times New Roman" w:hAnsi="Times New Roman" w:cs="Times New Roman"/>
              </w:rPr>
            </w:pPr>
          </w:p>
        </w:tc>
      </w:tr>
      <w:tr w:rsidR="00647D32" w:rsidRPr="00AE64F0" w:rsidTr="00647D32">
        <w:trPr>
          <w:jc w:val="center"/>
        </w:trPr>
        <w:tc>
          <w:tcPr>
            <w:tcW w:w="2327" w:type="pct"/>
            <w:hideMark/>
          </w:tcPr>
          <w:p w:rsidR="00647D32" w:rsidRPr="00AE64F0" w:rsidRDefault="00647D32" w:rsidP="00647D32">
            <w:pPr>
              <w:pStyle w:val="ConsPlusNormal"/>
              <w:tabs>
                <w:tab w:val="left" w:pos="164"/>
              </w:tabs>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6. Число абитуриентов, поступающих на охваченные наставнической практикой факультеты и направления профессиональных образовательных организаций (в случае реализации ролевых модели "студент-ученик")</w:t>
            </w:r>
          </w:p>
        </w:tc>
        <w:tc>
          <w:tcPr>
            <w:tcW w:w="706"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759"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527"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681" w:type="pct"/>
          </w:tcPr>
          <w:p w:rsidR="00647D32" w:rsidRPr="00AE64F0" w:rsidRDefault="00647D32" w:rsidP="00647D32">
            <w:pPr>
              <w:pStyle w:val="ConsPlusNormal"/>
              <w:spacing w:line="276" w:lineRule="auto"/>
              <w:contextualSpacing/>
              <w:rPr>
                <w:rFonts w:ascii="Times New Roman" w:hAnsi="Times New Roman" w:cs="Times New Roman"/>
              </w:rPr>
            </w:pPr>
          </w:p>
        </w:tc>
      </w:tr>
      <w:tr w:rsidR="00647D32" w:rsidRPr="00AE64F0" w:rsidTr="00647D32">
        <w:trPr>
          <w:jc w:val="center"/>
        </w:trPr>
        <w:tc>
          <w:tcPr>
            <w:tcW w:w="2327" w:type="pct"/>
            <w:hideMark/>
          </w:tcPr>
          <w:p w:rsidR="00647D32" w:rsidRPr="00AE64F0" w:rsidRDefault="00647D32" w:rsidP="00647D32">
            <w:pPr>
              <w:pStyle w:val="ConsPlusNormal"/>
              <w:tabs>
                <w:tab w:val="left" w:pos="164"/>
              </w:tabs>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 xml:space="preserve">7. Среднее количество мероприятий </w:t>
            </w:r>
            <w:proofErr w:type="spellStart"/>
            <w:r w:rsidRPr="00AE64F0">
              <w:rPr>
                <w:rFonts w:ascii="Times New Roman" w:hAnsi="Times New Roman" w:cs="Times New Roman"/>
                <w:sz w:val="24"/>
                <w:szCs w:val="24"/>
              </w:rPr>
              <w:t>профориентационного</w:t>
            </w:r>
            <w:proofErr w:type="spellEnd"/>
            <w:r w:rsidRPr="00AE64F0">
              <w:rPr>
                <w:rFonts w:ascii="Times New Roman" w:hAnsi="Times New Roman" w:cs="Times New Roman"/>
                <w:sz w:val="24"/>
                <w:szCs w:val="24"/>
              </w:rPr>
              <w:t>, мотивационного и практического (например, деловые игры с участием работодателей) характера в Вашей образовательной организации в течение учебного года</w:t>
            </w:r>
          </w:p>
        </w:tc>
        <w:tc>
          <w:tcPr>
            <w:tcW w:w="706"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759"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527"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681" w:type="pct"/>
          </w:tcPr>
          <w:p w:rsidR="00647D32" w:rsidRPr="00AE64F0" w:rsidRDefault="00647D32" w:rsidP="00647D32">
            <w:pPr>
              <w:pStyle w:val="ConsPlusNormal"/>
              <w:spacing w:line="276" w:lineRule="auto"/>
              <w:contextualSpacing/>
              <w:rPr>
                <w:rFonts w:ascii="Times New Roman" w:hAnsi="Times New Roman" w:cs="Times New Roman"/>
              </w:rPr>
            </w:pPr>
          </w:p>
        </w:tc>
      </w:tr>
      <w:tr w:rsidR="00647D32" w:rsidRPr="00AE64F0" w:rsidTr="00647D32">
        <w:trPr>
          <w:jc w:val="center"/>
        </w:trPr>
        <w:tc>
          <w:tcPr>
            <w:tcW w:w="2327" w:type="pct"/>
            <w:hideMark/>
          </w:tcPr>
          <w:p w:rsidR="00647D32" w:rsidRPr="00AE64F0" w:rsidRDefault="00647D32" w:rsidP="00647D32">
            <w:pPr>
              <w:pStyle w:val="ConsPlusNormal"/>
              <w:tabs>
                <w:tab w:val="left" w:pos="164"/>
              </w:tabs>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 xml:space="preserve">8. Количество успешно реализованных и </w:t>
            </w:r>
            <w:r w:rsidRPr="00AE64F0">
              <w:rPr>
                <w:rFonts w:ascii="Times New Roman" w:hAnsi="Times New Roman" w:cs="Times New Roman"/>
                <w:sz w:val="24"/>
                <w:szCs w:val="24"/>
              </w:rPr>
              <w:lastRenderedPageBreak/>
              <w:t>представленных результатов проектной деятельности в старших классах/на старших курсах (если реализуется ролевая модель "работодатель-ученик", "работодатель-студент")</w:t>
            </w:r>
          </w:p>
        </w:tc>
        <w:tc>
          <w:tcPr>
            <w:tcW w:w="706"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759"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527"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681" w:type="pct"/>
          </w:tcPr>
          <w:p w:rsidR="00647D32" w:rsidRPr="00AE64F0" w:rsidRDefault="00647D32" w:rsidP="00647D32">
            <w:pPr>
              <w:pStyle w:val="ConsPlusNormal"/>
              <w:spacing w:line="276" w:lineRule="auto"/>
              <w:contextualSpacing/>
              <w:rPr>
                <w:rFonts w:ascii="Times New Roman" w:hAnsi="Times New Roman" w:cs="Times New Roman"/>
              </w:rPr>
            </w:pPr>
          </w:p>
        </w:tc>
      </w:tr>
      <w:tr w:rsidR="00647D32" w:rsidRPr="00AE64F0" w:rsidTr="00647D32">
        <w:trPr>
          <w:jc w:val="center"/>
        </w:trPr>
        <w:tc>
          <w:tcPr>
            <w:tcW w:w="2327" w:type="pct"/>
            <w:hideMark/>
          </w:tcPr>
          <w:p w:rsidR="00647D32" w:rsidRPr="00AE64F0" w:rsidRDefault="00647D32" w:rsidP="00647D32">
            <w:pPr>
              <w:pStyle w:val="ConsPlusNormal"/>
              <w:tabs>
                <w:tab w:val="left" w:pos="164"/>
                <w:tab w:val="left" w:pos="447"/>
                <w:tab w:val="left" w:pos="589"/>
              </w:tabs>
              <w:spacing w:line="276" w:lineRule="auto"/>
              <w:ind w:right="-126"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lastRenderedPageBreak/>
              <w:t xml:space="preserve">9. Количество планирующих </w:t>
            </w:r>
            <w:proofErr w:type="spellStart"/>
            <w:proofErr w:type="gramStart"/>
            <w:r w:rsidRPr="00AE64F0">
              <w:rPr>
                <w:rFonts w:ascii="Times New Roman" w:hAnsi="Times New Roman" w:cs="Times New Roman"/>
                <w:sz w:val="24"/>
                <w:szCs w:val="24"/>
              </w:rPr>
              <w:t>трудо-устройство</w:t>
            </w:r>
            <w:proofErr w:type="spellEnd"/>
            <w:proofErr w:type="gramEnd"/>
            <w:r w:rsidRPr="00AE64F0">
              <w:rPr>
                <w:rFonts w:ascii="Times New Roman" w:hAnsi="Times New Roman" w:cs="Times New Roman"/>
                <w:sz w:val="24"/>
                <w:szCs w:val="24"/>
              </w:rPr>
              <w:t xml:space="preserve"> или уже трудоустроенных на региональных предприятиях выпускников профессиональных образовательных организаций (для ролевой модели "работодатель-студент")</w:t>
            </w:r>
          </w:p>
        </w:tc>
        <w:tc>
          <w:tcPr>
            <w:tcW w:w="706"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759"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527"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681" w:type="pct"/>
          </w:tcPr>
          <w:p w:rsidR="00647D32" w:rsidRPr="00AE64F0" w:rsidRDefault="00647D32" w:rsidP="00647D32">
            <w:pPr>
              <w:pStyle w:val="ConsPlusNormal"/>
              <w:spacing w:line="276" w:lineRule="auto"/>
              <w:contextualSpacing/>
              <w:rPr>
                <w:rFonts w:ascii="Times New Roman" w:hAnsi="Times New Roman" w:cs="Times New Roman"/>
              </w:rPr>
            </w:pPr>
          </w:p>
        </w:tc>
      </w:tr>
      <w:tr w:rsidR="00647D32" w:rsidRPr="00AE64F0" w:rsidTr="00647D32">
        <w:trPr>
          <w:jc w:val="center"/>
        </w:trPr>
        <w:tc>
          <w:tcPr>
            <w:tcW w:w="2327" w:type="pct"/>
            <w:hideMark/>
          </w:tcPr>
          <w:p w:rsidR="00647D32" w:rsidRPr="00AE64F0" w:rsidRDefault="00647D32" w:rsidP="00647D32">
            <w:pPr>
              <w:pStyle w:val="ConsPlusNormal"/>
              <w:tabs>
                <w:tab w:val="left" w:pos="164"/>
                <w:tab w:val="left" w:pos="589"/>
              </w:tabs>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10. Количество выпускников средней школы, планирующих трудоустройство на региональных предприятиях (для ролевой модели "работодатель-ученик")</w:t>
            </w:r>
          </w:p>
        </w:tc>
        <w:tc>
          <w:tcPr>
            <w:tcW w:w="706"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759"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527" w:type="pct"/>
          </w:tcPr>
          <w:p w:rsidR="00647D32" w:rsidRPr="00AE64F0" w:rsidRDefault="00647D32" w:rsidP="00647D32">
            <w:pPr>
              <w:pStyle w:val="ConsPlusNormal"/>
              <w:spacing w:line="276" w:lineRule="auto"/>
              <w:contextualSpacing/>
              <w:rPr>
                <w:rFonts w:ascii="Times New Roman" w:hAnsi="Times New Roman" w:cs="Times New Roman"/>
              </w:rPr>
            </w:pPr>
          </w:p>
        </w:tc>
        <w:tc>
          <w:tcPr>
            <w:tcW w:w="681" w:type="pct"/>
          </w:tcPr>
          <w:p w:rsidR="00647D32" w:rsidRPr="00AE64F0" w:rsidRDefault="00647D32" w:rsidP="00647D32">
            <w:pPr>
              <w:pStyle w:val="ConsPlusNormal"/>
              <w:spacing w:line="276" w:lineRule="auto"/>
              <w:contextualSpacing/>
              <w:rPr>
                <w:rFonts w:ascii="Times New Roman" w:hAnsi="Times New Roman" w:cs="Times New Roman"/>
              </w:rPr>
            </w:pPr>
          </w:p>
        </w:tc>
      </w:tr>
    </w:tbl>
    <w:p w:rsidR="00647D32" w:rsidRPr="00AE64F0" w:rsidRDefault="00647D32" w:rsidP="00647D32">
      <w:pPr>
        <w:pStyle w:val="ConsPlusNormal"/>
        <w:spacing w:line="276" w:lineRule="auto"/>
        <w:contextualSpacing/>
        <w:jc w:val="center"/>
        <w:outlineLvl w:val="3"/>
        <w:rPr>
          <w:rFonts w:ascii="Times New Roman" w:hAnsi="Times New Roman" w:cs="Times New Roman"/>
          <w:b/>
          <w:bCs/>
          <w:sz w:val="16"/>
          <w:szCs w:val="16"/>
        </w:rPr>
      </w:pPr>
    </w:p>
    <w:p w:rsidR="00647D32" w:rsidRPr="00AE64F0" w:rsidRDefault="00647D32" w:rsidP="00647D32">
      <w:pPr>
        <w:pStyle w:val="ConsPlusNormal"/>
        <w:spacing w:line="276" w:lineRule="auto"/>
        <w:ind w:firstLine="0"/>
        <w:contextualSpacing/>
        <w:jc w:val="center"/>
        <w:outlineLvl w:val="3"/>
        <w:rPr>
          <w:rFonts w:ascii="Times New Roman" w:hAnsi="Times New Roman" w:cs="Times New Roman"/>
          <w:bCs/>
          <w:sz w:val="28"/>
          <w:szCs w:val="24"/>
        </w:rPr>
      </w:pPr>
      <w:r w:rsidRPr="00AE64F0">
        <w:rPr>
          <w:rFonts w:ascii="Times New Roman" w:hAnsi="Times New Roman" w:cs="Times New Roman"/>
          <w:bCs/>
          <w:sz w:val="28"/>
          <w:szCs w:val="24"/>
        </w:rPr>
        <w:t>1.2. Оценка Программы наставничества</w:t>
      </w:r>
    </w:p>
    <w:p w:rsidR="00647D32" w:rsidRPr="00AE64F0" w:rsidRDefault="00647D32" w:rsidP="00647D32">
      <w:pPr>
        <w:pStyle w:val="ConsPlusNormal"/>
        <w:spacing w:line="276" w:lineRule="auto"/>
        <w:contextualSpacing/>
        <w:jc w:val="both"/>
        <w:rPr>
          <w:rFonts w:ascii="Times New Roman" w:hAnsi="Times New Roman" w:cs="Times New Roman"/>
        </w:rPr>
      </w:pPr>
    </w:p>
    <w:tbl>
      <w:tblPr>
        <w:tblStyle w:val="ad"/>
        <w:tblW w:w="9626" w:type="dxa"/>
        <w:tblLayout w:type="fixed"/>
        <w:tblLook w:val="04A0"/>
      </w:tblPr>
      <w:tblGrid>
        <w:gridCol w:w="4469"/>
        <w:gridCol w:w="340"/>
        <w:gridCol w:w="514"/>
        <w:gridCol w:w="427"/>
        <w:gridCol w:w="422"/>
        <w:gridCol w:w="427"/>
        <w:gridCol w:w="427"/>
        <w:gridCol w:w="422"/>
        <w:gridCol w:w="427"/>
        <w:gridCol w:w="427"/>
        <w:gridCol w:w="422"/>
        <w:gridCol w:w="562"/>
        <w:gridCol w:w="340"/>
      </w:tblGrid>
      <w:tr w:rsidR="00647D32" w:rsidRPr="00AE64F0" w:rsidTr="00647D32">
        <w:trPr>
          <w:trHeight w:val="709"/>
        </w:trPr>
        <w:tc>
          <w:tcPr>
            <w:tcW w:w="4469" w:type="dxa"/>
            <w:vAlign w:val="center"/>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Показатели</w:t>
            </w:r>
          </w:p>
        </w:tc>
        <w:tc>
          <w:tcPr>
            <w:tcW w:w="5157" w:type="dxa"/>
            <w:gridSpan w:val="12"/>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Оцените реализацию программы в баллах, где 1 - минимальный балл, 10 - максимальный</w:t>
            </w:r>
          </w:p>
        </w:tc>
      </w:tr>
      <w:tr w:rsidR="00647D32" w:rsidRPr="00AE64F0" w:rsidTr="00647D32">
        <w:tc>
          <w:tcPr>
            <w:tcW w:w="4469" w:type="dxa"/>
            <w:vMerge w:val="restart"/>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 Актуальность Программы наставничества</w:t>
            </w:r>
          </w:p>
        </w:tc>
        <w:tc>
          <w:tcPr>
            <w:tcW w:w="340" w:type="dxa"/>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c>
          <w:tcPr>
            <w:tcW w:w="514"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2</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3</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4</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5</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6</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7</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8</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9</w:t>
            </w:r>
          </w:p>
        </w:tc>
        <w:tc>
          <w:tcPr>
            <w:tcW w:w="56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10</w:t>
            </w:r>
          </w:p>
        </w:tc>
        <w:tc>
          <w:tcPr>
            <w:tcW w:w="340" w:type="dxa"/>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r w:rsidR="00647D32" w:rsidRPr="00AE64F0" w:rsidTr="00647D32">
        <w:tc>
          <w:tcPr>
            <w:tcW w:w="4469" w:type="dxa"/>
            <w:vMerge/>
            <w:hideMark/>
          </w:tcPr>
          <w:p w:rsidR="00647D32" w:rsidRPr="00AE64F0" w:rsidRDefault="00647D32" w:rsidP="00647D32">
            <w:pPr>
              <w:spacing w:line="276" w:lineRule="auto"/>
              <w:contextualSpacing/>
              <w:jc w:val="center"/>
              <w:rPr>
                <w:sz w:val="24"/>
                <w:szCs w:val="24"/>
              </w:rPr>
            </w:pPr>
          </w:p>
        </w:tc>
        <w:tc>
          <w:tcPr>
            <w:tcW w:w="5157" w:type="dxa"/>
            <w:gridSpan w:val="12"/>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r w:rsidR="00647D32" w:rsidRPr="00AE64F0" w:rsidTr="00647D32">
        <w:tc>
          <w:tcPr>
            <w:tcW w:w="4469" w:type="dxa"/>
            <w:vMerge w:val="restart"/>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2. Формы и программы взаимодействия наставника и наставляемого описаны достаточно для внедрения в образовательной организации</w:t>
            </w:r>
          </w:p>
        </w:tc>
        <w:tc>
          <w:tcPr>
            <w:tcW w:w="340" w:type="dxa"/>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c>
          <w:tcPr>
            <w:tcW w:w="514"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2</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3</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4</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5</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6</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7</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8</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9</w:t>
            </w:r>
          </w:p>
        </w:tc>
        <w:tc>
          <w:tcPr>
            <w:tcW w:w="56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10</w:t>
            </w:r>
          </w:p>
        </w:tc>
        <w:tc>
          <w:tcPr>
            <w:tcW w:w="340" w:type="dxa"/>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r w:rsidR="00647D32" w:rsidRPr="00AE64F0" w:rsidTr="00647D32">
        <w:tc>
          <w:tcPr>
            <w:tcW w:w="4469" w:type="dxa"/>
            <w:vMerge/>
            <w:hideMark/>
          </w:tcPr>
          <w:p w:rsidR="00647D32" w:rsidRPr="00AE64F0" w:rsidRDefault="00647D32" w:rsidP="00647D32">
            <w:pPr>
              <w:spacing w:line="276" w:lineRule="auto"/>
              <w:contextualSpacing/>
              <w:jc w:val="center"/>
              <w:rPr>
                <w:sz w:val="24"/>
                <w:szCs w:val="24"/>
              </w:rPr>
            </w:pPr>
          </w:p>
        </w:tc>
        <w:tc>
          <w:tcPr>
            <w:tcW w:w="5157" w:type="dxa"/>
            <w:gridSpan w:val="12"/>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r w:rsidR="00647D32" w:rsidRPr="00AE64F0" w:rsidTr="00647D32">
        <w:tc>
          <w:tcPr>
            <w:tcW w:w="4469" w:type="dxa"/>
            <w:vMerge w:val="restart"/>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3. Целевая модель наставничества направлена на достижение желаемого конечного результата. Ее цели конкретизированы через задачи, формулировки задач соотнесены с планируемыми результатами</w:t>
            </w:r>
          </w:p>
        </w:tc>
        <w:tc>
          <w:tcPr>
            <w:tcW w:w="340" w:type="dxa"/>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c>
          <w:tcPr>
            <w:tcW w:w="514"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2</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3</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4</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5</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6</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7</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8</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9</w:t>
            </w:r>
          </w:p>
        </w:tc>
        <w:tc>
          <w:tcPr>
            <w:tcW w:w="56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10</w:t>
            </w:r>
          </w:p>
        </w:tc>
        <w:tc>
          <w:tcPr>
            <w:tcW w:w="340" w:type="dxa"/>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r w:rsidR="00647D32" w:rsidRPr="00AE64F0" w:rsidTr="00647D32">
        <w:tc>
          <w:tcPr>
            <w:tcW w:w="4469" w:type="dxa"/>
            <w:vMerge/>
            <w:hideMark/>
          </w:tcPr>
          <w:p w:rsidR="00647D32" w:rsidRPr="00AE64F0" w:rsidRDefault="00647D32" w:rsidP="00647D32">
            <w:pPr>
              <w:spacing w:line="276" w:lineRule="auto"/>
              <w:contextualSpacing/>
              <w:jc w:val="center"/>
              <w:rPr>
                <w:sz w:val="24"/>
                <w:szCs w:val="24"/>
              </w:rPr>
            </w:pPr>
          </w:p>
        </w:tc>
        <w:tc>
          <w:tcPr>
            <w:tcW w:w="5157" w:type="dxa"/>
            <w:gridSpan w:val="12"/>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r w:rsidR="00647D32" w:rsidRPr="00AE64F0" w:rsidTr="00647D32">
        <w:tc>
          <w:tcPr>
            <w:tcW w:w="4469" w:type="dxa"/>
            <w:vMerge w:val="restart"/>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 xml:space="preserve">4. Практическая значимость </w:t>
            </w:r>
            <w:proofErr w:type="spellStart"/>
            <w:proofErr w:type="gramStart"/>
            <w:r w:rsidRPr="00AE64F0">
              <w:rPr>
                <w:rFonts w:ascii="Times New Roman" w:hAnsi="Times New Roman" w:cs="Times New Roman"/>
                <w:sz w:val="24"/>
                <w:szCs w:val="24"/>
              </w:rPr>
              <w:t>наставни-ческого</w:t>
            </w:r>
            <w:proofErr w:type="spellEnd"/>
            <w:proofErr w:type="gramEnd"/>
            <w:r w:rsidRPr="00AE64F0">
              <w:rPr>
                <w:rFonts w:ascii="Times New Roman" w:hAnsi="Times New Roman" w:cs="Times New Roman"/>
                <w:sz w:val="24"/>
                <w:szCs w:val="24"/>
              </w:rPr>
              <w:t xml:space="preserve"> взаимодействия для личности наставляемого</w:t>
            </w:r>
          </w:p>
        </w:tc>
        <w:tc>
          <w:tcPr>
            <w:tcW w:w="340" w:type="dxa"/>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c>
          <w:tcPr>
            <w:tcW w:w="514"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2</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3</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4</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5</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6</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7</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8</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9</w:t>
            </w:r>
          </w:p>
        </w:tc>
        <w:tc>
          <w:tcPr>
            <w:tcW w:w="56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10</w:t>
            </w:r>
          </w:p>
        </w:tc>
        <w:tc>
          <w:tcPr>
            <w:tcW w:w="340" w:type="dxa"/>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r w:rsidR="00647D32" w:rsidRPr="00AE64F0" w:rsidTr="00647D32">
        <w:tc>
          <w:tcPr>
            <w:tcW w:w="4469" w:type="dxa"/>
            <w:vMerge/>
            <w:hideMark/>
          </w:tcPr>
          <w:p w:rsidR="00647D32" w:rsidRPr="00AE64F0" w:rsidRDefault="00647D32" w:rsidP="00647D32">
            <w:pPr>
              <w:spacing w:line="276" w:lineRule="auto"/>
              <w:contextualSpacing/>
              <w:jc w:val="center"/>
              <w:rPr>
                <w:sz w:val="24"/>
                <w:szCs w:val="24"/>
              </w:rPr>
            </w:pPr>
          </w:p>
        </w:tc>
        <w:tc>
          <w:tcPr>
            <w:tcW w:w="5157" w:type="dxa"/>
            <w:gridSpan w:val="12"/>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r w:rsidR="00647D32" w:rsidRPr="00AE64F0" w:rsidTr="00647D32">
        <w:tc>
          <w:tcPr>
            <w:tcW w:w="4469" w:type="dxa"/>
            <w:vMerge w:val="restart"/>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5. Соответствует ли на практике организация процесса наставнической деятельности принципам, заложенным в Методологии (целевой модели)</w:t>
            </w:r>
          </w:p>
        </w:tc>
        <w:tc>
          <w:tcPr>
            <w:tcW w:w="340" w:type="dxa"/>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c>
          <w:tcPr>
            <w:tcW w:w="514"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2</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3</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4</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5</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6</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7</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8</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9</w:t>
            </w:r>
          </w:p>
        </w:tc>
        <w:tc>
          <w:tcPr>
            <w:tcW w:w="56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10</w:t>
            </w:r>
          </w:p>
        </w:tc>
        <w:tc>
          <w:tcPr>
            <w:tcW w:w="340" w:type="dxa"/>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r w:rsidR="00647D32" w:rsidRPr="00AE64F0" w:rsidTr="00647D32">
        <w:tc>
          <w:tcPr>
            <w:tcW w:w="4469" w:type="dxa"/>
            <w:vMerge/>
            <w:hideMark/>
          </w:tcPr>
          <w:p w:rsidR="00647D32" w:rsidRPr="00AE64F0" w:rsidRDefault="00647D32" w:rsidP="00647D32">
            <w:pPr>
              <w:spacing w:line="276" w:lineRule="auto"/>
              <w:contextualSpacing/>
              <w:jc w:val="center"/>
              <w:rPr>
                <w:sz w:val="24"/>
                <w:szCs w:val="24"/>
              </w:rPr>
            </w:pPr>
          </w:p>
        </w:tc>
        <w:tc>
          <w:tcPr>
            <w:tcW w:w="5157" w:type="dxa"/>
            <w:gridSpan w:val="12"/>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r w:rsidR="00647D32" w:rsidRPr="00AE64F0" w:rsidTr="00647D32">
        <w:tc>
          <w:tcPr>
            <w:tcW w:w="4469" w:type="dxa"/>
            <w:vMerge w:val="restart"/>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6. Обеспечена адаптивность, динамичность и гибкость целевой модели наставничества</w:t>
            </w:r>
          </w:p>
        </w:tc>
        <w:tc>
          <w:tcPr>
            <w:tcW w:w="340" w:type="dxa"/>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c>
          <w:tcPr>
            <w:tcW w:w="514"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2</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3</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4</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5</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6</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7</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8</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9</w:t>
            </w:r>
          </w:p>
        </w:tc>
        <w:tc>
          <w:tcPr>
            <w:tcW w:w="56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10</w:t>
            </w:r>
          </w:p>
        </w:tc>
        <w:tc>
          <w:tcPr>
            <w:tcW w:w="340" w:type="dxa"/>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r w:rsidR="00647D32" w:rsidRPr="00AE64F0" w:rsidTr="00647D32">
        <w:tc>
          <w:tcPr>
            <w:tcW w:w="4469" w:type="dxa"/>
            <w:vMerge/>
            <w:hideMark/>
          </w:tcPr>
          <w:p w:rsidR="00647D32" w:rsidRPr="00AE64F0" w:rsidRDefault="00647D32" w:rsidP="00647D32">
            <w:pPr>
              <w:spacing w:line="276" w:lineRule="auto"/>
              <w:contextualSpacing/>
              <w:jc w:val="center"/>
              <w:rPr>
                <w:sz w:val="24"/>
                <w:szCs w:val="24"/>
              </w:rPr>
            </w:pPr>
          </w:p>
        </w:tc>
        <w:tc>
          <w:tcPr>
            <w:tcW w:w="5157" w:type="dxa"/>
            <w:gridSpan w:val="12"/>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r w:rsidR="00647D32" w:rsidRPr="00AE64F0" w:rsidTr="00647D32">
        <w:tc>
          <w:tcPr>
            <w:tcW w:w="4469" w:type="dxa"/>
            <w:vMerge w:val="restart"/>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7. Понятность алгоритма отбора/ выдвижения наставников, наставляемых и кураторов</w:t>
            </w:r>
          </w:p>
        </w:tc>
        <w:tc>
          <w:tcPr>
            <w:tcW w:w="340" w:type="dxa"/>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c>
          <w:tcPr>
            <w:tcW w:w="514"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2</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3</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4</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5</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6</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7</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8</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9</w:t>
            </w:r>
          </w:p>
        </w:tc>
        <w:tc>
          <w:tcPr>
            <w:tcW w:w="56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10</w:t>
            </w:r>
          </w:p>
        </w:tc>
        <w:tc>
          <w:tcPr>
            <w:tcW w:w="340" w:type="dxa"/>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r w:rsidR="00647D32" w:rsidRPr="00AE64F0" w:rsidTr="00647D32">
        <w:tc>
          <w:tcPr>
            <w:tcW w:w="4469" w:type="dxa"/>
            <w:vMerge/>
            <w:hideMark/>
          </w:tcPr>
          <w:p w:rsidR="00647D32" w:rsidRPr="00AE64F0" w:rsidRDefault="00647D32" w:rsidP="00647D32">
            <w:pPr>
              <w:spacing w:line="276" w:lineRule="auto"/>
              <w:contextualSpacing/>
              <w:jc w:val="center"/>
              <w:rPr>
                <w:sz w:val="24"/>
                <w:szCs w:val="24"/>
              </w:rPr>
            </w:pPr>
          </w:p>
        </w:tc>
        <w:tc>
          <w:tcPr>
            <w:tcW w:w="5157" w:type="dxa"/>
            <w:gridSpan w:val="12"/>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r w:rsidR="00647D32" w:rsidRPr="00AE64F0" w:rsidTr="00647D32">
        <w:tc>
          <w:tcPr>
            <w:tcW w:w="4469" w:type="dxa"/>
            <w:vMerge w:val="restart"/>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lastRenderedPageBreak/>
              <w:t>8. Наличие понятных форматов (для куратора) по выстраиванию взаимодействия наставника и наставляемого</w:t>
            </w:r>
          </w:p>
        </w:tc>
        <w:tc>
          <w:tcPr>
            <w:tcW w:w="340" w:type="dxa"/>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c>
          <w:tcPr>
            <w:tcW w:w="514"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2</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3</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4</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5</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6</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7</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8</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9</w:t>
            </w:r>
          </w:p>
        </w:tc>
        <w:tc>
          <w:tcPr>
            <w:tcW w:w="56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10</w:t>
            </w:r>
          </w:p>
        </w:tc>
        <w:tc>
          <w:tcPr>
            <w:tcW w:w="340" w:type="dxa"/>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r w:rsidR="00647D32" w:rsidRPr="00AE64F0" w:rsidTr="00647D32">
        <w:tc>
          <w:tcPr>
            <w:tcW w:w="4469" w:type="dxa"/>
            <w:vMerge/>
            <w:hideMark/>
          </w:tcPr>
          <w:p w:rsidR="00647D32" w:rsidRPr="00AE64F0" w:rsidRDefault="00647D32" w:rsidP="00647D32">
            <w:pPr>
              <w:spacing w:line="276" w:lineRule="auto"/>
              <w:contextualSpacing/>
              <w:jc w:val="center"/>
              <w:rPr>
                <w:sz w:val="24"/>
                <w:szCs w:val="24"/>
              </w:rPr>
            </w:pPr>
          </w:p>
        </w:tc>
        <w:tc>
          <w:tcPr>
            <w:tcW w:w="5157" w:type="dxa"/>
            <w:gridSpan w:val="12"/>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r w:rsidR="00647D32" w:rsidRPr="00AE64F0" w:rsidTr="00647D32">
        <w:tc>
          <w:tcPr>
            <w:tcW w:w="4469" w:type="dxa"/>
            <w:vMerge w:val="restart"/>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9. Присутствует понимание форм поощрения и мотивации наставников и наставляемых</w:t>
            </w:r>
          </w:p>
        </w:tc>
        <w:tc>
          <w:tcPr>
            <w:tcW w:w="340" w:type="dxa"/>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c>
          <w:tcPr>
            <w:tcW w:w="514"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2</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3</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4</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5</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6</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7</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8</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9</w:t>
            </w:r>
          </w:p>
        </w:tc>
        <w:tc>
          <w:tcPr>
            <w:tcW w:w="56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10</w:t>
            </w:r>
          </w:p>
        </w:tc>
        <w:tc>
          <w:tcPr>
            <w:tcW w:w="340" w:type="dxa"/>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r w:rsidR="00647D32" w:rsidRPr="00AE64F0" w:rsidTr="00647D32">
        <w:tc>
          <w:tcPr>
            <w:tcW w:w="4469" w:type="dxa"/>
            <w:vMerge/>
            <w:hideMark/>
          </w:tcPr>
          <w:p w:rsidR="00647D32" w:rsidRPr="00AE64F0" w:rsidRDefault="00647D32" w:rsidP="00647D32">
            <w:pPr>
              <w:spacing w:line="276" w:lineRule="auto"/>
              <w:contextualSpacing/>
              <w:jc w:val="center"/>
              <w:rPr>
                <w:sz w:val="24"/>
                <w:szCs w:val="24"/>
              </w:rPr>
            </w:pPr>
          </w:p>
        </w:tc>
        <w:tc>
          <w:tcPr>
            <w:tcW w:w="5157" w:type="dxa"/>
            <w:gridSpan w:val="12"/>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r w:rsidR="00647D32" w:rsidRPr="00AE64F0" w:rsidTr="00647D32">
        <w:tc>
          <w:tcPr>
            <w:tcW w:w="4469" w:type="dxa"/>
            <w:vMerge/>
            <w:hideMark/>
          </w:tcPr>
          <w:p w:rsidR="00647D32" w:rsidRPr="00AE64F0" w:rsidRDefault="00647D32" w:rsidP="00647D32">
            <w:pPr>
              <w:spacing w:line="276" w:lineRule="auto"/>
              <w:contextualSpacing/>
              <w:jc w:val="center"/>
              <w:rPr>
                <w:sz w:val="24"/>
                <w:szCs w:val="24"/>
              </w:rPr>
            </w:pPr>
          </w:p>
        </w:tc>
        <w:tc>
          <w:tcPr>
            <w:tcW w:w="5157" w:type="dxa"/>
            <w:gridSpan w:val="12"/>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r w:rsidR="00647D32" w:rsidRPr="00AE64F0" w:rsidTr="00647D32">
        <w:tc>
          <w:tcPr>
            <w:tcW w:w="4469" w:type="dxa"/>
            <w:vMerge w:val="restart"/>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10. Доступ к необходимым ресурсам для внедрения целевой модели наставничества (организационным, методическим, информационным и др.) предоставлен в достаточном объеме</w:t>
            </w:r>
          </w:p>
        </w:tc>
        <w:tc>
          <w:tcPr>
            <w:tcW w:w="340" w:type="dxa"/>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c>
          <w:tcPr>
            <w:tcW w:w="514"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2</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3</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4</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5</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6</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7</w:t>
            </w:r>
          </w:p>
        </w:tc>
        <w:tc>
          <w:tcPr>
            <w:tcW w:w="427"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8</w:t>
            </w:r>
          </w:p>
        </w:tc>
        <w:tc>
          <w:tcPr>
            <w:tcW w:w="42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9</w:t>
            </w:r>
          </w:p>
        </w:tc>
        <w:tc>
          <w:tcPr>
            <w:tcW w:w="562" w:type="dxa"/>
            <w:hideMark/>
          </w:tcPr>
          <w:p w:rsidR="00647D32" w:rsidRPr="00AE64F0" w:rsidRDefault="00647D32" w:rsidP="00647D32">
            <w:pPr>
              <w:pStyle w:val="ConsPlusNormal"/>
              <w:spacing w:line="276" w:lineRule="auto"/>
              <w:ind w:firstLine="0"/>
              <w:contextualSpacing/>
              <w:jc w:val="center"/>
              <w:rPr>
                <w:rFonts w:ascii="Times New Roman" w:hAnsi="Times New Roman" w:cs="Times New Roman"/>
                <w:sz w:val="24"/>
                <w:szCs w:val="24"/>
              </w:rPr>
            </w:pPr>
            <w:r w:rsidRPr="00AE64F0">
              <w:rPr>
                <w:rFonts w:ascii="Times New Roman" w:hAnsi="Times New Roman" w:cs="Times New Roman"/>
                <w:sz w:val="24"/>
                <w:szCs w:val="24"/>
              </w:rPr>
              <w:t>10</w:t>
            </w:r>
          </w:p>
        </w:tc>
        <w:tc>
          <w:tcPr>
            <w:tcW w:w="340" w:type="dxa"/>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r w:rsidR="00647D32" w:rsidRPr="00AE64F0" w:rsidTr="00647D32">
        <w:tc>
          <w:tcPr>
            <w:tcW w:w="4469" w:type="dxa"/>
            <w:vMerge/>
            <w:hideMark/>
          </w:tcPr>
          <w:p w:rsidR="00647D32" w:rsidRPr="00AE64F0" w:rsidRDefault="00647D32" w:rsidP="00647D32">
            <w:pPr>
              <w:spacing w:line="276" w:lineRule="auto"/>
              <w:contextualSpacing/>
              <w:jc w:val="center"/>
              <w:rPr>
                <w:sz w:val="24"/>
                <w:szCs w:val="24"/>
              </w:rPr>
            </w:pPr>
          </w:p>
        </w:tc>
        <w:tc>
          <w:tcPr>
            <w:tcW w:w="5157" w:type="dxa"/>
            <w:gridSpan w:val="12"/>
          </w:tcPr>
          <w:p w:rsidR="00647D32" w:rsidRPr="00AE64F0" w:rsidRDefault="00647D32" w:rsidP="00647D32">
            <w:pPr>
              <w:pStyle w:val="ConsPlusNormal"/>
              <w:spacing w:line="276" w:lineRule="auto"/>
              <w:ind w:firstLine="0"/>
              <w:contextualSpacing/>
              <w:rPr>
                <w:rFonts w:ascii="Times New Roman" w:hAnsi="Times New Roman" w:cs="Times New Roman"/>
                <w:sz w:val="24"/>
                <w:szCs w:val="24"/>
              </w:rPr>
            </w:pPr>
          </w:p>
        </w:tc>
      </w:tr>
    </w:tbl>
    <w:p w:rsidR="00647D32" w:rsidRPr="00AE64F0" w:rsidRDefault="00647D32" w:rsidP="00647D32">
      <w:pPr>
        <w:pStyle w:val="ConsPlusNormal"/>
        <w:spacing w:line="276" w:lineRule="auto"/>
        <w:ind w:firstLine="0"/>
        <w:contextualSpacing/>
        <w:outlineLvl w:val="4"/>
        <w:rPr>
          <w:rFonts w:ascii="Times New Roman" w:hAnsi="Times New Roman" w:cs="Times New Roman"/>
          <w:sz w:val="28"/>
          <w:szCs w:val="28"/>
        </w:rPr>
      </w:pPr>
    </w:p>
    <w:p w:rsidR="00647D32" w:rsidRPr="00AE64F0" w:rsidRDefault="00647D32" w:rsidP="00647D32">
      <w:pPr>
        <w:pStyle w:val="ConsPlusNormal"/>
        <w:spacing w:line="276" w:lineRule="auto"/>
        <w:ind w:firstLine="0"/>
        <w:contextualSpacing/>
        <w:outlineLvl w:val="4"/>
        <w:rPr>
          <w:rFonts w:ascii="Times New Roman" w:hAnsi="Times New Roman" w:cs="Times New Roman"/>
          <w:sz w:val="28"/>
          <w:szCs w:val="28"/>
        </w:rPr>
      </w:pPr>
      <w:r w:rsidRPr="00AE64F0">
        <w:rPr>
          <w:rFonts w:ascii="Times New Roman" w:hAnsi="Times New Roman" w:cs="Times New Roman"/>
          <w:sz w:val="28"/>
          <w:szCs w:val="28"/>
        </w:rPr>
        <w:t>С какими проблемами Вы сталкиваетесь при внедрении целевой модели наставничества в Вашей ОО/ районе (городском округе) 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47D32" w:rsidRPr="00AE64F0" w:rsidRDefault="00647D32" w:rsidP="00647D32">
      <w:pPr>
        <w:pStyle w:val="ConsPlusNormal"/>
        <w:spacing w:line="276" w:lineRule="auto"/>
        <w:contextualSpacing/>
        <w:outlineLvl w:val="4"/>
        <w:rPr>
          <w:rFonts w:ascii="Times New Roman" w:hAnsi="Times New Roman" w:cs="Times New Roman"/>
          <w:sz w:val="28"/>
          <w:szCs w:val="28"/>
        </w:rPr>
      </w:pPr>
    </w:p>
    <w:p w:rsidR="00647D32" w:rsidRPr="00AE64F0" w:rsidRDefault="00647D32" w:rsidP="00647D32">
      <w:pPr>
        <w:pStyle w:val="ConsPlusNormal"/>
        <w:spacing w:line="276" w:lineRule="auto"/>
        <w:ind w:firstLine="0"/>
        <w:contextualSpacing/>
        <w:jc w:val="center"/>
        <w:outlineLvl w:val="4"/>
        <w:rPr>
          <w:rFonts w:ascii="Times New Roman" w:hAnsi="Times New Roman" w:cs="Times New Roman"/>
          <w:sz w:val="28"/>
          <w:szCs w:val="28"/>
        </w:rPr>
      </w:pPr>
      <w:r w:rsidRPr="00AE64F0">
        <w:rPr>
          <w:rFonts w:ascii="Times New Roman" w:hAnsi="Times New Roman" w:cs="Times New Roman"/>
          <w:sz w:val="28"/>
          <w:szCs w:val="28"/>
        </w:rPr>
        <w:t xml:space="preserve">Благодарим Вас за участие в опросе! </w:t>
      </w:r>
    </w:p>
    <w:p w:rsidR="00647D32" w:rsidRPr="00AE64F0" w:rsidRDefault="00647D32" w:rsidP="00647D32">
      <w:pPr>
        <w:pStyle w:val="ConsPlusNormal"/>
        <w:spacing w:line="276" w:lineRule="auto"/>
        <w:ind w:firstLine="0"/>
        <w:contextualSpacing/>
        <w:jc w:val="center"/>
        <w:outlineLvl w:val="4"/>
        <w:rPr>
          <w:rFonts w:ascii="Times New Roman" w:hAnsi="Times New Roman" w:cs="Times New Roman"/>
          <w:sz w:val="28"/>
          <w:szCs w:val="28"/>
        </w:rPr>
      </w:pPr>
    </w:p>
    <w:p w:rsidR="00647D32" w:rsidRPr="00AE64F0" w:rsidRDefault="00647D32" w:rsidP="00647D32">
      <w:pPr>
        <w:pStyle w:val="ConsPlusNormal"/>
        <w:spacing w:line="276" w:lineRule="auto"/>
        <w:ind w:firstLine="0"/>
        <w:contextualSpacing/>
        <w:jc w:val="center"/>
        <w:outlineLvl w:val="4"/>
        <w:rPr>
          <w:rFonts w:ascii="Times New Roman" w:hAnsi="Times New Roman" w:cs="Times New Roman"/>
          <w:sz w:val="28"/>
          <w:szCs w:val="28"/>
        </w:rPr>
      </w:pPr>
    </w:p>
    <w:p w:rsidR="00647D32" w:rsidRPr="00AE64F0" w:rsidRDefault="00647D32" w:rsidP="00647D32">
      <w:pPr>
        <w:pStyle w:val="ConsPlusNormal"/>
        <w:spacing w:line="276" w:lineRule="auto"/>
        <w:ind w:firstLine="0"/>
        <w:contextualSpacing/>
        <w:jc w:val="center"/>
        <w:outlineLvl w:val="4"/>
        <w:rPr>
          <w:rFonts w:ascii="Times New Roman" w:hAnsi="Times New Roman" w:cs="Times New Roman"/>
          <w:b/>
          <w:sz w:val="28"/>
          <w:szCs w:val="28"/>
        </w:rPr>
      </w:pPr>
      <w:r w:rsidRPr="00AE64F0">
        <w:rPr>
          <w:rFonts w:ascii="Times New Roman" w:hAnsi="Times New Roman" w:cs="Times New Roman"/>
          <w:b/>
          <w:sz w:val="28"/>
          <w:szCs w:val="28"/>
        </w:rPr>
        <w:t>Вы можете заполнить Анкету куратора образовательной организации, внедряющей целевую модель наставничества ОНЛАЙН</w:t>
      </w:r>
    </w:p>
    <w:p w:rsidR="00647D32" w:rsidRPr="00AE64F0" w:rsidRDefault="00647D32" w:rsidP="00647D32">
      <w:pPr>
        <w:pStyle w:val="ConsPlusNormal"/>
        <w:spacing w:line="240" w:lineRule="exact"/>
        <w:ind w:firstLine="0"/>
        <w:contextualSpacing/>
        <w:outlineLvl w:val="4"/>
        <w:rPr>
          <w:rFonts w:ascii="Times New Roman" w:hAnsi="Times New Roman" w:cs="Times New Roman"/>
          <w:b/>
          <w:sz w:val="28"/>
          <w:szCs w:val="28"/>
        </w:rPr>
      </w:pPr>
    </w:p>
    <w:p w:rsidR="00647D32" w:rsidRPr="00AE64F0" w:rsidRDefault="00647D32" w:rsidP="00647D32">
      <w:pPr>
        <w:pStyle w:val="ConsPlusNormal"/>
        <w:spacing w:before="240" w:line="276" w:lineRule="auto"/>
        <w:ind w:firstLine="0"/>
        <w:contextualSpacing/>
        <w:outlineLvl w:val="4"/>
        <w:rPr>
          <w:rFonts w:ascii="Times New Roman" w:hAnsi="Times New Roman" w:cs="Times New Roman"/>
          <w:color w:val="000000" w:themeColor="text1"/>
          <w:sz w:val="28"/>
          <w:szCs w:val="28"/>
        </w:rPr>
      </w:pPr>
      <w:r w:rsidRPr="00AE64F0">
        <w:rPr>
          <w:rFonts w:ascii="Times New Roman" w:hAnsi="Times New Roman" w:cs="Times New Roman"/>
          <w:color w:val="000000" w:themeColor="text1"/>
          <w:sz w:val="28"/>
          <w:szCs w:val="28"/>
        </w:rPr>
        <w:t xml:space="preserve">Ссылка на анкету в сети интернет: </w:t>
      </w:r>
      <w:hyperlink r:id="rId11" w:history="1">
        <w:r w:rsidRPr="00AE64F0">
          <w:rPr>
            <w:rStyle w:val="aa"/>
            <w:color w:val="000000" w:themeColor="text1"/>
            <w:sz w:val="28"/>
            <w:szCs w:val="28"/>
          </w:rPr>
          <w:t>https://forms.gle/yhJ7KrXoQEdN7TrD8</w:t>
        </w:r>
      </w:hyperlink>
    </w:p>
    <w:p w:rsidR="00647D32" w:rsidRPr="00AE64F0" w:rsidRDefault="00647D32" w:rsidP="00647D32">
      <w:pPr>
        <w:pStyle w:val="ConsPlusNormal"/>
        <w:spacing w:line="276" w:lineRule="auto"/>
        <w:ind w:firstLine="0"/>
        <w:contextualSpacing/>
        <w:outlineLvl w:val="4"/>
        <w:rPr>
          <w:rFonts w:ascii="Times New Roman" w:hAnsi="Times New Roman" w:cs="Times New Roman"/>
          <w:sz w:val="28"/>
          <w:szCs w:val="28"/>
        </w:rPr>
      </w:pPr>
      <w:r w:rsidRPr="00AE64F0">
        <w:rPr>
          <w:rFonts w:ascii="Times New Roman" w:hAnsi="Times New Roman" w:cs="Times New Roman"/>
          <w:sz w:val="28"/>
          <w:szCs w:val="28"/>
          <w:lang w:val="en-US"/>
        </w:rPr>
        <w:t>QR</w:t>
      </w:r>
      <w:r w:rsidRPr="00AE64F0">
        <w:rPr>
          <w:rFonts w:ascii="Times New Roman" w:hAnsi="Times New Roman" w:cs="Times New Roman"/>
          <w:sz w:val="28"/>
          <w:szCs w:val="28"/>
        </w:rPr>
        <w:t>-код – ссылка на анкету:</w:t>
      </w:r>
    </w:p>
    <w:p w:rsidR="00647D32" w:rsidRPr="00AE64F0" w:rsidRDefault="00647D32" w:rsidP="00647D32">
      <w:pPr>
        <w:pStyle w:val="ConsPlusNormal"/>
        <w:spacing w:line="276" w:lineRule="auto"/>
        <w:ind w:firstLine="0"/>
        <w:contextualSpacing/>
        <w:jc w:val="both"/>
        <w:outlineLvl w:val="4"/>
        <w:rPr>
          <w:rFonts w:ascii="Times New Roman" w:hAnsi="Times New Roman" w:cs="Times New Roman"/>
          <w:bCs/>
          <w:sz w:val="28"/>
          <w:szCs w:val="28"/>
        </w:rPr>
      </w:pPr>
      <w:r w:rsidRPr="00AE64F0">
        <w:rPr>
          <w:rFonts w:ascii="Times New Roman" w:hAnsi="Times New Roman" w:cs="Times New Roman"/>
          <w:noProof/>
        </w:rPr>
        <w:drawing>
          <wp:inline distT="0" distB="0" distL="0" distR="0">
            <wp:extent cx="1762043" cy="1762043"/>
            <wp:effectExtent l="19050" t="0" r="0" b="0"/>
            <wp:docPr id="3" name="Рисунок 7" descr="http://qrcoder.ru/code/?https%3A%2F%2Fforms.gle%2FyhJ7KrXoQEdN7TrD8&amp;6&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qrcoder.ru/code/?https%3A%2F%2Fforms.gle%2FyhJ7KrXoQEdN7TrD8&amp;6&amp;0"/>
                    <pic:cNvPicPr>
                      <a:picLocks noChangeAspect="1" noChangeArrowheads="1"/>
                    </pic:cNvPicPr>
                  </pic:nvPicPr>
                  <pic:blipFill>
                    <a:blip r:embed="rId12" cstate="print"/>
                    <a:srcRect/>
                    <a:stretch>
                      <a:fillRect/>
                    </a:stretch>
                  </pic:blipFill>
                  <pic:spPr bwMode="auto">
                    <a:xfrm>
                      <a:off x="0" y="0"/>
                      <a:ext cx="1765593" cy="1765593"/>
                    </a:xfrm>
                    <a:prstGeom prst="rect">
                      <a:avLst/>
                    </a:prstGeom>
                    <a:noFill/>
                    <a:ln w="9525">
                      <a:noFill/>
                      <a:miter lim="800000"/>
                      <a:headEnd/>
                      <a:tailEnd/>
                    </a:ln>
                  </pic:spPr>
                </pic:pic>
              </a:graphicData>
            </a:graphic>
          </wp:inline>
        </w:drawing>
      </w:r>
    </w:p>
    <w:p w:rsidR="00647D32" w:rsidRPr="00AE64F0" w:rsidRDefault="00647D32" w:rsidP="00647D32">
      <w:pPr>
        <w:pStyle w:val="ConsPlusNormal"/>
        <w:spacing w:line="276" w:lineRule="auto"/>
        <w:ind w:firstLine="0"/>
        <w:contextualSpacing/>
        <w:jc w:val="center"/>
        <w:outlineLvl w:val="4"/>
        <w:rPr>
          <w:rFonts w:ascii="Times New Roman" w:hAnsi="Times New Roman" w:cs="Times New Roman"/>
          <w:sz w:val="28"/>
          <w:szCs w:val="28"/>
        </w:rPr>
        <w:sectPr w:rsidR="00647D32" w:rsidRPr="00AE64F0" w:rsidSect="00AE64F0">
          <w:pgSz w:w="11906" w:h="16838"/>
          <w:pgMar w:top="1134" w:right="850" w:bottom="1134" w:left="1701" w:header="708" w:footer="708" w:gutter="0"/>
          <w:cols w:space="708"/>
          <w:docGrid w:linePitch="360"/>
        </w:sectPr>
      </w:pPr>
    </w:p>
    <w:p w:rsidR="00647D32" w:rsidRPr="00AE64F0" w:rsidRDefault="00647D32" w:rsidP="00647D32">
      <w:pPr>
        <w:pStyle w:val="ConsPlusNormal"/>
        <w:spacing w:line="276" w:lineRule="auto"/>
        <w:ind w:firstLine="0"/>
        <w:contextualSpacing/>
        <w:jc w:val="right"/>
        <w:outlineLvl w:val="4"/>
        <w:rPr>
          <w:rFonts w:ascii="Times New Roman" w:hAnsi="Times New Roman" w:cs="Times New Roman"/>
          <w:bCs/>
          <w:sz w:val="28"/>
          <w:szCs w:val="28"/>
        </w:rPr>
      </w:pPr>
      <w:r w:rsidRPr="00AE64F0">
        <w:rPr>
          <w:rFonts w:ascii="Times New Roman" w:hAnsi="Times New Roman" w:cs="Times New Roman"/>
          <w:bCs/>
          <w:sz w:val="28"/>
          <w:szCs w:val="28"/>
        </w:rPr>
        <w:lastRenderedPageBreak/>
        <w:t>Приложение 2</w:t>
      </w:r>
    </w:p>
    <w:p w:rsidR="00647D32" w:rsidRPr="00AE64F0" w:rsidRDefault="00647D32" w:rsidP="00647D32">
      <w:pPr>
        <w:pStyle w:val="ConsPlusNormal"/>
        <w:spacing w:line="240" w:lineRule="exact"/>
        <w:ind w:firstLine="0"/>
        <w:contextualSpacing/>
        <w:jc w:val="right"/>
        <w:outlineLvl w:val="4"/>
        <w:rPr>
          <w:rFonts w:ascii="Times New Roman" w:hAnsi="Times New Roman" w:cs="Times New Roman"/>
          <w:bCs/>
          <w:sz w:val="28"/>
          <w:szCs w:val="28"/>
        </w:rPr>
      </w:pPr>
    </w:p>
    <w:p w:rsidR="00647D32" w:rsidRPr="00AE64F0" w:rsidRDefault="00647D32" w:rsidP="00647D32">
      <w:pPr>
        <w:pStyle w:val="ConsPlusNormal"/>
        <w:spacing w:line="276" w:lineRule="auto"/>
        <w:ind w:firstLine="0"/>
        <w:contextualSpacing/>
        <w:jc w:val="center"/>
        <w:outlineLvl w:val="4"/>
        <w:rPr>
          <w:rFonts w:ascii="Times New Roman" w:hAnsi="Times New Roman" w:cs="Times New Roman"/>
          <w:bCs/>
          <w:sz w:val="28"/>
          <w:szCs w:val="28"/>
        </w:rPr>
      </w:pPr>
      <w:r w:rsidRPr="00AE64F0">
        <w:rPr>
          <w:rFonts w:ascii="Times New Roman" w:hAnsi="Times New Roman" w:cs="Times New Roman"/>
          <w:bCs/>
          <w:sz w:val="28"/>
          <w:szCs w:val="28"/>
        </w:rPr>
        <w:t>Ежемесячная анкета куратора наставнической деятельности в ОО по оценке удовлетворенности Программой наставничества</w:t>
      </w:r>
    </w:p>
    <w:p w:rsidR="00647D32" w:rsidRPr="00AE64F0" w:rsidRDefault="00647D32" w:rsidP="00647D32">
      <w:pPr>
        <w:pStyle w:val="ConsPlusNormal"/>
        <w:spacing w:line="240" w:lineRule="exact"/>
        <w:ind w:firstLine="0"/>
        <w:contextualSpacing/>
        <w:jc w:val="center"/>
        <w:outlineLvl w:val="4"/>
        <w:rPr>
          <w:rFonts w:ascii="Times New Roman" w:hAnsi="Times New Roman" w:cs="Times New Roman"/>
          <w:b/>
          <w:bCs/>
          <w:sz w:val="28"/>
          <w:szCs w:val="28"/>
        </w:rPr>
      </w:pPr>
    </w:p>
    <w:p w:rsidR="00647D32" w:rsidRPr="00AE64F0" w:rsidRDefault="00647D32" w:rsidP="00647D32">
      <w:pPr>
        <w:pStyle w:val="a8"/>
        <w:numPr>
          <w:ilvl w:val="0"/>
          <w:numId w:val="30"/>
        </w:numPr>
        <w:spacing w:after="0"/>
        <w:ind w:left="426" w:hanging="426"/>
        <w:jc w:val="both"/>
        <w:rPr>
          <w:rFonts w:ascii="Times New Roman" w:hAnsi="Times New Roman"/>
          <w:bCs/>
          <w:sz w:val="28"/>
          <w:szCs w:val="28"/>
        </w:rPr>
      </w:pPr>
      <w:proofErr w:type="gramStart"/>
      <w:r w:rsidRPr="00AE64F0">
        <w:rPr>
          <w:rFonts w:ascii="Times New Roman" w:hAnsi="Times New Roman"/>
          <w:bCs/>
          <w:sz w:val="28"/>
          <w:szCs w:val="28"/>
        </w:rPr>
        <w:t>Укажите % обучающихся от общего количества в Вашей ОО, включенных в Программу наставничества на начало внедрения целевой модели наставничества и на текущий момент, где НВ – начало внедрения, а ТМ – текущий момент (например, НВ – 70, ТМ – 75).</w:t>
      </w:r>
      <w:proofErr w:type="gramEnd"/>
    </w:p>
    <w:p w:rsidR="00DC4253" w:rsidRDefault="00DC4253" w:rsidP="00647D32">
      <w:pPr>
        <w:pStyle w:val="a8"/>
        <w:numPr>
          <w:ilvl w:val="0"/>
          <w:numId w:val="30"/>
        </w:numPr>
        <w:spacing w:after="0"/>
        <w:ind w:left="426" w:hanging="426"/>
        <w:jc w:val="both"/>
        <w:rPr>
          <w:rFonts w:ascii="Times New Roman" w:hAnsi="Times New Roman"/>
          <w:bCs/>
          <w:sz w:val="28"/>
          <w:szCs w:val="28"/>
        </w:rPr>
      </w:pPr>
      <w:r w:rsidRPr="00DC4253">
        <w:rPr>
          <w:rFonts w:ascii="Times New Roman" w:hAnsi="Times New Roman"/>
          <w:bCs/>
          <w:sz w:val="28"/>
          <w:szCs w:val="28"/>
        </w:rPr>
        <w:t>Какие ролевые модели реализуются на базе Вашей образовательной организации?</w:t>
      </w:r>
    </w:p>
    <w:p w:rsidR="00647D32" w:rsidRPr="00AE64F0" w:rsidRDefault="00647D32" w:rsidP="00647D32">
      <w:pPr>
        <w:pStyle w:val="a8"/>
        <w:numPr>
          <w:ilvl w:val="0"/>
          <w:numId w:val="30"/>
        </w:numPr>
        <w:spacing w:after="0"/>
        <w:ind w:left="426" w:hanging="426"/>
        <w:jc w:val="both"/>
        <w:rPr>
          <w:rFonts w:ascii="Times New Roman" w:hAnsi="Times New Roman"/>
          <w:bCs/>
          <w:sz w:val="28"/>
          <w:szCs w:val="28"/>
        </w:rPr>
      </w:pPr>
      <w:r w:rsidRPr="00AE64F0">
        <w:rPr>
          <w:rFonts w:ascii="Times New Roman" w:hAnsi="Times New Roman"/>
          <w:bCs/>
          <w:sz w:val="28"/>
          <w:szCs w:val="28"/>
        </w:rPr>
        <w:t xml:space="preserve">Популярна ли Программа наставничества в </w:t>
      </w:r>
      <w:proofErr w:type="gramStart"/>
      <w:r w:rsidRPr="00AE64F0">
        <w:rPr>
          <w:rFonts w:ascii="Times New Roman" w:hAnsi="Times New Roman"/>
          <w:bCs/>
          <w:sz w:val="28"/>
          <w:szCs w:val="28"/>
        </w:rPr>
        <w:t>Вашей</w:t>
      </w:r>
      <w:proofErr w:type="gramEnd"/>
      <w:r w:rsidRPr="00AE64F0">
        <w:rPr>
          <w:rFonts w:ascii="Times New Roman" w:hAnsi="Times New Roman"/>
          <w:bCs/>
          <w:sz w:val="28"/>
          <w:szCs w:val="28"/>
        </w:rPr>
        <w:t xml:space="preserve"> ОО?  Как Вы думаете, почему? </w:t>
      </w:r>
    </w:p>
    <w:p w:rsidR="00647D32" w:rsidRPr="00AE64F0" w:rsidRDefault="00DC4253" w:rsidP="00647D32">
      <w:pPr>
        <w:pStyle w:val="a8"/>
        <w:numPr>
          <w:ilvl w:val="0"/>
          <w:numId w:val="30"/>
        </w:numPr>
        <w:spacing w:after="0"/>
        <w:ind w:left="426" w:hanging="426"/>
        <w:jc w:val="both"/>
        <w:rPr>
          <w:rFonts w:ascii="Times New Roman" w:hAnsi="Times New Roman"/>
          <w:bCs/>
          <w:sz w:val="28"/>
          <w:szCs w:val="28"/>
        </w:rPr>
      </w:pPr>
      <w:r w:rsidRPr="00DC4253">
        <w:rPr>
          <w:rFonts w:ascii="Times New Roman" w:hAnsi="Times New Roman"/>
          <w:bCs/>
          <w:sz w:val="28"/>
          <w:szCs w:val="28"/>
        </w:rPr>
        <w:t>Какие способы Вы видите по исправлению текущей ситуации (в случае, если программа наставничества непопулярна)? Каким образом Вам удалось добиться эффективной реализации программы (в случае популярности программы наставничества)?</w:t>
      </w:r>
    </w:p>
    <w:p w:rsidR="00647D32" w:rsidRPr="00AE64F0" w:rsidRDefault="00647D32" w:rsidP="00647D32">
      <w:pPr>
        <w:pStyle w:val="a8"/>
        <w:numPr>
          <w:ilvl w:val="0"/>
          <w:numId w:val="30"/>
        </w:numPr>
        <w:spacing w:after="0"/>
        <w:ind w:left="426" w:hanging="426"/>
        <w:jc w:val="both"/>
        <w:rPr>
          <w:rFonts w:ascii="Times New Roman" w:hAnsi="Times New Roman"/>
          <w:bCs/>
          <w:sz w:val="28"/>
          <w:szCs w:val="28"/>
        </w:rPr>
      </w:pPr>
      <w:r w:rsidRPr="00AE64F0">
        <w:rPr>
          <w:rFonts w:ascii="Times New Roman" w:hAnsi="Times New Roman"/>
          <w:bCs/>
          <w:sz w:val="28"/>
          <w:szCs w:val="28"/>
        </w:rPr>
        <w:t xml:space="preserve">Каким образом, на Ваш взгляд, можно повысить популярность Программы наставничества в Вашей ОО и Вашем </w:t>
      </w:r>
      <w:proofErr w:type="gramStart"/>
      <w:r w:rsidRPr="00AE64F0">
        <w:rPr>
          <w:rFonts w:ascii="Times New Roman" w:hAnsi="Times New Roman"/>
          <w:bCs/>
          <w:sz w:val="28"/>
          <w:szCs w:val="28"/>
        </w:rPr>
        <w:t>районе</w:t>
      </w:r>
      <w:proofErr w:type="gramEnd"/>
      <w:r w:rsidRPr="00AE64F0">
        <w:rPr>
          <w:rFonts w:ascii="Times New Roman" w:hAnsi="Times New Roman"/>
          <w:bCs/>
          <w:sz w:val="28"/>
          <w:szCs w:val="28"/>
        </w:rPr>
        <w:t xml:space="preserve"> (городском округе)/ городе?</w:t>
      </w:r>
    </w:p>
    <w:p w:rsidR="00647D32" w:rsidRPr="00AE64F0" w:rsidRDefault="00DC4253" w:rsidP="00647D32">
      <w:pPr>
        <w:pStyle w:val="a8"/>
        <w:numPr>
          <w:ilvl w:val="0"/>
          <w:numId w:val="30"/>
        </w:numPr>
        <w:spacing w:after="0"/>
        <w:ind w:left="426" w:hanging="426"/>
        <w:jc w:val="both"/>
        <w:rPr>
          <w:rFonts w:ascii="Times New Roman" w:hAnsi="Times New Roman"/>
          <w:bCs/>
          <w:sz w:val="28"/>
          <w:szCs w:val="28"/>
        </w:rPr>
      </w:pPr>
      <w:r w:rsidRPr="00DC4253">
        <w:rPr>
          <w:rFonts w:ascii="Times New Roman" w:hAnsi="Times New Roman"/>
          <w:bCs/>
          <w:sz w:val="28"/>
          <w:szCs w:val="28"/>
        </w:rPr>
        <w:t>Как вы считаете, полезна ли Программа наставничества в целом? Проявляется ли полезность Программы наставничества на примере Вашей ОО? Каким образом?</w:t>
      </w:r>
    </w:p>
    <w:p w:rsidR="00647D32" w:rsidRPr="00AE64F0" w:rsidRDefault="00647D32" w:rsidP="00647D32">
      <w:pPr>
        <w:pStyle w:val="a8"/>
        <w:numPr>
          <w:ilvl w:val="0"/>
          <w:numId w:val="30"/>
        </w:numPr>
        <w:spacing w:after="0"/>
        <w:ind w:left="426" w:hanging="426"/>
        <w:jc w:val="both"/>
        <w:rPr>
          <w:rFonts w:ascii="Times New Roman" w:hAnsi="Times New Roman"/>
          <w:bCs/>
          <w:sz w:val="28"/>
          <w:szCs w:val="28"/>
        </w:rPr>
      </w:pPr>
      <w:r w:rsidRPr="00AE64F0">
        <w:rPr>
          <w:rFonts w:ascii="Times New Roman" w:hAnsi="Times New Roman"/>
          <w:bCs/>
          <w:sz w:val="28"/>
          <w:szCs w:val="28"/>
        </w:rPr>
        <w:t>Что уже реализовано в Вашей ОО согласно дорожной карте внедрения целевой модели наставничества?</w:t>
      </w:r>
    </w:p>
    <w:p w:rsidR="00647D32" w:rsidRPr="00AE64F0" w:rsidRDefault="00647D32" w:rsidP="00647D32">
      <w:pPr>
        <w:pStyle w:val="a8"/>
        <w:numPr>
          <w:ilvl w:val="0"/>
          <w:numId w:val="30"/>
        </w:numPr>
        <w:spacing w:after="0"/>
        <w:ind w:left="426" w:hanging="426"/>
        <w:jc w:val="both"/>
        <w:rPr>
          <w:rFonts w:ascii="Times New Roman" w:hAnsi="Times New Roman"/>
          <w:bCs/>
          <w:sz w:val="28"/>
          <w:szCs w:val="28"/>
        </w:rPr>
      </w:pPr>
      <w:r w:rsidRPr="00AE64F0">
        <w:rPr>
          <w:rFonts w:ascii="Times New Roman" w:hAnsi="Times New Roman"/>
          <w:bCs/>
          <w:sz w:val="28"/>
          <w:szCs w:val="28"/>
        </w:rPr>
        <w:t>Какие мероприятия планируется реализовать в ближайший месяц?</w:t>
      </w:r>
    </w:p>
    <w:p w:rsidR="00647D32" w:rsidRPr="00AE64F0" w:rsidRDefault="00647D32" w:rsidP="00647D32">
      <w:pPr>
        <w:pStyle w:val="a8"/>
        <w:numPr>
          <w:ilvl w:val="0"/>
          <w:numId w:val="30"/>
        </w:numPr>
        <w:spacing w:after="0"/>
        <w:ind w:left="426" w:hanging="426"/>
        <w:jc w:val="both"/>
        <w:rPr>
          <w:rFonts w:ascii="Times New Roman" w:hAnsi="Times New Roman"/>
          <w:bCs/>
          <w:sz w:val="28"/>
          <w:szCs w:val="28"/>
        </w:rPr>
      </w:pPr>
      <w:r w:rsidRPr="00AE64F0">
        <w:rPr>
          <w:rFonts w:ascii="Times New Roman" w:hAnsi="Times New Roman"/>
          <w:bCs/>
          <w:sz w:val="28"/>
          <w:szCs w:val="28"/>
        </w:rPr>
        <w:t>С какими трудностями Вы сталкиваетесь при реализации Программы наставничества?</w:t>
      </w:r>
    </w:p>
    <w:p w:rsidR="00647D32" w:rsidRPr="00AE64F0" w:rsidRDefault="00647D32" w:rsidP="00647D32">
      <w:pPr>
        <w:pStyle w:val="a8"/>
        <w:numPr>
          <w:ilvl w:val="0"/>
          <w:numId w:val="30"/>
        </w:numPr>
        <w:spacing w:after="0"/>
        <w:ind w:left="426" w:hanging="426"/>
        <w:jc w:val="both"/>
        <w:rPr>
          <w:rFonts w:ascii="Times New Roman" w:hAnsi="Times New Roman"/>
          <w:bCs/>
          <w:sz w:val="28"/>
          <w:szCs w:val="28"/>
        </w:rPr>
      </w:pPr>
      <w:r w:rsidRPr="00AE64F0">
        <w:rPr>
          <w:rFonts w:ascii="Times New Roman" w:hAnsi="Times New Roman"/>
          <w:bCs/>
          <w:sz w:val="28"/>
          <w:szCs w:val="28"/>
        </w:rPr>
        <w:t>Есть ли у Вас конструктивные предложения по улучшению реализации целевой модели наставничества?</w:t>
      </w:r>
    </w:p>
    <w:p w:rsidR="00647D32" w:rsidRPr="00AE64F0" w:rsidRDefault="00647D32" w:rsidP="00647D32">
      <w:pPr>
        <w:pStyle w:val="a8"/>
        <w:numPr>
          <w:ilvl w:val="0"/>
          <w:numId w:val="30"/>
        </w:numPr>
        <w:spacing w:after="0"/>
        <w:ind w:left="426" w:hanging="426"/>
        <w:jc w:val="both"/>
        <w:rPr>
          <w:rFonts w:ascii="Times New Roman" w:hAnsi="Times New Roman"/>
          <w:bCs/>
          <w:sz w:val="28"/>
          <w:szCs w:val="28"/>
        </w:rPr>
      </w:pPr>
      <w:r w:rsidRPr="00AE64F0">
        <w:rPr>
          <w:rFonts w:ascii="Times New Roman" w:hAnsi="Times New Roman"/>
          <w:bCs/>
          <w:sz w:val="28"/>
          <w:szCs w:val="28"/>
        </w:rPr>
        <w:t>Ваш вопрос, касающийся внедрения целевой модели наставничества (если есть)</w:t>
      </w:r>
    </w:p>
    <w:p w:rsidR="00647D32" w:rsidRPr="00AE64F0" w:rsidRDefault="00647D32" w:rsidP="00647D32">
      <w:pPr>
        <w:spacing w:after="0"/>
        <w:rPr>
          <w:rFonts w:ascii="Times New Roman" w:hAnsi="Times New Roman" w:cs="Times New Roman"/>
          <w:b/>
          <w:bCs/>
          <w:sz w:val="26"/>
          <w:szCs w:val="26"/>
        </w:rPr>
      </w:pPr>
    </w:p>
    <w:p w:rsidR="00647D32" w:rsidRPr="00AE64F0" w:rsidRDefault="00647D32" w:rsidP="00647D32">
      <w:pPr>
        <w:pStyle w:val="ConsPlusNormal"/>
        <w:spacing w:line="276" w:lineRule="auto"/>
        <w:ind w:firstLine="0"/>
        <w:contextualSpacing/>
        <w:jc w:val="center"/>
        <w:outlineLvl w:val="4"/>
        <w:rPr>
          <w:rFonts w:ascii="Times New Roman" w:hAnsi="Times New Roman" w:cs="Times New Roman"/>
          <w:b/>
          <w:sz w:val="28"/>
          <w:szCs w:val="28"/>
        </w:rPr>
      </w:pPr>
      <w:r w:rsidRPr="00AE64F0">
        <w:rPr>
          <w:rFonts w:ascii="Times New Roman" w:hAnsi="Times New Roman" w:cs="Times New Roman"/>
          <w:b/>
          <w:sz w:val="28"/>
          <w:szCs w:val="28"/>
        </w:rPr>
        <w:t xml:space="preserve">Вы можете заполнить ежемесячную </w:t>
      </w:r>
      <w:r w:rsidRPr="00AE64F0">
        <w:rPr>
          <w:rFonts w:ascii="Times New Roman" w:hAnsi="Times New Roman" w:cs="Times New Roman"/>
          <w:b/>
          <w:bCs/>
          <w:sz w:val="28"/>
          <w:szCs w:val="28"/>
        </w:rPr>
        <w:t>Анкету куратора наставнической деятельности в ОО по оценке удовлетворенности Программой наставничества ОНЛАЙН</w:t>
      </w:r>
    </w:p>
    <w:p w:rsidR="00647D32" w:rsidRPr="00AE64F0" w:rsidRDefault="00647D32" w:rsidP="00647D32">
      <w:pPr>
        <w:pStyle w:val="ConsPlusNormal"/>
        <w:spacing w:before="240" w:line="276" w:lineRule="auto"/>
        <w:ind w:firstLine="0"/>
        <w:contextualSpacing/>
        <w:outlineLvl w:val="4"/>
        <w:rPr>
          <w:rFonts w:ascii="Times New Roman" w:hAnsi="Times New Roman" w:cs="Times New Roman"/>
          <w:color w:val="000000" w:themeColor="text1"/>
          <w:sz w:val="28"/>
          <w:szCs w:val="28"/>
        </w:rPr>
      </w:pPr>
      <w:r w:rsidRPr="00AE64F0">
        <w:rPr>
          <w:rFonts w:ascii="Times New Roman" w:hAnsi="Times New Roman" w:cs="Times New Roman"/>
          <w:color w:val="000000" w:themeColor="text1"/>
          <w:sz w:val="28"/>
          <w:szCs w:val="28"/>
        </w:rPr>
        <w:t xml:space="preserve">Ссылка на анкету в сети интернет: </w:t>
      </w:r>
      <w:hyperlink r:id="rId13" w:history="1">
        <w:r w:rsidRPr="00AE64F0">
          <w:rPr>
            <w:rStyle w:val="aa"/>
            <w:color w:val="000000" w:themeColor="text1"/>
            <w:sz w:val="28"/>
            <w:szCs w:val="28"/>
          </w:rPr>
          <w:t>https://forms.gle/6hNHoHVCpJhLhdJy8</w:t>
        </w:r>
      </w:hyperlink>
    </w:p>
    <w:p w:rsidR="00647D32" w:rsidRPr="00AE64F0" w:rsidRDefault="00647D32" w:rsidP="00647D32">
      <w:pPr>
        <w:spacing w:after="0"/>
        <w:jc w:val="both"/>
        <w:rPr>
          <w:rFonts w:ascii="Times New Roman" w:hAnsi="Times New Roman" w:cs="Times New Roman"/>
          <w:b/>
          <w:bCs/>
          <w:sz w:val="26"/>
          <w:szCs w:val="26"/>
        </w:rPr>
      </w:pPr>
      <w:r w:rsidRPr="00AE64F0">
        <w:rPr>
          <w:rFonts w:ascii="Times New Roman" w:hAnsi="Times New Roman" w:cs="Times New Roman"/>
          <w:sz w:val="28"/>
          <w:szCs w:val="28"/>
          <w:lang w:val="en-US"/>
        </w:rPr>
        <w:t>QR</w:t>
      </w:r>
      <w:r w:rsidRPr="00AE64F0">
        <w:rPr>
          <w:rFonts w:ascii="Times New Roman" w:hAnsi="Times New Roman" w:cs="Times New Roman"/>
          <w:sz w:val="28"/>
          <w:szCs w:val="28"/>
        </w:rPr>
        <w:t>-код – ссылка на анкету:</w:t>
      </w:r>
    </w:p>
    <w:p w:rsidR="00647D32" w:rsidRPr="00AE64F0" w:rsidRDefault="00647D32" w:rsidP="00647D32">
      <w:pPr>
        <w:spacing w:after="0"/>
        <w:jc w:val="both"/>
        <w:rPr>
          <w:rFonts w:ascii="Times New Roman" w:hAnsi="Times New Roman" w:cs="Times New Roman"/>
          <w:sz w:val="28"/>
          <w:szCs w:val="28"/>
        </w:rPr>
      </w:pPr>
      <w:r w:rsidRPr="00AE64F0">
        <w:rPr>
          <w:rFonts w:ascii="Times New Roman" w:hAnsi="Times New Roman" w:cs="Times New Roman"/>
          <w:noProof/>
          <w:lang w:eastAsia="ru-RU"/>
        </w:rPr>
        <w:drawing>
          <wp:inline distT="0" distB="0" distL="0" distR="0">
            <wp:extent cx="1227124" cy="1227124"/>
            <wp:effectExtent l="19050" t="0" r="0" b="0"/>
            <wp:docPr id="4" name="Рисунок 10" descr="http://qrcoder.ru/code/?https%3A%2F%2Fforms.gle%2F6hNHoHVCpJhLhdJy8&amp;6&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qrcoder.ru/code/?https%3A%2F%2Fforms.gle%2F6hNHoHVCpJhLhdJy8&amp;6&amp;0"/>
                    <pic:cNvPicPr>
                      <a:picLocks noChangeAspect="1" noChangeArrowheads="1"/>
                    </pic:cNvPicPr>
                  </pic:nvPicPr>
                  <pic:blipFill>
                    <a:blip r:embed="rId14" cstate="print"/>
                    <a:srcRect/>
                    <a:stretch>
                      <a:fillRect/>
                    </a:stretch>
                  </pic:blipFill>
                  <pic:spPr bwMode="auto">
                    <a:xfrm>
                      <a:off x="0" y="0"/>
                      <a:ext cx="1232162" cy="1232162"/>
                    </a:xfrm>
                    <a:prstGeom prst="rect">
                      <a:avLst/>
                    </a:prstGeom>
                    <a:noFill/>
                    <a:ln w="9525">
                      <a:noFill/>
                      <a:miter lim="800000"/>
                      <a:headEnd/>
                      <a:tailEnd/>
                    </a:ln>
                  </pic:spPr>
                </pic:pic>
              </a:graphicData>
            </a:graphic>
          </wp:inline>
        </w:drawing>
      </w:r>
    </w:p>
    <w:p w:rsidR="00647D32" w:rsidRPr="00AE64F0" w:rsidRDefault="00647D32" w:rsidP="00647D32">
      <w:pPr>
        <w:spacing w:after="0"/>
        <w:rPr>
          <w:rFonts w:ascii="Times New Roman" w:hAnsi="Times New Roman" w:cs="Times New Roman"/>
          <w:sz w:val="28"/>
          <w:szCs w:val="28"/>
        </w:rPr>
        <w:sectPr w:rsidR="00647D32" w:rsidRPr="00AE64F0" w:rsidSect="00AE64F0">
          <w:pgSz w:w="11906" w:h="16838"/>
          <w:pgMar w:top="907" w:right="851" w:bottom="907" w:left="851" w:header="709" w:footer="709" w:gutter="0"/>
          <w:cols w:space="708"/>
          <w:docGrid w:linePitch="360"/>
        </w:sectPr>
      </w:pPr>
    </w:p>
    <w:p w:rsidR="00647D32" w:rsidRPr="00AE64F0" w:rsidRDefault="00647D32" w:rsidP="00647D32">
      <w:pPr>
        <w:spacing w:after="0"/>
        <w:jc w:val="right"/>
        <w:rPr>
          <w:rFonts w:ascii="Times New Roman" w:hAnsi="Times New Roman" w:cs="Times New Roman"/>
          <w:sz w:val="28"/>
          <w:szCs w:val="28"/>
        </w:rPr>
      </w:pPr>
      <w:r w:rsidRPr="00AE64F0">
        <w:rPr>
          <w:rFonts w:ascii="Times New Roman" w:hAnsi="Times New Roman" w:cs="Times New Roman"/>
          <w:sz w:val="28"/>
          <w:szCs w:val="28"/>
        </w:rPr>
        <w:lastRenderedPageBreak/>
        <w:t>Приложение 3</w:t>
      </w:r>
    </w:p>
    <w:p w:rsidR="00647D32" w:rsidRPr="00AE64F0" w:rsidRDefault="00647D32" w:rsidP="00647D32">
      <w:pPr>
        <w:spacing w:after="0"/>
        <w:jc w:val="center"/>
        <w:rPr>
          <w:rFonts w:ascii="Times New Roman" w:hAnsi="Times New Roman" w:cs="Times New Roman"/>
          <w:sz w:val="28"/>
          <w:szCs w:val="28"/>
        </w:rPr>
      </w:pPr>
      <w:r w:rsidRPr="00AE64F0">
        <w:rPr>
          <w:rFonts w:ascii="Times New Roman" w:hAnsi="Times New Roman" w:cs="Times New Roman"/>
          <w:sz w:val="28"/>
          <w:szCs w:val="28"/>
        </w:rPr>
        <w:t xml:space="preserve">Анкеты ожиданий и удовлетворенности наставников и наставляемых организацией наставнической деятельности в ОО </w:t>
      </w:r>
      <w:r w:rsidRPr="00AE64F0">
        <w:rPr>
          <w:rFonts w:ascii="Times New Roman" w:hAnsi="Times New Roman" w:cs="Times New Roman"/>
          <w:sz w:val="28"/>
          <w:szCs w:val="28"/>
        </w:rPr>
        <w:br/>
        <w:t>на "входе" и "выходе" внедрения целевой модели наставничества</w:t>
      </w:r>
    </w:p>
    <w:tbl>
      <w:tblPr>
        <w:tblStyle w:val="ad"/>
        <w:tblW w:w="0" w:type="auto"/>
        <w:jc w:val="center"/>
        <w:tblLook w:val="04A0"/>
      </w:tblPr>
      <w:tblGrid>
        <w:gridCol w:w="567"/>
        <w:gridCol w:w="2103"/>
        <w:gridCol w:w="4250"/>
        <w:gridCol w:w="4436"/>
      </w:tblGrid>
      <w:tr w:rsidR="00647D32" w:rsidRPr="00AE64F0" w:rsidTr="00647D32">
        <w:trPr>
          <w:jc w:val="center"/>
        </w:trPr>
        <w:tc>
          <w:tcPr>
            <w:tcW w:w="2670" w:type="dxa"/>
            <w:gridSpan w:val="2"/>
          </w:tcPr>
          <w:p w:rsidR="00647D32" w:rsidRPr="00AE64F0" w:rsidRDefault="00647D32" w:rsidP="00647D32">
            <w:pPr>
              <w:jc w:val="center"/>
              <w:rPr>
                <w:rFonts w:eastAsiaTheme="minorHAnsi"/>
                <w:sz w:val="24"/>
                <w:szCs w:val="24"/>
              </w:rPr>
            </w:pPr>
          </w:p>
        </w:tc>
        <w:tc>
          <w:tcPr>
            <w:tcW w:w="4250" w:type="dxa"/>
          </w:tcPr>
          <w:p w:rsidR="00647D32" w:rsidRPr="00AE64F0" w:rsidRDefault="00647D32" w:rsidP="00647D32">
            <w:pPr>
              <w:jc w:val="center"/>
              <w:rPr>
                <w:rFonts w:eastAsiaTheme="minorHAnsi"/>
                <w:b/>
                <w:sz w:val="24"/>
                <w:szCs w:val="24"/>
              </w:rPr>
            </w:pPr>
            <w:r w:rsidRPr="00AE64F0">
              <w:rPr>
                <w:rFonts w:eastAsiaTheme="minorHAnsi"/>
                <w:b/>
                <w:sz w:val="24"/>
                <w:szCs w:val="24"/>
              </w:rPr>
              <w:t xml:space="preserve">Анкета </w:t>
            </w:r>
            <w:proofErr w:type="gramStart"/>
            <w:r w:rsidRPr="00AE64F0">
              <w:rPr>
                <w:rFonts w:eastAsiaTheme="minorHAnsi"/>
                <w:b/>
                <w:sz w:val="24"/>
                <w:szCs w:val="24"/>
              </w:rPr>
              <w:t>наставляемого</w:t>
            </w:r>
            <w:proofErr w:type="gramEnd"/>
          </w:p>
        </w:tc>
        <w:tc>
          <w:tcPr>
            <w:tcW w:w="4436" w:type="dxa"/>
          </w:tcPr>
          <w:p w:rsidR="00647D32" w:rsidRPr="00AE64F0" w:rsidRDefault="00647D32" w:rsidP="00647D32">
            <w:pPr>
              <w:jc w:val="center"/>
              <w:rPr>
                <w:rFonts w:eastAsiaTheme="minorHAnsi"/>
                <w:b/>
                <w:sz w:val="24"/>
                <w:szCs w:val="24"/>
              </w:rPr>
            </w:pPr>
            <w:r w:rsidRPr="00AE64F0">
              <w:rPr>
                <w:rFonts w:eastAsiaTheme="minorHAnsi"/>
                <w:b/>
                <w:sz w:val="24"/>
                <w:szCs w:val="24"/>
              </w:rPr>
              <w:t>Анкета наставника</w:t>
            </w:r>
          </w:p>
        </w:tc>
      </w:tr>
      <w:tr w:rsidR="00647D32" w:rsidRPr="00AE64F0" w:rsidTr="00647D32">
        <w:trPr>
          <w:trHeight w:val="1203"/>
          <w:jc w:val="center"/>
        </w:trPr>
        <w:tc>
          <w:tcPr>
            <w:tcW w:w="567" w:type="dxa"/>
            <w:vMerge w:val="restart"/>
            <w:textDirection w:val="btLr"/>
          </w:tcPr>
          <w:p w:rsidR="00647D32" w:rsidRPr="00AE64F0" w:rsidRDefault="00647D32" w:rsidP="00647D32">
            <w:pPr>
              <w:ind w:left="113" w:right="113"/>
              <w:jc w:val="center"/>
              <w:rPr>
                <w:rFonts w:eastAsiaTheme="minorHAnsi"/>
                <w:b/>
                <w:sz w:val="24"/>
                <w:szCs w:val="24"/>
              </w:rPr>
            </w:pPr>
            <w:r w:rsidRPr="00AE64F0">
              <w:rPr>
                <w:rFonts w:eastAsiaTheme="minorHAnsi"/>
                <w:b/>
                <w:sz w:val="24"/>
                <w:szCs w:val="24"/>
              </w:rPr>
              <w:t>Ролевая модель наставничества</w:t>
            </w:r>
          </w:p>
        </w:tc>
        <w:tc>
          <w:tcPr>
            <w:tcW w:w="2103" w:type="dxa"/>
          </w:tcPr>
          <w:p w:rsidR="00647D32" w:rsidRPr="00AE64F0" w:rsidRDefault="00647D32" w:rsidP="00647D32">
            <w:pPr>
              <w:jc w:val="center"/>
              <w:rPr>
                <w:rFonts w:eastAsiaTheme="minorHAnsi"/>
                <w:sz w:val="24"/>
                <w:szCs w:val="24"/>
              </w:rPr>
            </w:pPr>
            <w:r w:rsidRPr="00AE64F0">
              <w:rPr>
                <w:rFonts w:eastAsiaTheme="minorHAnsi"/>
                <w:sz w:val="24"/>
                <w:szCs w:val="24"/>
              </w:rPr>
              <w:t>Ученик-ученик</w:t>
            </w:r>
          </w:p>
        </w:tc>
        <w:tc>
          <w:tcPr>
            <w:tcW w:w="4250" w:type="dxa"/>
          </w:tcPr>
          <w:p w:rsidR="00647D32" w:rsidRPr="00AE64F0" w:rsidRDefault="00343D05" w:rsidP="00647D32">
            <w:pPr>
              <w:jc w:val="center"/>
              <w:rPr>
                <w:rFonts w:eastAsiaTheme="minorHAnsi"/>
                <w:sz w:val="24"/>
                <w:szCs w:val="24"/>
              </w:rPr>
            </w:pPr>
            <w:hyperlink r:id="rId15" w:history="1">
              <w:r w:rsidR="00647D32" w:rsidRPr="00AE64F0">
                <w:rPr>
                  <w:rStyle w:val="aa"/>
                  <w:rFonts w:eastAsiaTheme="minorHAnsi"/>
                  <w:sz w:val="24"/>
                  <w:szCs w:val="24"/>
                </w:rPr>
                <w:t>https://forms.gle/Meihn9wCxdQ7Gins5</w:t>
              </w:r>
            </w:hyperlink>
          </w:p>
          <w:p w:rsidR="00647D32" w:rsidRPr="00AE64F0" w:rsidRDefault="00647D32" w:rsidP="00647D32">
            <w:pPr>
              <w:jc w:val="center"/>
              <w:rPr>
                <w:rFonts w:eastAsiaTheme="minorHAnsi"/>
                <w:sz w:val="24"/>
                <w:szCs w:val="24"/>
              </w:rPr>
            </w:pPr>
            <w:r w:rsidRPr="00AE64F0">
              <w:rPr>
                <w:noProof/>
                <w:lang w:eastAsia="ru-RU"/>
              </w:rPr>
              <w:drawing>
                <wp:inline distT="0" distB="0" distL="0" distR="0">
                  <wp:extent cx="707390" cy="707390"/>
                  <wp:effectExtent l="19050" t="0" r="0" b="0"/>
                  <wp:docPr id="15" name="Рисунок 7" descr="http://qrcoder.ru/code/?https%3A%2F%2Fforms.gle%2FMeihn9wCxdQ7Gins5&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qrcoder.ru/code/?https%3A%2F%2Fforms.gle%2FMeihn9wCxdQ7Gins5&amp;2&amp;0"/>
                          <pic:cNvPicPr>
                            <a:picLocks noChangeAspect="1" noChangeArrowheads="1"/>
                          </pic:cNvPicPr>
                        </pic:nvPicPr>
                        <pic:blipFill>
                          <a:blip r:embed="rId16"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c>
          <w:tcPr>
            <w:tcW w:w="4436" w:type="dxa"/>
          </w:tcPr>
          <w:p w:rsidR="00647D32" w:rsidRPr="00AE64F0" w:rsidRDefault="00343D05" w:rsidP="00647D32">
            <w:pPr>
              <w:jc w:val="center"/>
              <w:rPr>
                <w:rFonts w:eastAsiaTheme="minorHAnsi"/>
                <w:sz w:val="24"/>
                <w:szCs w:val="24"/>
              </w:rPr>
            </w:pPr>
            <w:hyperlink r:id="rId17" w:history="1">
              <w:r w:rsidR="00647D32" w:rsidRPr="00AE64F0">
                <w:rPr>
                  <w:rStyle w:val="aa"/>
                  <w:rFonts w:eastAsiaTheme="minorHAnsi"/>
                  <w:sz w:val="24"/>
                  <w:szCs w:val="24"/>
                </w:rPr>
                <w:t>https://forms.gle/WNNeAAqB1VTTfmmz6</w:t>
              </w:r>
            </w:hyperlink>
          </w:p>
          <w:p w:rsidR="00647D32" w:rsidRPr="00AE64F0" w:rsidRDefault="00647D32" w:rsidP="00647D32">
            <w:pPr>
              <w:jc w:val="center"/>
              <w:rPr>
                <w:rFonts w:eastAsiaTheme="minorHAnsi"/>
                <w:sz w:val="24"/>
                <w:szCs w:val="24"/>
              </w:rPr>
            </w:pPr>
            <w:r w:rsidRPr="00AE64F0">
              <w:rPr>
                <w:noProof/>
                <w:lang w:eastAsia="ru-RU"/>
              </w:rPr>
              <w:drawing>
                <wp:inline distT="0" distB="0" distL="0" distR="0">
                  <wp:extent cx="707390" cy="707390"/>
                  <wp:effectExtent l="19050" t="0" r="0" b="0"/>
                  <wp:docPr id="16" name="Рисунок 10" descr="http://qrcoder.ru/code/?https%3A%2F%2Fforms.gle%2FWNNeAAqB1VTTfmmz6&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qrcoder.ru/code/?https%3A%2F%2Fforms.gle%2FWNNeAAqB1VTTfmmz6&amp;2&amp;0"/>
                          <pic:cNvPicPr>
                            <a:picLocks noChangeAspect="1" noChangeArrowheads="1"/>
                          </pic:cNvPicPr>
                        </pic:nvPicPr>
                        <pic:blipFill>
                          <a:blip r:embed="rId18"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47D32" w:rsidRPr="00AE64F0" w:rsidTr="00647D32">
        <w:trPr>
          <w:jc w:val="center"/>
        </w:trPr>
        <w:tc>
          <w:tcPr>
            <w:tcW w:w="567" w:type="dxa"/>
            <w:vMerge/>
          </w:tcPr>
          <w:p w:rsidR="00647D32" w:rsidRPr="00AE64F0" w:rsidRDefault="00647D32" w:rsidP="00647D32">
            <w:pPr>
              <w:jc w:val="center"/>
              <w:rPr>
                <w:rFonts w:eastAsiaTheme="minorHAnsi"/>
                <w:sz w:val="24"/>
                <w:szCs w:val="24"/>
              </w:rPr>
            </w:pPr>
          </w:p>
        </w:tc>
        <w:tc>
          <w:tcPr>
            <w:tcW w:w="2103" w:type="dxa"/>
          </w:tcPr>
          <w:p w:rsidR="00647D32" w:rsidRPr="00AE64F0" w:rsidRDefault="00647D32" w:rsidP="00647D32">
            <w:pPr>
              <w:jc w:val="center"/>
              <w:rPr>
                <w:rFonts w:eastAsiaTheme="minorHAnsi"/>
                <w:sz w:val="24"/>
                <w:szCs w:val="24"/>
              </w:rPr>
            </w:pPr>
            <w:r w:rsidRPr="00AE64F0">
              <w:rPr>
                <w:rFonts w:eastAsiaTheme="minorHAnsi"/>
                <w:sz w:val="24"/>
                <w:szCs w:val="24"/>
              </w:rPr>
              <w:t>Студент-студент</w:t>
            </w:r>
          </w:p>
        </w:tc>
        <w:tc>
          <w:tcPr>
            <w:tcW w:w="4250" w:type="dxa"/>
          </w:tcPr>
          <w:p w:rsidR="00647D32" w:rsidRPr="00AE64F0" w:rsidRDefault="00343D05" w:rsidP="00647D32">
            <w:pPr>
              <w:jc w:val="center"/>
              <w:rPr>
                <w:rFonts w:eastAsiaTheme="minorHAnsi"/>
                <w:sz w:val="24"/>
                <w:szCs w:val="24"/>
              </w:rPr>
            </w:pPr>
            <w:hyperlink r:id="rId19" w:history="1">
              <w:r w:rsidR="00647D32" w:rsidRPr="00AE64F0">
                <w:rPr>
                  <w:rStyle w:val="aa"/>
                  <w:rFonts w:eastAsiaTheme="minorHAnsi"/>
                  <w:sz w:val="24"/>
                  <w:szCs w:val="24"/>
                </w:rPr>
                <w:t>https://forms.gle/WiCEhK1tbdwjrQsWA</w:t>
              </w:r>
            </w:hyperlink>
          </w:p>
          <w:p w:rsidR="00647D32" w:rsidRPr="00AE64F0" w:rsidRDefault="00647D32" w:rsidP="00647D32">
            <w:pPr>
              <w:jc w:val="center"/>
              <w:rPr>
                <w:rFonts w:eastAsiaTheme="minorHAnsi"/>
                <w:sz w:val="24"/>
                <w:szCs w:val="24"/>
              </w:rPr>
            </w:pPr>
            <w:r w:rsidRPr="00AE64F0">
              <w:rPr>
                <w:noProof/>
                <w:lang w:eastAsia="ru-RU"/>
              </w:rPr>
              <w:drawing>
                <wp:inline distT="0" distB="0" distL="0" distR="0">
                  <wp:extent cx="707390" cy="707390"/>
                  <wp:effectExtent l="19050" t="0" r="0" b="0"/>
                  <wp:docPr id="17" name="Рисунок 13" descr="http://qrcoder.ru/code/?https%3A%2F%2Fforms.gle%2FWiCEhK1tbdwjrQsWA&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qrcoder.ru/code/?https%3A%2F%2Fforms.gle%2FWiCEhK1tbdwjrQsWA&amp;2&amp;0"/>
                          <pic:cNvPicPr>
                            <a:picLocks noChangeAspect="1" noChangeArrowheads="1"/>
                          </pic:cNvPicPr>
                        </pic:nvPicPr>
                        <pic:blipFill>
                          <a:blip r:embed="rId20"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c>
          <w:tcPr>
            <w:tcW w:w="4436" w:type="dxa"/>
          </w:tcPr>
          <w:p w:rsidR="00647D32" w:rsidRPr="00AE64F0" w:rsidRDefault="00343D05" w:rsidP="00647D32">
            <w:pPr>
              <w:jc w:val="center"/>
              <w:rPr>
                <w:rFonts w:eastAsiaTheme="minorHAnsi"/>
                <w:sz w:val="24"/>
                <w:szCs w:val="24"/>
              </w:rPr>
            </w:pPr>
            <w:hyperlink r:id="rId21" w:history="1">
              <w:r w:rsidR="00647D32" w:rsidRPr="00AE64F0">
                <w:rPr>
                  <w:rStyle w:val="aa"/>
                  <w:rFonts w:eastAsiaTheme="minorHAnsi"/>
                  <w:sz w:val="24"/>
                  <w:szCs w:val="24"/>
                </w:rPr>
                <w:t>https://forms.gle/dFouDhGZMG2oveWR7</w:t>
              </w:r>
            </w:hyperlink>
          </w:p>
          <w:p w:rsidR="00647D32" w:rsidRPr="00AE64F0" w:rsidRDefault="00647D32" w:rsidP="00647D32">
            <w:pPr>
              <w:jc w:val="center"/>
              <w:rPr>
                <w:rFonts w:eastAsiaTheme="minorHAnsi"/>
                <w:sz w:val="24"/>
                <w:szCs w:val="24"/>
              </w:rPr>
            </w:pPr>
            <w:r w:rsidRPr="00AE64F0">
              <w:rPr>
                <w:noProof/>
                <w:lang w:eastAsia="ru-RU"/>
              </w:rPr>
              <w:drawing>
                <wp:inline distT="0" distB="0" distL="0" distR="0">
                  <wp:extent cx="707390" cy="707390"/>
                  <wp:effectExtent l="19050" t="0" r="0" b="0"/>
                  <wp:docPr id="18" name="Рисунок 16" descr="http://qrcoder.ru/code/?https%3A%2F%2Fforms.gle%2FdFouDhGZMG2oveWR7&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qrcoder.ru/code/?https%3A%2F%2Fforms.gle%2FdFouDhGZMG2oveWR7&amp;2&amp;0"/>
                          <pic:cNvPicPr>
                            <a:picLocks noChangeAspect="1" noChangeArrowheads="1"/>
                          </pic:cNvPicPr>
                        </pic:nvPicPr>
                        <pic:blipFill>
                          <a:blip r:embed="rId22"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47D32" w:rsidRPr="00AE64F0" w:rsidTr="00647D32">
        <w:trPr>
          <w:jc w:val="center"/>
        </w:trPr>
        <w:tc>
          <w:tcPr>
            <w:tcW w:w="567" w:type="dxa"/>
            <w:vMerge/>
          </w:tcPr>
          <w:p w:rsidR="00647D32" w:rsidRPr="00AE64F0" w:rsidRDefault="00647D32" w:rsidP="00647D32">
            <w:pPr>
              <w:jc w:val="center"/>
              <w:rPr>
                <w:rFonts w:eastAsiaTheme="minorHAnsi"/>
                <w:sz w:val="24"/>
                <w:szCs w:val="24"/>
              </w:rPr>
            </w:pPr>
          </w:p>
        </w:tc>
        <w:tc>
          <w:tcPr>
            <w:tcW w:w="2103" w:type="dxa"/>
          </w:tcPr>
          <w:p w:rsidR="00647D32" w:rsidRPr="00AE64F0" w:rsidRDefault="00647D32" w:rsidP="00647D32">
            <w:pPr>
              <w:jc w:val="center"/>
              <w:rPr>
                <w:rFonts w:eastAsiaTheme="minorHAnsi"/>
                <w:sz w:val="24"/>
                <w:szCs w:val="24"/>
              </w:rPr>
            </w:pPr>
            <w:r w:rsidRPr="00AE64F0">
              <w:rPr>
                <w:rFonts w:eastAsiaTheme="minorHAnsi"/>
                <w:sz w:val="24"/>
                <w:szCs w:val="24"/>
              </w:rPr>
              <w:t>Студент-ученик</w:t>
            </w:r>
          </w:p>
        </w:tc>
        <w:tc>
          <w:tcPr>
            <w:tcW w:w="4250" w:type="dxa"/>
          </w:tcPr>
          <w:p w:rsidR="00647D32" w:rsidRPr="00AE64F0" w:rsidRDefault="00343D05" w:rsidP="00647D32">
            <w:pPr>
              <w:jc w:val="center"/>
              <w:rPr>
                <w:rFonts w:eastAsiaTheme="minorHAnsi"/>
                <w:sz w:val="24"/>
                <w:szCs w:val="24"/>
              </w:rPr>
            </w:pPr>
            <w:hyperlink r:id="rId23" w:history="1">
              <w:r w:rsidR="00647D32" w:rsidRPr="00AE64F0">
                <w:rPr>
                  <w:rStyle w:val="aa"/>
                  <w:rFonts w:eastAsiaTheme="minorHAnsi"/>
                  <w:sz w:val="24"/>
                  <w:szCs w:val="24"/>
                </w:rPr>
                <w:t>https://forms.gle/UZxiSXFLYgRb3TTA9</w:t>
              </w:r>
            </w:hyperlink>
          </w:p>
          <w:p w:rsidR="00647D32" w:rsidRPr="00AE64F0" w:rsidRDefault="00647D32" w:rsidP="00647D32">
            <w:pPr>
              <w:jc w:val="center"/>
              <w:rPr>
                <w:rFonts w:eastAsiaTheme="minorHAnsi"/>
                <w:sz w:val="24"/>
                <w:szCs w:val="24"/>
              </w:rPr>
            </w:pPr>
            <w:r w:rsidRPr="00AE64F0">
              <w:rPr>
                <w:noProof/>
                <w:lang w:eastAsia="ru-RU"/>
              </w:rPr>
              <w:drawing>
                <wp:inline distT="0" distB="0" distL="0" distR="0">
                  <wp:extent cx="707390" cy="707390"/>
                  <wp:effectExtent l="19050" t="0" r="0" b="0"/>
                  <wp:docPr id="19" name="Рисунок 19" descr="http://qrcoder.ru/code/?https%3A%2F%2Fforms.gle%2FUZxiSXFLYgRb3TTA9&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qrcoder.ru/code/?https%3A%2F%2Fforms.gle%2FUZxiSXFLYgRb3TTA9&amp;2&amp;0"/>
                          <pic:cNvPicPr>
                            <a:picLocks noChangeAspect="1" noChangeArrowheads="1"/>
                          </pic:cNvPicPr>
                        </pic:nvPicPr>
                        <pic:blipFill>
                          <a:blip r:embed="rId24"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c>
          <w:tcPr>
            <w:tcW w:w="4436" w:type="dxa"/>
          </w:tcPr>
          <w:p w:rsidR="00647D32" w:rsidRPr="00AE64F0" w:rsidRDefault="00343D05" w:rsidP="00647D32">
            <w:pPr>
              <w:jc w:val="center"/>
              <w:rPr>
                <w:rFonts w:eastAsiaTheme="minorHAnsi"/>
                <w:sz w:val="24"/>
                <w:szCs w:val="24"/>
              </w:rPr>
            </w:pPr>
            <w:hyperlink r:id="rId25" w:history="1">
              <w:r w:rsidR="00647D32" w:rsidRPr="00AE64F0">
                <w:rPr>
                  <w:rStyle w:val="aa"/>
                  <w:rFonts w:eastAsiaTheme="minorHAnsi"/>
                  <w:sz w:val="24"/>
                  <w:szCs w:val="24"/>
                </w:rPr>
                <w:t>https://forms.gle/EqS9BuHR34VfpfKA9</w:t>
              </w:r>
            </w:hyperlink>
          </w:p>
          <w:p w:rsidR="00647D32" w:rsidRPr="00AE64F0" w:rsidRDefault="00647D32" w:rsidP="00647D32">
            <w:pPr>
              <w:jc w:val="center"/>
              <w:rPr>
                <w:rFonts w:eastAsiaTheme="minorHAnsi"/>
                <w:sz w:val="24"/>
                <w:szCs w:val="24"/>
              </w:rPr>
            </w:pPr>
            <w:r w:rsidRPr="00AE64F0">
              <w:rPr>
                <w:noProof/>
                <w:lang w:eastAsia="ru-RU"/>
              </w:rPr>
              <w:drawing>
                <wp:inline distT="0" distB="0" distL="0" distR="0">
                  <wp:extent cx="707390" cy="707390"/>
                  <wp:effectExtent l="19050" t="0" r="0" b="0"/>
                  <wp:docPr id="20" name="Рисунок 22" descr="http://qrcoder.ru/code/?https%3A%2F%2Fforms.gle%2FEqS9BuHR34VfpfKA9&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qrcoder.ru/code/?https%3A%2F%2Fforms.gle%2FEqS9BuHR34VfpfKA9&amp;2&amp;0"/>
                          <pic:cNvPicPr>
                            <a:picLocks noChangeAspect="1" noChangeArrowheads="1"/>
                          </pic:cNvPicPr>
                        </pic:nvPicPr>
                        <pic:blipFill>
                          <a:blip r:embed="rId26"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47D32" w:rsidRPr="00AE64F0" w:rsidTr="00647D32">
        <w:trPr>
          <w:jc w:val="center"/>
        </w:trPr>
        <w:tc>
          <w:tcPr>
            <w:tcW w:w="567" w:type="dxa"/>
            <w:vMerge/>
          </w:tcPr>
          <w:p w:rsidR="00647D32" w:rsidRPr="00AE64F0" w:rsidRDefault="00647D32" w:rsidP="00647D32">
            <w:pPr>
              <w:jc w:val="center"/>
              <w:rPr>
                <w:rFonts w:eastAsiaTheme="minorHAnsi"/>
                <w:sz w:val="24"/>
                <w:szCs w:val="24"/>
              </w:rPr>
            </w:pPr>
          </w:p>
        </w:tc>
        <w:tc>
          <w:tcPr>
            <w:tcW w:w="2103" w:type="dxa"/>
          </w:tcPr>
          <w:p w:rsidR="00647D32" w:rsidRPr="00AE64F0" w:rsidRDefault="00647D32" w:rsidP="00647D32">
            <w:pPr>
              <w:jc w:val="center"/>
              <w:rPr>
                <w:rFonts w:eastAsiaTheme="minorHAnsi"/>
                <w:sz w:val="24"/>
                <w:szCs w:val="24"/>
              </w:rPr>
            </w:pPr>
            <w:r w:rsidRPr="00AE64F0">
              <w:rPr>
                <w:rFonts w:eastAsiaTheme="minorHAnsi"/>
                <w:sz w:val="24"/>
                <w:szCs w:val="24"/>
              </w:rPr>
              <w:t>Работодатель-ученик</w:t>
            </w:r>
          </w:p>
        </w:tc>
        <w:tc>
          <w:tcPr>
            <w:tcW w:w="4250" w:type="dxa"/>
          </w:tcPr>
          <w:p w:rsidR="00647D32" w:rsidRPr="00AE64F0" w:rsidRDefault="00343D05" w:rsidP="00647D32">
            <w:pPr>
              <w:jc w:val="center"/>
              <w:rPr>
                <w:rFonts w:eastAsiaTheme="minorHAnsi"/>
                <w:sz w:val="24"/>
                <w:szCs w:val="24"/>
              </w:rPr>
            </w:pPr>
            <w:hyperlink r:id="rId27" w:history="1">
              <w:r w:rsidR="00647D32" w:rsidRPr="00AE64F0">
                <w:rPr>
                  <w:rStyle w:val="aa"/>
                  <w:rFonts w:eastAsiaTheme="minorHAnsi"/>
                  <w:sz w:val="24"/>
                  <w:szCs w:val="24"/>
                </w:rPr>
                <w:t>https://forms.gle/cLYJ1GSEVAU2w45g9</w:t>
              </w:r>
            </w:hyperlink>
          </w:p>
          <w:p w:rsidR="00647D32" w:rsidRPr="00AE64F0" w:rsidRDefault="00647D32" w:rsidP="00647D32">
            <w:pPr>
              <w:jc w:val="center"/>
              <w:rPr>
                <w:rFonts w:eastAsiaTheme="minorHAnsi"/>
                <w:sz w:val="24"/>
                <w:szCs w:val="24"/>
              </w:rPr>
            </w:pPr>
            <w:r w:rsidRPr="00AE64F0">
              <w:rPr>
                <w:noProof/>
                <w:lang w:eastAsia="ru-RU"/>
              </w:rPr>
              <w:drawing>
                <wp:inline distT="0" distB="0" distL="0" distR="0">
                  <wp:extent cx="707390" cy="707390"/>
                  <wp:effectExtent l="19050" t="0" r="0" b="0"/>
                  <wp:docPr id="25" name="Рисунок 25" descr="http://qrcoder.ru/code/?https%3A%2F%2Fforms.gle%2FcLYJ1GSEVAU2w45g9&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qrcoder.ru/code/?https%3A%2F%2Fforms.gle%2FcLYJ1GSEVAU2w45g9&amp;2&amp;0"/>
                          <pic:cNvPicPr>
                            <a:picLocks noChangeAspect="1" noChangeArrowheads="1"/>
                          </pic:cNvPicPr>
                        </pic:nvPicPr>
                        <pic:blipFill>
                          <a:blip r:embed="rId28"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c>
          <w:tcPr>
            <w:tcW w:w="4436" w:type="dxa"/>
          </w:tcPr>
          <w:p w:rsidR="00647D32" w:rsidRPr="00AE64F0" w:rsidRDefault="00343D05" w:rsidP="00647D32">
            <w:pPr>
              <w:jc w:val="center"/>
              <w:rPr>
                <w:rFonts w:eastAsiaTheme="minorHAnsi"/>
                <w:sz w:val="24"/>
                <w:szCs w:val="24"/>
              </w:rPr>
            </w:pPr>
            <w:hyperlink r:id="rId29" w:history="1">
              <w:r w:rsidR="00647D32" w:rsidRPr="00AE64F0">
                <w:rPr>
                  <w:rStyle w:val="aa"/>
                  <w:rFonts w:eastAsiaTheme="minorHAnsi"/>
                  <w:sz w:val="24"/>
                  <w:szCs w:val="24"/>
                </w:rPr>
                <w:t>https://forms.gle/6vP5xNRdB2N4EfC87</w:t>
              </w:r>
            </w:hyperlink>
          </w:p>
          <w:p w:rsidR="00647D32" w:rsidRPr="00AE64F0" w:rsidRDefault="00647D32" w:rsidP="00647D32">
            <w:pPr>
              <w:jc w:val="center"/>
              <w:rPr>
                <w:rFonts w:eastAsiaTheme="minorHAnsi"/>
                <w:sz w:val="24"/>
                <w:szCs w:val="24"/>
              </w:rPr>
            </w:pPr>
            <w:r w:rsidRPr="00AE64F0">
              <w:rPr>
                <w:noProof/>
                <w:lang w:eastAsia="ru-RU"/>
              </w:rPr>
              <w:drawing>
                <wp:inline distT="0" distB="0" distL="0" distR="0">
                  <wp:extent cx="707390" cy="707390"/>
                  <wp:effectExtent l="19050" t="0" r="0" b="0"/>
                  <wp:docPr id="26" name="Рисунок 28" descr="http://qrcoder.ru/code/?https%3A%2F%2Fforms.gle%2F6vP5xNRdB2N4EfC87&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qrcoder.ru/code/?https%3A%2F%2Fforms.gle%2F6vP5xNRdB2N4EfC87&amp;2&amp;0"/>
                          <pic:cNvPicPr>
                            <a:picLocks noChangeAspect="1" noChangeArrowheads="1"/>
                          </pic:cNvPicPr>
                        </pic:nvPicPr>
                        <pic:blipFill>
                          <a:blip r:embed="rId30"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r w:rsidR="00647D32" w:rsidRPr="00AE64F0" w:rsidTr="00647D32">
        <w:trPr>
          <w:jc w:val="center"/>
        </w:trPr>
        <w:tc>
          <w:tcPr>
            <w:tcW w:w="567" w:type="dxa"/>
            <w:vMerge/>
          </w:tcPr>
          <w:p w:rsidR="00647D32" w:rsidRPr="00AE64F0" w:rsidRDefault="00647D32" w:rsidP="00647D32">
            <w:pPr>
              <w:jc w:val="center"/>
              <w:rPr>
                <w:rFonts w:eastAsiaTheme="minorHAnsi"/>
                <w:sz w:val="24"/>
                <w:szCs w:val="24"/>
              </w:rPr>
            </w:pPr>
          </w:p>
        </w:tc>
        <w:tc>
          <w:tcPr>
            <w:tcW w:w="2103" w:type="dxa"/>
          </w:tcPr>
          <w:p w:rsidR="00647D32" w:rsidRPr="00AE64F0" w:rsidRDefault="00647D32" w:rsidP="00647D32">
            <w:pPr>
              <w:jc w:val="center"/>
              <w:rPr>
                <w:rFonts w:eastAsiaTheme="minorHAnsi"/>
                <w:sz w:val="24"/>
                <w:szCs w:val="24"/>
              </w:rPr>
            </w:pPr>
            <w:r w:rsidRPr="00AE64F0">
              <w:rPr>
                <w:rFonts w:eastAsiaTheme="minorHAnsi"/>
                <w:sz w:val="24"/>
                <w:szCs w:val="24"/>
              </w:rPr>
              <w:t>Работодатель-студент</w:t>
            </w:r>
          </w:p>
        </w:tc>
        <w:tc>
          <w:tcPr>
            <w:tcW w:w="4250" w:type="dxa"/>
          </w:tcPr>
          <w:p w:rsidR="00647D32" w:rsidRPr="00AE64F0" w:rsidRDefault="00343D05" w:rsidP="00647D32">
            <w:pPr>
              <w:jc w:val="center"/>
              <w:rPr>
                <w:rFonts w:eastAsiaTheme="minorHAnsi"/>
                <w:sz w:val="24"/>
                <w:szCs w:val="24"/>
              </w:rPr>
            </w:pPr>
            <w:hyperlink r:id="rId31" w:history="1">
              <w:r w:rsidR="00647D32" w:rsidRPr="00AE64F0">
                <w:rPr>
                  <w:rStyle w:val="aa"/>
                  <w:rFonts w:eastAsiaTheme="minorHAnsi"/>
                  <w:sz w:val="24"/>
                  <w:szCs w:val="24"/>
                </w:rPr>
                <w:t>https://forms.gle/voQZaqSzzfZp2kBP8</w:t>
              </w:r>
            </w:hyperlink>
          </w:p>
          <w:p w:rsidR="00647D32" w:rsidRPr="00AE64F0" w:rsidRDefault="00647D32" w:rsidP="00647D32">
            <w:pPr>
              <w:jc w:val="center"/>
              <w:rPr>
                <w:rFonts w:eastAsiaTheme="minorHAnsi"/>
                <w:sz w:val="24"/>
                <w:szCs w:val="24"/>
              </w:rPr>
            </w:pPr>
            <w:r w:rsidRPr="00AE64F0">
              <w:rPr>
                <w:noProof/>
                <w:lang w:eastAsia="ru-RU"/>
              </w:rPr>
              <w:drawing>
                <wp:inline distT="0" distB="0" distL="0" distR="0">
                  <wp:extent cx="707390" cy="707390"/>
                  <wp:effectExtent l="19050" t="0" r="0" b="0"/>
                  <wp:docPr id="27" name="Рисунок 31" descr="http://qrcoder.ru/code/?https%3A%2F%2Fforms.gle%2FvoQZaqSzzfZp2kBP8&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qrcoder.ru/code/?https%3A%2F%2Fforms.gle%2FvoQZaqSzzfZp2kBP8&amp;2&amp;0"/>
                          <pic:cNvPicPr>
                            <a:picLocks noChangeAspect="1" noChangeArrowheads="1"/>
                          </pic:cNvPicPr>
                        </pic:nvPicPr>
                        <pic:blipFill>
                          <a:blip r:embed="rId32"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c>
          <w:tcPr>
            <w:tcW w:w="4436" w:type="dxa"/>
          </w:tcPr>
          <w:p w:rsidR="00647D32" w:rsidRPr="00AE64F0" w:rsidRDefault="00343D05" w:rsidP="00647D32">
            <w:pPr>
              <w:jc w:val="center"/>
              <w:rPr>
                <w:rFonts w:eastAsiaTheme="minorHAnsi"/>
                <w:sz w:val="24"/>
                <w:szCs w:val="24"/>
              </w:rPr>
            </w:pPr>
            <w:hyperlink r:id="rId33" w:history="1">
              <w:r w:rsidR="00647D32" w:rsidRPr="00AE64F0">
                <w:rPr>
                  <w:rStyle w:val="aa"/>
                  <w:rFonts w:eastAsiaTheme="minorHAnsi"/>
                  <w:sz w:val="24"/>
                  <w:szCs w:val="24"/>
                </w:rPr>
                <w:t>https://forms.gle/xm6q3TvRHZi1Sp5o8</w:t>
              </w:r>
            </w:hyperlink>
          </w:p>
          <w:p w:rsidR="00647D32" w:rsidRPr="00AE64F0" w:rsidRDefault="00647D32" w:rsidP="00647D32">
            <w:pPr>
              <w:jc w:val="center"/>
              <w:rPr>
                <w:rFonts w:eastAsiaTheme="minorHAnsi"/>
                <w:sz w:val="24"/>
                <w:szCs w:val="24"/>
              </w:rPr>
            </w:pPr>
            <w:r w:rsidRPr="00AE64F0">
              <w:rPr>
                <w:noProof/>
                <w:lang w:eastAsia="ru-RU"/>
              </w:rPr>
              <w:drawing>
                <wp:inline distT="0" distB="0" distL="0" distR="0">
                  <wp:extent cx="707390" cy="707390"/>
                  <wp:effectExtent l="19050" t="0" r="0" b="0"/>
                  <wp:docPr id="28" name="Рисунок 34" descr="http://qrcoder.ru/code/?https%3A%2F%2Fforms.gle%2Fxm6q3TvRHZi1Sp5o8&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qrcoder.ru/code/?https%3A%2F%2Fforms.gle%2Fxm6q3TvRHZi1Sp5o8&amp;2&amp;0"/>
                          <pic:cNvPicPr>
                            <a:picLocks noChangeAspect="1" noChangeArrowheads="1"/>
                          </pic:cNvPicPr>
                        </pic:nvPicPr>
                        <pic:blipFill>
                          <a:blip r:embed="rId34" cstate="print"/>
                          <a:srcRect/>
                          <a:stretch>
                            <a:fillRect/>
                          </a:stretch>
                        </pic:blipFill>
                        <pic:spPr bwMode="auto">
                          <a:xfrm>
                            <a:off x="0" y="0"/>
                            <a:ext cx="707390" cy="707390"/>
                          </a:xfrm>
                          <a:prstGeom prst="rect">
                            <a:avLst/>
                          </a:prstGeom>
                          <a:noFill/>
                          <a:ln w="9525">
                            <a:noFill/>
                            <a:miter lim="800000"/>
                            <a:headEnd/>
                            <a:tailEnd/>
                          </a:ln>
                        </pic:spPr>
                      </pic:pic>
                    </a:graphicData>
                  </a:graphic>
                </wp:inline>
              </w:drawing>
            </w:r>
          </w:p>
        </w:tc>
      </w:tr>
    </w:tbl>
    <w:p w:rsidR="00647D32" w:rsidRPr="00AE64F0" w:rsidRDefault="00647D32" w:rsidP="00647D32">
      <w:pPr>
        <w:spacing w:after="0"/>
        <w:ind w:firstLine="708"/>
        <w:jc w:val="both"/>
        <w:rPr>
          <w:rFonts w:ascii="Times New Roman" w:hAnsi="Times New Roman" w:cs="Times New Roman"/>
          <w:sz w:val="24"/>
          <w:szCs w:val="28"/>
        </w:rPr>
      </w:pPr>
      <w:proofErr w:type="gramStart"/>
      <w:r w:rsidRPr="00AE64F0">
        <w:rPr>
          <w:rFonts w:ascii="Times New Roman" w:hAnsi="Times New Roman" w:cs="Times New Roman"/>
          <w:sz w:val="24"/>
          <w:szCs w:val="28"/>
        </w:rPr>
        <w:t xml:space="preserve">Вместо онлайн-форм вы можете заполнить ежемесячную </w:t>
      </w:r>
      <w:r w:rsidRPr="00AE64F0">
        <w:rPr>
          <w:rFonts w:ascii="Times New Roman" w:hAnsi="Times New Roman" w:cs="Times New Roman"/>
          <w:bCs/>
          <w:sz w:val="24"/>
          <w:szCs w:val="28"/>
        </w:rPr>
        <w:t xml:space="preserve">Анкету куратора наставнической деятельности в ОО по оценке удовлетворенности Программой наставничества </w:t>
      </w:r>
      <w:r w:rsidRPr="00AE64F0">
        <w:rPr>
          <w:rFonts w:ascii="Times New Roman" w:hAnsi="Times New Roman" w:cs="Times New Roman"/>
          <w:b/>
          <w:bCs/>
          <w:sz w:val="24"/>
          <w:szCs w:val="28"/>
          <w:u w:val="single"/>
        </w:rPr>
        <w:t>в письменном варианте</w:t>
      </w:r>
      <w:r w:rsidRPr="00AE64F0">
        <w:rPr>
          <w:rFonts w:ascii="Times New Roman" w:hAnsi="Times New Roman" w:cs="Times New Roman"/>
          <w:bCs/>
          <w:sz w:val="24"/>
          <w:szCs w:val="28"/>
        </w:rPr>
        <w:t xml:space="preserve">, используя материалы Приложения 2 </w:t>
      </w:r>
      <w:r w:rsidRPr="00AE64F0">
        <w:rPr>
          <w:rFonts w:ascii="Times New Roman" w:hAnsi="Times New Roman" w:cs="Times New Roman"/>
          <w:sz w:val="24"/>
          <w:szCs w:val="28"/>
        </w:rPr>
        <w:t>Письма Министерства просвещения России от 23.01.2020 N МР-42/02 "О направлении целевой модели наставничества и методических рекомендаций", отправив ее для обработки в орган управления образованием Вашего муниципального района (городского округа)/ города, с последующей отправкой  данной анкеты</w:t>
      </w:r>
      <w:proofErr w:type="gramEnd"/>
      <w:r w:rsidRPr="00AE64F0">
        <w:rPr>
          <w:rFonts w:ascii="Times New Roman" w:hAnsi="Times New Roman" w:cs="Times New Roman"/>
          <w:sz w:val="24"/>
          <w:szCs w:val="28"/>
        </w:rPr>
        <w:t xml:space="preserve"> органом управления образованием в Региональный наставнический центр Волгоградской области.</w:t>
      </w:r>
    </w:p>
    <w:p w:rsidR="00647D32" w:rsidRPr="00AE64F0" w:rsidRDefault="00647D32" w:rsidP="00647D32">
      <w:pPr>
        <w:spacing w:after="0"/>
        <w:jc w:val="both"/>
        <w:rPr>
          <w:rFonts w:ascii="Times New Roman" w:hAnsi="Times New Roman" w:cs="Times New Roman"/>
          <w:sz w:val="24"/>
          <w:szCs w:val="28"/>
        </w:rPr>
        <w:sectPr w:rsidR="00647D32" w:rsidRPr="00AE64F0" w:rsidSect="00AE64F0">
          <w:pgSz w:w="16838" w:h="11906" w:orient="landscape"/>
          <w:pgMar w:top="397" w:right="567" w:bottom="397" w:left="567" w:header="709" w:footer="709" w:gutter="0"/>
          <w:cols w:space="708"/>
          <w:docGrid w:linePitch="360"/>
        </w:sectPr>
      </w:pPr>
    </w:p>
    <w:p w:rsidR="00647D32" w:rsidRPr="00AE64F0" w:rsidRDefault="00647D32" w:rsidP="00647D32">
      <w:pPr>
        <w:spacing w:after="0"/>
        <w:jc w:val="right"/>
        <w:rPr>
          <w:rFonts w:ascii="Times New Roman" w:hAnsi="Times New Roman" w:cs="Times New Roman"/>
          <w:sz w:val="28"/>
          <w:szCs w:val="28"/>
        </w:rPr>
      </w:pPr>
      <w:r w:rsidRPr="00AE64F0">
        <w:rPr>
          <w:rFonts w:ascii="Times New Roman" w:hAnsi="Times New Roman" w:cs="Times New Roman"/>
          <w:sz w:val="28"/>
          <w:szCs w:val="28"/>
        </w:rPr>
        <w:lastRenderedPageBreak/>
        <w:t>Приложение 4</w:t>
      </w:r>
    </w:p>
    <w:p w:rsidR="00647D32" w:rsidRPr="00AE64F0" w:rsidRDefault="00647D32" w:rsidP="00647D32">
      <w:pPr>
        <w:spacing w:after="0" w:line="240" w:lineRule="exact"/>
        <w:jc w:val="right"/>
        <w:rPr>
          <w:rFonts w:ascii="Times New Roman" w:hAnsi="Times New Roman" w:cs="Times New Roman"/>
          <w:sz w:val="28"/>
          <w:szCs w:val="28"/>
        </w:rPr>
      </w:pPr>
    </w:p>
    <w:p w:rsidR="00647D32" w:rsidRPr="00AE64F0" w:rsidRDefault="00647D32" w:rsidP="00647D32">
      <w:pPr>
        <w:spacing w:after="0"/>
        <w:jc w:val="center"/>
        <w:rPr>
          <w:rFonts w:ascii="Times New Roman" w:hAnsi="Times New Roman" w:cs="Times New Roman"/>
          <w:sz w:val="28"/>
          <w:szCs w:val="28"/>
        </w:rPr>
      </w:pPr>
      <w:r w:rsidRPr="00AE64F0">
        <w:rPr>
          <w:rFonts w:ascii="Times New Roman" w:hAnsi="Times New Roman" w:cs="Times New Roman"/>
          <w:sz w:val="28"/>
          <w:szCs w:val="28"/>
        </w:rPr>
        <w:t xml:space="preserve">Типовая форма дневника, заполняемого наставником и наставляемым </w:t>
      </w:r>
      <w:r w:rsidRPr="00AE64F0">
        <w:rPr>
          <w:rFonts w:ascii="Times New Roman" w:hAnsi="Times New Roman" w:cs="Times New Roman"/>
          <w:sz w:val="28"/>
          <w:szCs w:val="28"/>
        </w:rPr>
        <w:br/>
        <w:t>по завершении встречи</w:t>
      </w:r>
    </w:p>
    <w:p w:rsidR="00647D32" w:rsidRPr="00AE64F0" w:rsidRDefault="00647D32" w:rsidP="00647D32">
      <w:pPr>
        <w:spacing w:after="0"/>
        <w:rPr>
          <w:rFonts w:ascii="Times New Roman" w:hAnsi="Times New Roman" w:cs="Times New Roman"/>
          <w:sz w:val="28"/>
          <w:szCs w:val="28"/>
        </w:rPr>
      </w:pPr>
    </w:p>
    <w:p w:rsidR="00647D32" w:rsidRPr="00AE64F0" w:rsidRDefault="00647D32" w:rsidP="00647D32">
      <w:pPr>
        <w:spacing w:after="0"/>
        <w:rPr>
          <w:rFonts w:ascii="Times New Roman" w:hAnsi="Times New Roman" w:cs="Times New Roman"/>
          <w:sz w:val="28"/>
          <w:szCs w:val="28"/>
        </w:rPr>
      </w:pPr>
      <w:r w:rsidRPr="00AE64F0">
        <w:rPr>
          <w:rFonts w:ascii="Times New Roman" w:hAnsi="Times New Roman" w:cs="Times New Roman"/>
          <w:sz w:val="28"/>
          <w:szCs w:val="28"/>
        </w:rPr>
        <w:t>1. ФИО__________________________________</w:t>
      </w:r>
    </w:p>
    <w:p w:rsidR="00647D32" w:rsidRPr="00AE64F0" w:rsidRDefault="00647D32" w:rsidP="00647D32">
      <w:pPr>
        <w:spacing w:after="0"/>
        <w:rPr>
          <w:rFonts w:ascii="Times New Roman" w:hAnsi="Times New Roman" w:cs="Times New Roman"/>
          <w:sz w:val="28"/>
          <w:szCs w:val="28"/>
        </w:rPr>
      </w:pPr>
      <w:r w:rsidRPr="00AE64F0">
        <w:rPr>
          <w:rFonts w:ascii="Times New Roman" w:hAnsi="Times New Roman" w:cs="Times New Roman"/>
          <w:sz w:val="28"/>
          <w:szCs w:val="28"/>
        </w:rPr>
        <w:t>2. Ролевая модель: ____________________________ (например, "ученик-ученик")</w:t>
      </w:r>
    </w:p>
    <w:p w:rsidR="00647D32" w:rsidRPr="00AE64F0" w:rsidRDefault="00647D32" w:rsidP="00647D32">
      <w:pPr>
        <w:spacing w:after="0"/>
        <w:rPr>
          <w:rFonts w:ascii="Times New Roman" w:hAnsi="Times New Roman" w:cs="Times New Roman"/>
          <w:sz w:val="28"/>
          <w:szCs w:val="28"/>
        </w:rPr>
      </w:pPr>
      <w:r w:rsidRPr="00AE64F0">
        <w:rPr>
          <w:rFonts w:ascii="Times New Roman" w:hAnsi="Times New Roman" w:cs="Times New Roman"/>
          <w:sz w:val="28"/>
          <w:szCs w:val="28"/>
        </w:rPr>
        <w:t>3. Приблизились ли мы сегодня к цели?</w:t>
      </w:r>
    </w:p>
    <w:p w:rsidR="00647D32" w:rsidRPr="00AE64F0" w:rsidRDefault="00647D32" w:rsidP="00647D32">
      <w:pPr>
        <w:spacing w:after="0"/>
        <w:rPr>
          <w:rFonts w:ascii="Times New Roman" w:hAnsi="Times New Roman" w:cs="Times New Roman"/>
          <w:sz w:val="28"/>
          <w:szCs w:val="28"/>
        </w:rPr>
      </w:pPr>
      <w:r w:rsidRPr="00AE64F0">
        <w:rPr>
          <w:rFonts w:ascii="Times New Roman" w:hAnsi="Times New Roman" w:cs="Times New Roman"/>
          <w:sz w:val="28"/>
          <w:szCs w:val="28"/>
        </w:rPr>
        <w:t>_____________________________________________________________________</w:t>
      </w:r>
    </w:p>
    <w:p w:rsidR="00647D32" w:rsidRPr="00AE64F0" w:rsidRDefault="00647D32" w:rsidP="00647D32">
      <w:pPr>
        <w:spacing w:after="0"/>
        <w:rPr>
          <w:rFonts w:ascii="Times New Roman" w:hAnsi="Times New Roman" w:cs="Times New Roman"/>
          <w:sz w:val="28"/>
          <w:szCs w:val="28"/>
        </w:rPr>
      </w:pPr>
      <w:r w:rsidRPr="00AE64F0">
        <w:rPr>
          <w:rFonts w:ascii="Times New Roman" w:hAnsi="Times New Roman" w:cs="Times New Roman"/>
          <w:sz w:val="28"/>
          <w:szCs w:val="28"/>
        </w:rPr>
        <w:t>4. Что сегодня получилось хорошо?</w:t>
      </w:r>
    </w:p>
    <w:p w:rsidR="00647D32" w:rsidRPr="00AE64F0" w:rsidRDefault="00647D32" w:rsidP="00647D32">
      <w:pPr>
        <w:spacing w:after="0"/>
        <w:rPr>
          <w:rFonts w:ascii="Times New Roman" w:hAnsi="Times New Roman" w:cs="Times New Roman"/>
          <w:sz w:val="28"/>
          <w:szCs w:val="28"/>
        </w:rPr>
      </w:pPr>
      <w:r w:rsidRPr="00AE64F0">
        <w:rPr>
          <w:rFonts w:ascii="Times New Roman" w:hAnsi="Times New Roman" w:cs="Times New Roman"/>
          <w:sz w:val="28"/>
          <w:szCs w:val="28"/>
        </w:rPr>
        <w:t>_____________________________________________________________________</w:t>
      </w:r>
    </w:p>
    <w:p w:rsidR="00647D32" w:rsidRPr="00AE64F0" w:rsidRDefault="00647D32" w:rsidP="00647D32">
      <w:pPr>
        <w:spacing w:after="0"/>
        <w:rPr>
          <w:rFonts w:ascii="Times New Roman" w:hAnsi="Times New Roman" w:cs="Times New Roman"/>
          <w:sz w:val="28"/>
          <w:szCs w:val="28"/>
        </w:rPr>
      </w:pPr>
      <w:r w:rsidRPr="00AE64F0">
        <w:rPr>
          <w:rFonts w:ascii="Times New Roman" w:hAnsi="Times New Roman" w:cs="Times New Roman"/>
          <w:sz w:val="28"/>
          <w:szCs w:val="28"/>
        </w:rPr>
        <w:t>5. Что стоит изменить в следующий раз?</w:t>
      </w:r>
    </w:p>
    <w:p w:rsidR="00647D32" w:rsidRPr="00AE64F0" w:rsidRDefault="00647D32" w:rsidP="00647D32">
      <w:pPr>
        <w:spacing w:after="0"/>
        <w:rPr>
          <w:rFonts w:ascii="Times New Roman" w:hAnsi="Times New Roman" w:cs="Times New Roman"/>
          <w:sz w:val="28"/>
          <w:szCs w:val="28"/>
        </w:rPr>
      </w:pPr>
      <w:r w:rsidRPr="00AE64F0">
        <w:rPr>
          <w:rFonts w:ascii="Times New Roman" w:hAnsi="Times New Roman" w:cs="Times New Roman"/>
          <w:sz w:val="28"/>
          <w:szCs w:val="28"/>
        </w:rPr>
        <w:t>_____________________________________________________________________</w:t>
      </w:r>
    </w:p>
    <w:p w:rsidR="00647D32" w:rsidRPr="00AE64F0" w:rsidRDefault="00647D32" w:rsidP="00647D32">
      <w:pPr>
        <w:spacing w:after="0"/>
        <w:rPr>
          <w:rFonts w:ascii="Times New Roman" w:hAnsi="Times New Roman" w:cs="Times New Roman"/>
          <w:sz w:val="28"/>
          <w:szCs w:val="28"/>
        </w:rPr>
      </w:pPr>
      <w:r w:rsidRPr="00AE64F0">
        <w:rPr>
          <w:rFonts w:ascii="Times New Roman" w:hAnsi="Times New Roman" w:cs="Times New Roman"/>
          <w:sz w:val="28"/>
          <w:szCs w:val="28"/>
        </w:rPr>
        <w:t>6. Как я себя сейчас чувствую?</w:t>
      </w:r>
    </w:p>
    <w:p w:rsidR="00647D32" w:rsidRPr="00AE64F0" w:rsidRDefault="00647D32" w:rsidP="00647D32">
      <w:pPr>
        <w:spacing w:after="0"/>
        <w:rPr>
          <w:rFonts w:ascii="Times New Roman" w:hAnsi="Times New Roman" w:cs="Times New Roman"/>
          <w:sz w:val="28"/>
          <w:szCs w:val="28"/>
        </w:rPr>
      </w:pPr>
      <w:r w:rsidRPr="00AE64F0">
        <w:rPr>
          <w:rFonts w:ascii="Times New Roman" w:hAnsi="Times New Roman" w:cs="Times New Roman"/>
          <w:sz w:val="28"/>
          <w:szCs w:val="28"/>
        </w:rPr>
        <w:t>_____________________________________________________________________</w:t>
      </w:r>
    </w:p>
    <w:p w:rsidR="00647D32" w:rsidRPr="00AE64F0" w:rsidRDefault="00647D32" w:rsidP="00647D32">
      <w:pPr>
        <w:spacing w:after="0"/>
        <w:rPr>
          <w:rFonts w:ascii="Times New Roman" w:hAnsi="Times New Roman" w:cs="Times New Roman"/>
          <w:sz w:val="28"/>
          <w:szCs w:val="28"/>
        </w:rPr>
      </w:pPr>
      <w:r w:rsidRPr="00AE64F0">
        <w:rPr>
          <w:rFonts w:ascii="Times New Roman" w:hAnsi="Times New Roman" w:cs="Times New Roman"/>
          <w:sz w:val="28"/>
          <w:szCs w:val="28"/>
        </w:rPr>
        <w:t>7. Что нужно сделать к следующей встрече?</w:t>
      </w:r>
    </w:p>
    <w:p w:rsidR="00647D32" w:rsidRPr="00AE64F0" w:rsidRDefault="00647D32" w:rsidP="00647D32">
      <w:pPr>
        <w:spacing w:after="0"/>
        <w:rPr>
          <w:rFonts w:ascii="Times New Roman" w:hAnsi="Times New Roman" w:cs="Times New Roman"/>
          <w:sz w:val="28"/>
          <w:szCs w:val="28"/>
        </w:rPr>
      </w:pPr>
      <w:r w:rsidRPr="00AE64F0">
        <w:rPr>
          <w:rFonts w:ascii="Times New Roman" w:hAnsi="Times New Roman" w:cs="Times New Roman"/>
          <w:sz w:val="28"/>
          <w:szCs w:val="28"/>
        </w:rPr>
        <w:t>_____________________________________________________________________</w:t>
      </w:r>
    </w:p>
    <w:p w:rsidR="00647D32" w:rsidRPr="00AE64F0" w:rsidRDefault="00647D32" w:rsidP="00647D32">
      <w:pPr>
        <w:spacing w:after="0"/>
        <w:jc w:val="center"/>
        <w:rPr>
          <w:rFonts w:ascii="Times New Roman" w:hAnsi="Times New Roman" w:cs="Times New Roman"/>
          <w:sz w:val="28"/>
          <w:szCs w:val="28"/>
        </w:rPr>
      </w:pPr>
      <w:r w:rsidRPr="00AE64F0">
        <w:rPr>
          <w:rFonts w:ascii="Times New Roman" w:hAnsi="Times New Roman" w:cs="Times New Roman"/>
          <w:b/>
          <w:sz w:val="28"/>
          <w:szCs w:val="28"/>
        </w:rPr>
        <w:t xml:space="preserve">С целью оптимизации своей деятельности, Вы можете осуществлять наблюдение за дневниками наставников и наставляемых </w:t>
      </w:r>
      <w:r w:rsidRPr="00AE64F0">
        <w:rPr>
          <w:rFonts w:ascii="Times New Roman" w:hAnsi="Times New Roman" w:cs="Times New Roman"/>
          <w:b/>
          <w:bCs/>
          <w:sz w:val="28"/>
          <w:szCs w:val="28"/>
        </w:rPr>
        <w:t>ОНЛАЙН</w:t>
      </w:r>
    </w:p>
    <w:p w:rsidR="00647D32" w:rsidRPr="00AE64F0" w:rsidRDefault="00647D32" w:rsidP="00647D32">
      <w:pPr>
        <w:pStyle w:val="ConsPlusNormal"/>
        <w:spacing w:line="276" w:lineRule="auto"/>
        <w:contextualSpacing/>
        <w:jc w:val="right"/>
        <w:outlineLvl w:val="4"/>
        <w:rPr>
          <w:rFonts w:ascii="Times New Roman" w:hAnsi="Times New Roman" w:cs="Times New Roman"/>
          <w:sz w:val="28"/>
          <w:szCs w:val="28"/>
        </w:rPr>
      </w:pPr>
    </w:p>
    <w:p w:rsidR="00647D32" w:rsidRPr="00AE64F0" w:rsidRDefault="00647D32" w:rsidP="00647D32">
      <w:pPr>
        <w:pStyle w:val="ConsPlusNormal"/>
        <w:spacing w:before="240" w:line="276" w:lineRule="auto"/>
        <w:ind w:firstLine="0"/>
        <w:contextualSpacing/>
        <w:jc w:val="both"/>
        <w:outlineLvl w:val="4"/>
        <w:rPr>
          <w:rFonts w:ascii="Times New Roman" w:hAnsi="Times New Roman" w:cs="Times New Roman"/>
          <w:sz w:val="28"/>
          <w:szCs w:val="28"/>
        </w:rPr>
      </w:pPr>
      <w:r w:rsidRPr="00AE64F0">
        <w:rPr>
          <w:rFonts w:ascii="Times New Roman" w:hAnsi="Times New Roman" w:cs="Times New Roman"/>
          <w:color w:val="000000" w:themeColor="text1"/>
          <w:sz w:val="28"/>
          <w:szCs w:val="28"/>
        </w:rPr>
        <w:t xml:space="preserve">Ссылка на примерную форму дневника, которую Вы можете использовать в сети интернет: </w:t>
      </w:r>
      <w:hyperlink r:id="rId35" w:history="1">
        <w:r w:rsidRPr="00AE64F0">
          <w:rPr>
            <w:rStyle w:val="aa"/>
            <w:sz w:val="28"/>
            <w:szCs w:val="28"/>
          </w:rPr>
          <w:t>https://forms.gle/PfukAVUfyXhNpGVj7</w:t>
        </w:r>
      </w:hyperlink>
    </w:p>
    <w:p w:rsidR="00647D32" w:rsidRPr="00AE64F0" w:rsidRDefault="00647D32" w:rsidP="00647D32">
      <w:pPr>
        <w:pStyle w:val="ConsPlusNormal"/>
        <w:spacing w:line="276" w:lineRule="auto"/>
        <w:ind w:firstLine="0"/>
        <w:contextualSpacing/>
        <w:outlineLvl w:val="4"/>
        <w:rPr>
          <w:rFonts w:ascii="Times New Roman" w:hAnsi="Times New Roman" w:cs="Times New Roman"/>
          <w:sz w:val="28"/>
          <w:szCs w:val="28"/>
        </w:rPr>
      </w:pPr>
      <w:r w:rsidRPr="00AE64F0">
        <w:rPr>
          <w:rFonts w:ascii="Times New Roman" w:hAnsi="Times New Roman" w:cs="Times New Roman"/>
          <w:sz w:val="28"/>
          <w:szCs w:val="28"/>
          <w:lang w:val="en-US"/>
        </w:rPr>
        <w:t>QR</w:t>
      </w:r>
      <w:r w:rsidRPr="00AE64F0">
        <w:rPr>
          <w:rFonts w:ascii="Times New Roman" w:hAnsi="Times New Roman" w:cs="Times New Roman"/>
          <w:sz w:val="28"/>
          <w:szCs w:val="28"/>
        </w:rPr>
        <w:t xml:space="preserve">-код – ссылка на анкету: </w:t>
      </w:r>
    </w:p>
    <w:p w:rsidR="00647D32" w:rsidRPr="00AE64F0" w:rsidRDefault="00647D32" w:rsidP="00647D32">
      <w:pPr>
        <w:pStyle w:val="ConsPlusNormal"/>
        <w:spacing w:line="276" w:lineRule="auto"/>
        <w:ind w:firstLine="0"/>
        <w:contextualSpacing/>
        <w:outlineLvl w:val="4"/>
        <w:rPr>
          <w:rFonts w:ascii="Times New Roman" w:hAnsi="Times New Roman" w:cs="Times New Roman"/>
          <w:sz w:val="28"/>
          <w:szCs w:val="28"/>
        </w:rPr>
      </w:pPr>
      <w:r w:rsidRPr="00AE64F0">
        <w:rPr>
          <w:rFonts w:ascii="Times New Roman" w:hAnsi="Times New Roman" w:cs="Times New Roman"/>
          <w:noProof/>
        </w:rPr>
        <w:drawing>
          <wp:inline distT="0" distB="0" distL="0" distR="0">
            <wp:extent cx="1478942" cy="1478942"/>
            <wp:effectExtent l="19050" t="0" r="6958" b="0"/>
            <wp:docPr id="29" name="Рисунок 37" descr="http://qrcoder.ru/code/?https%3A%2F%2Fforms.gle%2FPfukAVUfyXhNpGVj7&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qrcoder.ru/code/?https%3A%2F%2Fforms.gle%2FPfukAVUfyXhNpGVj7&amp;4&amp;0"/>
                    <pic:cNvPicPr>
                      <a:picLocks noChangeAspect="1" noChangeArrowheads="1"/>
                    </pic:cNvPicPr>
                  </pic:nvPicPr>
                  <pic:blipFill>
                    <a:blip r:embed="rId36" cstate="print"/>
                    <a:srcRect/>
                    <a:stretch>
                      <a:fillRect/>
                    </a:stretch>
                  </pic:blipFill>
                  <pic:spPr bwMode="auto">
                    <a:xfrm>
                      <a:off x="0" y="0"/>
                      <a:ext cx="1478710" cy="1478710"/>
                    </a:xfrm>
                    <a:prstGeom prst="rect">
                      <a:avLst/>
                    </a:prstGeom>
                    <a:noFill/>
                    <a:ln w="9525">
                      <a:noFill/>
                      <a:miter lim="800000"/>
                      <a:headEnd/>
                      <a:tailEnd/>
                    </a:ln>
                  </pic:spPr>
                </pic:pic>
              </a:graphicData>
            </a:graphic>
          </wp:inline>
        </w:drawing>
      </w:r>
    </w:p>
    <w:p w:rsidR="00647D32" w:rsidRPr="00AE64F0" w:rsidRDefault="00647D32" w:rsidP="00647D32">
      <w:pPr>
        <w:pStyle w:val="ConsPlusNormal"/>
        <w:spacing w:line="276" w:lineRule="auto"/>
        <w:ind w:firstLine="0"/>
        <w:contextualSpacing/>
        <w:outlineLvl w:val="4"/>
        <w:rPr>
          <w:rFonts w:ascii="Times New Roman" w:hAnsi="Times New Roman" w:cs="Times New Roman"/>
          <w:sz w:val="28"/>
          <w:szCs w:val="28"/>
        </w:rPr>
      </w:pPr>
    </w:p>
    <w:p w:rsidR="00647D32" w:rsidRPr="00AE64F0" w:rsidRDefault="00647D32" w:rsidP="00647D32">
      <w:pPr>
        <w:spacing w:after="0"/>
        <w:rPr>
          <w:rFonts w:ascii="Times New Roman" w:hAnsi="Times New Roman" w:cs="Times New Roman"/>
        </w:rPr>
      </w:pPr>
    </w:p>
    <w:p w:rsidR="00647D32" w:rsidRDefault="00647D32" w:rsidP="00AE64F0">
      <w:pPr>
        <w:tabs>
          <w:tab w:val="left" w:pos="207"/>
          <w:tab w:val="left" w:pos="993"/>
        </w:tabs>
        <w:spacing w:after="0" w:line="360" w:lineRule="auto"/>
        <w:jc w:val="right"/>
        <w:rPr>
          <w:rFonts w:ascii="Times New Roman" w:hAnsi="Times New Roman" w:cs="Times New Roman"/>
          <w:sz w:val="28"/>
          <w:szCs w:val="28"/>
        </w:rPr>
      </w:pPr>
    </w:p>
    <w:p w:rsidR="00647D32" w:rsidRDefault="00647D32" w:rsidP="00AE64F0">
      <w:pPr>
        <w:tabs>
          <w:tab w:val="left" w:pos="207"/>
          <w:tab w:val="left" w:pos="993"/>
        </w:tabs>
        <w:spacing w:after="0" w:line="360" w:lineRule="auto"/>
        <w:jc w:val="right"/>
        <w:rPr>
          <w:rFonts w:ascii="Times New Roman" w:hAnsi="Times New Roman" w:cs="Times New Roman"/>
          <w:sz w:val="28"/>
          <w:szCs w:val="28"/>
        </w:rPr>
      </w:pPr>
    </w:p>
    <w:p w:rsidR="00647D32" w:rsidRDefault="00647D32" w:rsidP="00AE64F0">
      <w:pPr>
        <w:tabs>
          <w:tab w:val="left" w:pos="207"/>
          <w:tab w:val="left" w:pos="993"/>
        </w:tabs>
        <w:spacing w:after="0" w:line="360" w:lineRule="auto"/>
        <w:jc w:val="right"/>
        <w:rPr>
          <w:rFonts w:ascii="Times New Roman" w:hAnsi="Times New Roman" w:cs="Times New Roman"/>
          <w:sz w:val="28"/>
          <w:szCs w:val="28"/>
        </w:rPr>
      </w:pPr>
    </w:p>
    <w:p w:rsidR="00AE64F0" w:rsidRPr="00AE64F0" w:rsidRDefault="00DC4253" w:rsidP="00AE64F0">
      <w:pPr>
        <w:tabs>
          <w:tab w:val="left" w:pos="207"/>
          <w:tab w:val="left" w:pos="993"/>
        </w:tabs>
        <w:spacing w:after="0" w:line="360" w:lineRule="auto"/>
        <w:jc w:val="right"/>
        <w:rPr>
          <w:rFonts w:ascii="Times New Roman" w:hAnsi="Times New Roman" w:cs="Times New Roman"/>
          <w:sz w:val="28"/>
          <w:szCs w:val="28"/>
        </w:rPr>
      </w:pPr>
      <w:r w:rsidRPr="002B430F">
        <w:rPr>
          <w:rFonts w:ascii="Times New Roman" w:hAnsi="Times New Roman" w:cs="Times New Roman"/>
          <w:sz w:val="28"/>
          <w:szCs w:val="28"/>
        </w:rPr>
        <w:lastRenderedPageBreak/>
        <w:t>Приложение № 5</w:t>
      </w:r>
    </w:p>
    <w:p w:rsidR="00AE64F0" w:rsidRPr="00AE64F0" w:rsidRDefault="00AE64F0" w:rsidP="00AE64F0">
      <w:pPr>
        <w:pStyle w:val="a8"/>
        <w:tabs>
          <w:tab w:val="left" w:pos="207"/>
          <w:tab w:val="left" w:pos="993"/>
        </w:tabs>
        <w:spacing w:after="0" w:line="360" w:lineRule="auto"/>
        <w:ind w:left="567"/>
        <w:jc w:val="center"/>
        <w:rPr>
          <w:rFonts w:ascii="Times New Roman" w:hAnsi="Times New Roman"/>
          <w:sz w:val="28"/>
          <w:szCs w:val="28"/>
        </w:rPr>
      </w:pPr>
    </w:p>
    <w:p w:rsidR="00AE64F0" w:rsidRPr="00AE64F0" w:rsidRDefault="00AE64F0" w:rsidP="00AE64F0">
      <w:pPr>
        <w:pStyle w:val="a8"/>
        <w:tabs>
          <w:tab w:val="left" w:pos="207"/>
          <w:tab w:val="left" w:pos="993"/>
        </w:tabs>
        <w:spacing w:after="0" w:line="240" w:lineRule="auto"/>
        <w:ind w:left="567"/>
        <w:jc w:val="center"/>
        <w:rPr>
          <w:rFonts w:ascii="Times New Roman" w:hAnsi="Times New Roman"/>
          <w:color w:val="000000" w:themeColor="text1"/>
          <w:sz w:val="28"/>
          <w:szCs w:val="28"/>
        </w:rPr>
      </w:pPr>
      <w:r w:rsidRPr="00AE64F0">
        <w:rPr>
          <w:rFonts w:ascii="Times New Roman" w:hAnsi="Times New Roman"/>
          <w:color w:val="000000" w:themeColor="text1"/>
          <w:sz w:val="28"/>
          <w:szCs w:val="28"/>
        </w:rPr>
        <w:t>ТИПОВОЙ ПРИКАЗ ОБРАЗОВАТЕЛЬНОЙ ОРГАНИЗАЦИИ О ВНЕДРЕНИИ ЦЕЛЕВОЙ МОДЕЛИ НАСТАВНИЧЕСТВА</w:t>
      </w:r>
    </w:p>
    <w:p w:rsidR="00AE64F0" w:rsidRPr="00AE64F0" w:rsidRDefault="00AE64F0" w:rsidP="00AE64F0">
      <w:pPr>
        <w:pStyle w:val="a8"/>
        <w:tabs>
          <w:tab w:val="left" w:pos="207"/>
          <w:tab w:val="left" w:pos="993"/>
        </w:tabs>
        <w:spacing w:after="0" w:line="360" w:lineRule="auto"/>
        <w:ind w:left="567"/>
        <w:rPr>
          <w:rFonts w:ascii="Times New Roman" w:hAnsi="Times New Roman"/>
          <w:sz w:val="28"/>
          <w:szCs w:val="28"/>
        </w:rPr>
      </w:pPr>
    </w:p>
    <w:p w:rsidR="00AE64F0" w:rsidRPr="00AE64F0" w:rsidRDefault="00AE64F0" w:rsidP="00AE64F0">
      <w:pPr>
        <w:tabs>
          <w:tab w:val="left" w:pos="3648"/>
        </w:tabs>
        <w:spacing w:after="0"/>
        <w:jc w:val="center"/>
        <w:rPr>
          <w:rFonts w:ascii="Times New Roman" w:hAnsi="Times New Roman" w:cs="Times New Roman"/>
          <w:sz w:val="28"/>
        </w:rPr>
      </w:pPr>
      <w:r w:rsidRPr="00AE64F0">
        <w:rPr>
          <w:rFonts w:ascii="Times New Roman" w:hAnsi="Times New Roman" w:cs="Times New Roman"/>
          <w:sz w:val="28"/>
        </w:rPr>
        <w:t>Полное наименование образовательной организации</w:t>
      </w:r>
    </w:p>
    <w:p w:rsidR="00AE64F0" w:rsidRPr="00AE64F0" w:rsidRDefault="00AE64F0" w:rsidP="00AE64F0">
      <w:pPr>
        <w:tabs>
          <w:tab w:val="left" w:pos="3648"/>
        </w:tabs>
        <w:spacing w:after="0"/>
        <w:jc w:val="center"/>
        <w:rPr>
          <w:rFonts w:ascii="Times New Roman" w:hAnsi="Times New Roman" w:cs="Times New Roman"/>
          <w:sz w:val="28"/>
        </w:rPr>
      </w:pPr>
      <w:r w:rsidRPr="00AE64F0">
        <w:rPr>
          <w:rFonts w:ascii="Times New Roman" w:hAnsi="Times New Roman" w:cs="Times New Roman"/>
          <w:sz w:val="28"/>
        </w:rPr>
        <w:t>(в соответствии с Уставом ОО)</w:t>
      </w:r>
    </w:p>
    <w:p w:rsidR="00AE64F0" w:rsidRPr="00AE64F0" w:rsidRDefault="00AE64F0" w:rsidP="00AE64F0">
      <w:pPr>
        <w:tabs>
          <w:tab w:val="left" w:pos="3648"/>
        </w:tabs>
        <w:spacing w:after="0"/>
        <w:jc w:val="center"/>
        <w:rPr>
          <w:rFonts w:ascii="Times New Roman" w:hAnsi="Times New Roman" w:cs="Times New Roman"/>
          <w:sz w:val="28"/>
        </w:rPr>
      </w:pPr>
    </w:p>
    <w:p w:rsidR="00AE64F0" w:rsidRPr="00AE64F0" w:rsidRDefault="00AE64F0" w:rsidP="00AE64F0">
      <w:pPr>
        <w:tabs>
          <w:tab w:val="left" w:pos="3648"/>
        </w:tabs>
        <w:spacing w:after="0"/>
        <w:jc w:val="center"/>
        <w:rPr>
          <w:rFonts w:ascii="Times New Roman" w:hAnsi="Times New Roman" w:cs="Times New Roman"/>
          <w:sz w:val="28"/>
        </w:rPr>
      </w:pPr>
    </w:p>
    <w:p w:rsidR="00AE64F0" w:rsidRPr="00AE64F0" w:rsidRDefault="00AE64F0" w:rsidP="00AE64F0">
      <w:pPr>
        <w:tabs>
          <w:tab w:val="left" w:pos="3648"/>
        </w:tabs>
        <w:spacing w:after="0"/>
        <w:jc w:val="center"/>
        <w:rPr>
          <w:rFonts w:ascii="Times New Roman" w:hAnsi="Times New Roman" w:cs="Times New Roman"/>
          <w:sz w:val="28"/>
        </w:rPr>
      </w:pPr>
    </w:p>
    <w:p w:rsidR="00AE64F0" w:rsidRPr="00647D32" w:rsidRDefault="00AE64F0" w:rsidP="00AE64F0">
      <w:pPr>
        <w:tabs>
          <w:tab w:val="left" w:pos="3648"/>
        </w:tabs>
        <w:spacing w:after="0"/>
        <w:jc w:val="center"/>
        <w:rPr>
          <w:rFonts w:ascii="Times New Roman" w:hAnsi="Times New Roman" w:cs="Times New Roman"/>
          <w:b/>
          <w:sz w:val="28"/>
        </w:rPr>
      </w:pPr>
      <w:r w:rsidRPr="00647D32">
        <w:rPr>
          <w:rFonts w:ascii="Times New Roman" w:hAnsi="Times New Roman" w:cs="Times New Roman"/>
          <w:b/>
          <w:sz w:val="28"/>
        </w:rPr>
        <w:t>ПРИКАЗ</w:t>
      </w:r>
    </w:p>
    <w:p w:rsidR="00AE64F0" w:rsidRPr="00AE64F0" w:rsidRDefault="00AE64F0" w:rsidP="00AE64F0">
      <w:pPr>
        <w:tabs>
          <w:tab w:val="left" w:pos="3648"/>
        </w:tabs>
        <w:spacing w:after="0"/>
        <w:jc w:val="center"/>
        <w:rPr>
          <w:rFonts w:ascii="Times New Roman" w:hAnsi="Times New Roman" w:cs="Times New Roman"/>
          <w:sz w:val="28"/>
        </w:rPr>
      </w:pPr>
    </w:p>
    <w:p w:rsidR="00AE64F0" w:rsidRPr="00AE64F0" w:rsidRDefault="00AE64F0" w:rsidP="00AE64F0">
      <w:pPr>
        <w:tabs>
          <w:tab w:val="left" w:pos="3648"/>
        </w:tabs>
        <w:spacing w:after="0"/>
        <w:rPr>
          <w:rFonts w:ascii="Times New Roman" w:hAnsi="Times New Roman" w:cs="Times New Roman"/>
          <w:sz w:val="28"/>
        </w:rPr>
      </w:pPr>
      <w:r w:rsidRPr="00AE64F0">
        <w:rPr>
          <w:rFonts w:ascii="Times New Roman" w:hAnsi="Times New Roman" w:cs="Times New Roman"/>
          <w:sz w:val="28"/>
        </w:rPr>
        <w:t>________________                                                                    №________________</w:t>
      </w:r>
    </w:p>
    <w:p w:rsidR="00AE64F0" w:rsidRPr="00AE64F0" w:rsidRDefault="00AE64F0" w:rsidP="00AE64F0">
      <w:pPr>
        <w:tabs>
          <w:tab w:val="left" w:pos="3648"/>
        </w:tabs>
        <w:spacing w:after="0"/>
        <w:rPr>
          <w:rFonts w:ascii="Times New Roman" w:hAnsi="Times New Roman" w:cs="Times New Roman"/>
          <w:sz w:val="28"/>
        </w:rPr>
      </w:pPr>
    </w:p>
    <w:p w:rsidR="00AE64F0" w:rsidRPr="00AE64F0" w:rsidRDefault="00AE64F0" w:rsidP="00AE64F0">
      <w:pPr>
        <w:spacing w:after="0"/>
        <w:rPr>
          <w:rFonts w:ascii="Times New Roman" w:hAnsi="Times New Roman" w:cs="Times New Roman"/>
          <w:sz w:val="28"/>
          <w:szCs w:val="28"/>
        </w:rPr>
      </w:pPr>
    </w:p>
    <w:p w:rsidR="00AE64F0" w:rsidRPr="00AE64F0" w:rsidRDefault="00AE64F0" w:rsidP="00AE64F0">
      <w:pPr>
        <w:spacing w:after="0"/>
        <w:jc w:val="center"/>
        <w:rPr>
          <w:rFonts w:ascii="Times New Roman" w:hAnsi="Times New Roman" w:cs="Times New Roman"/>
          <w:sz w:val="28"/>
          <w:szCs w:val="28"/>
        </w:rPr>
      </w:pPr>
      <w:r w:rsidRPr="00AE64F0">
        <w:rPr>
          <w:rFonts w:ascii="Times New Roman" w:hAnsi="Times New Roman" w:cs="Times New Roman"/>
          <w:sz w:val="28"/>
          <w:szCs w:val="28"/>
        </w:rPr>
        <w:t>"Об организации работы по внедрению целевой модели наставничества"</w:t>
      </w:r>
    </w:p>
    <w:p w:rsidR="00AE64F0" w:rsidRPr="00AE64F0" w:rsidRDefault="00AE64F0" w:rsidP="00AE64F0">
      <w:pPr>
        <w:tabs>
          <w:tab w:val="left" w:pos="3648"/>
        </w:tabs>
        <w:spacing w:after="0"/>
        <w:jc w:val="center"/>
        <w:rPr>
          <w:rFonts w:ascii="Times New Roman" w:hAnsi="Times New Roman" w:cs="Times New Roman"/>
          <w:sz w:val="28"/>
        </w:rPr>
      </w:pPr>
    </w:p>
    <w:p w:rsidR="00AE64F0" w:rsidRPr="00AE64F0" w:rsidRDefault="00AE64F0" w:rsidP="00AE64F0">
      <w:pPr>
        <w:spacing w:after="0"/>
        <w:ind w:firstLine="709"/>
        <w:jc w:val="both"/>
        <w:rPr>
          <w:rFonts w:ascii="Times New Roman" w:hAnsi="Times New Roman" w:cs="Times New Roman"/>
          <w:sz w:val="28"/>
          <w:szCs w:val="28"/>
        </w:rPr>
      </w:pPr>
      <w:proofErr w:type="gramStart"/>
      <w:r w:rsidRPr="00AE64F0">
        <w:rPr>
          <w:rFonts w:ascii="Times New Roman" w:hAnsi="Times New Roman" w:cs="Times New Roman"/>
          <w:sz w:val="28"/>
          <w:szCs w:val="28"/>
        </w:rPr>
        <w:t xml:space="preserve">В соответствии с приказом комитета образования, науки и молодежной политики Волгоградской области от 23.10.2020 № </w:t>
      </w:r>
      <w:r w:rsidR="00DC4253">
        <w:rPr>
          <w:rFonts w:ascii="Times New Roman" w:hAnsi="Times New Roman" w:cs="Times New Roman"/>
          <w:sz w:val="28"/>
          <w:szCs w:val="28"/>
        </w:rPr>
        <w:t>751</w:t>
      </w:r>
      <w:r w:rsidRPr="00AE64F0">
        <w:rPr>
          <w:rFonts w:ascii="Times New Roman" w:hAnsi="Times New Roman" w:cs="Times New Roman"/>
          <w:sz w:val="28"/>
          <w:szCs w:val="28"/>
        </w:rPr>
        <w:t xml:space="preserve"> "О внедрении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на территории Волгоградской области" (далее – целевая модель наставничества), в целях достижения планируемых результатов</w:t>
      </w:r>
      <w:proofErr w:type="gramEnd"/>
      <w:r w:rsidRPr="00AE64F0">
        <w:rPr>
          <w:rFonts w:ascii="Times New Roman" w:hAnsi="Times New Roman" w:cs="Times New Roman"/>
          <w:sz w:val="28"/>
          <w:szCs w:val="28"/>
        </w:rPr>
        <w:t xml:space="preserve"> и показателей эффективности внедрения целевой модели наставничества, утвержденного вышеуказанным приказом, </w:t>
      </w:r>
    </w:p>
    <w:p w:rsidR="00AE64F0" w:rsidRPr="00AE64F0" w:rsidRDefault="00AE64F0" w:rsidP="00AE64F0">
      <w:pPr>
        <w:spacing w:after="0" w:line="240" w:lineRule="exact"/>
        <w:ind w:firstLine="709"/>
        <w:jc w:val="both"/>
        <w:rPr>
          <w:rFonts w:ascii="Times New Roman" w:hAnsi="Times New Roman" w:cs="Times New Roman"/>
          <w:sz w:val="28"/>
          <w:szCs w:val="28"/>
        </w:rPr>
      </w:pPr>
    </w:p>
    <w:p w:rsidR="00AE64F0" w:rsidRPr="00AE64F0" w:rsidRDefault="00AE64F0" w:rsidP="00AE64F0">
      <w:pPr>
        <w:spacing w:after="0"/>
        <w:ind w:firstLine="709"/>
        <w:jc w:val="both"/>
        <w:rPr>
          <w:rFonts w:ascii="Times New Roman" w:hAnsi="Times New Roman" w:cs="Times New Roman"/>
          <w:sz w:val="28"/>
          <w:szCs w:val="28"/>
        </w:rPr>
      </w:pPr>
      <w:r w:rsidRPr="00AE64F0">
        <w:rPr>
          <w:rFonts w:ascii="Times New Roman" w:hAnsi="Times New Roman" w:cs="Times New Roman"/>
          <w:sz w:val="28"/>
          <w:szCs w:val="28"/>
        </w:rPr>
        <w:t>ПРИКАЗЫВАЮ:</w:t>
      </w:r>
    </w:p>
    <w:p w:rsidR="00AE64F0" w:rsidRPr="00AE64F0" w:rsidRDefault="00AE64F0" w:rsidP="00AE64F0">
      <w:pPr>
        <w:spacing w:after="0" w:line="240" w:lineRule="exact"/>
        <w:jc w:val="both"/>
        <w:rPr>
          <w:rFonts w:ascii="Times New Roman" w:hAnsi="Times New Roman" w:cs="Times New Roman"/>
          <w:sz w:val="28"/>
          <w:szCs w:val="28"/>
        </w:rPr>
      </w:pPr>
    </w:p>
    <w:p w:rsidR="00AE64F0" w:rsidRPr="00AE64F0" w:rsidRDefault="00AE64F0" w:rsidP="00A94C03">
      <w:pPr>
        <w:pStyle w:val="a8"/>
        <w:numPr>
          <w:ilvl w:val="0"/>
          <w:numId w:val="33"/>
        </w:numPr>
        <w:spacing w:after="0" w:line="240" w:lineRule="auto"/>
        <w:jc w:val="both"/>
        <w:rPr>
          <w:rFonts w:ascii="Times New Roman" w:hAnsi="Times New Roman"/>
          <w:sz w:val="28"/>
          <w:szCs w:val="28"/>
        </w:rPr>
      </w:pPr>
      <w:r w:rsidRPr="00AE64F0">
        <w:rPr>
          <w:rFonts w:ascii="Times New Roman" w:hAnsi="Times New Roman"/>
          <w:sz w:val="28"/>
          <w:szCs w:val="28"/>
        </w:rPr>
        <w:t>_______________________________________________________________</w:t>
      </w:r>
    </w:p>
    <w:p w:rsidR="00AE64F0" w:rsidRPr="00AE64F0" w:rsidRDefault="00AE64F0" w:rsidP="00AE64F0">
      <w:pPr>
        <w:pStyle w:val="a8"/>
        <w:spacing w:after="0" w:line="240" w:lineRule="auto"/>
        <w:jc w:val="center"/>
        <w:rPr>
          <w:rFonts w:ascii="Times New Roman" w:hAnsi="Times New Roman"/>
          <w:sz w:val="18"/>
          <w:szCs w:val="28"/>
        </w:rPr>
      </w:pPr>
      <w:r w:rsidRPr="00AE64F0">
        <w:rPr>
          <w:rFonts w:ascii="Times New Roman" w:hAnsi="Times New Roman"/>
          <w:sz w:val="18"/>
          <w:szCs w:val="28"/>
        </w:rPr>
        <w:t>(должность, ФИО)</w:t>
      </w:r>
    </w:p>
    <w:p w:rsidR="00AE64F0" w:rsidRPr="00AE64F0" w:rsidRDefault="00AE64F0" w:rsidP="00AE64F0">
      <w:pPr>
        <w:pStyle w:val="a8"/>
        <w:spacing w:after="0"/>
        <w:jc w:val="both"/>
        <w:rPr>
          <w:rFonts w:ascii="Times New Roman" w:hAnsi="Times New Roman"/>
          <w:sz w:val="28"/>
          <w:szCs w:val="28"/>
        </w:rPr>
      </w:pPr>
      <w:r w:rsidRPr="00AE64F0">
        <w:rPr>
          <w:rFonts w:ascii="Times New Roman" w:hAnsi="Times New Roman"/>
          <w:sz w:val="28"/>
          <w:szCs w:val="28"/>
        </w:rPr>
        <w:t>назначить куратором внедрения целевой модели наставничества.</w:t>
      </w:r>
    </w:p>
    <w:p w:rsidR="00AE64F0" w:rsidRPr="00AE64F0" w:rsidRDefault="00AE64F0" w:rsidP="00A94C03">
      <w:pPr>
        <w:pStyle w:val="a8"/>
        <w:numPr>
          <w:ilvl w:val="0"/>
          <w:numId w:val="33"/>
        </w:numPr>
        <w:spacing w:after="0"/>
        <w:jc w:val="both"/>
        <w:rPr>
          <w:rFonts w:ascii="Times New Roman" w:hAnsi="Times New Roman"/>
          <w:sz w:val="28"/>
          <w:szCs w:val="28"/>
        </w:rPr>
      </w:pPr>
      <w:r w:rsidRPr="00AE64F0">
        <w:rPr>
          <w:rFonts w:ascii="Times New Roman" w:hAnsi="Times New Roman"/>
          <w:sz w:val="28"/>
          <w:szCs w:val="28"/>
        </w:rPr>
        <w:t>Возложить ответственность за организационное, методическое и аналитическое сопровождение и мониторинг внедрения целевой модели наставничества на_______________________________________________.</w:t>
      </w:r>
    </w:p>
    <w:p w:rsidR="00AE64F0" w:rsidRPr="00AE64F0" w:rsidRDefault="00AE64F0" w:rsidP="00AE64F0">
      <w:pPr>
        <w:pStyle w:val="a8"/>
        <w:spacing w:after="0"/>
        <w:jc w:val="center"/>
        <w:rPr>
          <w:rFonts w:ascii="Times New Roman" w:hAnsi="Times New Roman"/>
          <w:sz w:val="18"/>
          <w:szCs w:val="28"/>
        </w:rPr>
      </w:pPr>
      <w:r w:rsidRPr="00AE64F0">
        <w:rPr>
          <w:rFonts w:ascii="Times New Roman" w:hAnsi="Times New Roman"/>
          <w:sz w:val="18"/>
          <w:szCs w:val="28"/>
        </w:rPr>
        <w:t xml:space="preserve">                              (ФИО из пункта 1)</w:t>
      </w:r>
    </w:p>
    <w:p w:rsidR="00AE64F0" w:rsidRPr="00AE64F0" w:rsidRDefault="00AE64F0" w:rsidP="00A94C03">
      <w:pPr>
        <w:pStyle w:val="a8"/>
        <w:numPr>
          <w:ilvl w:val="0"/>
          <w:numId w:val="33"/>
        </w:numPr>
        <w:spacing w:after="0"/>
        <w:jc w:val="both"/>
        <w:rPr>
          <w:rFonts w:ascii="Times New Roman" w:hAnsi="Times New Roman"/>
          <w:sz w:val="28"/>
          <w:szCs w:val="28"/>
        </w:rPr>
      </w:pPr>
      <w:r w:rsidRPr="00AE64F0">
        <w:rPr>
          <w:rFonts w:ascii="Times New Roman" w:hAnsi="Times New Roman"/>
          <w:sz w:val="28"/>
          <w:szCs w:val="28"/>
        </w:rPr>
        <w:t>Куратору _____________________________________________________</w:t>
      </w:r>
    </w:p>
    <w:p w:rsidR="00AE64F0" w:rsidRPr="00AE64F0" w:rsidRDefault="00AE64F0" w:rsidP="00AE64F0">
      <w:pPr>
        <w:pStyle w:val="a8"/>
        <w:spacing w:after="0"/>
        <w:jc w:val="center"/>
        <w:rPr>
          <w:rFonts w:ascii="Times New Roman" w:hAnsi="Times New Roman"/>
          <w:sz w:val="18"/>
          <w:szCs w:val="28"/>
        </w:rPr>
      </w:pPr>
      <w:r w:rsidRPr="00AE64F0">
        <w:rPr>
          <w:rFonts w:ascii="Times New Roman" w:hAnsi="Times New Roman"/>
          <w:sz w:val="18"/>
          <w:szCs w:val="28"/>
        </w:rPr>
        <w:t xml:space="preserve">                              (ФИО из пункта 1)</w:t>
      </w:r>
    </w:p>
    <w:p w:rsidR="00AE64F0" w:rsidRPr="00AE64F0" w:rsidRDefault="00AE64F0" w:rsidP="00AE64F0">
      <w:pPr>
        <w:pStyle w:val="a8"/>
        <w:spacing w:after="0"/>
        <w:jc w:val="both"/>
        <w:rPr>
          <w:rFonts w:ascii="Times New Roman" w:hAnsi="Times New Roman"/>
          <w:sz w:val="28"/>
          <w:szCs w:val="28"/>
        </w:rPr>
      </w:pPr>
      <w:r w:rsidRPr="00AE64F0">
        <w:rPr>
          <w:rFonts w:ascii="Times New Roman" w:hAnsi="Times New Roman"/>
          <w:sz w:val="28"/>
          <w:szCs w:val="28"/>
        </w:rPr>
        <w:t>обеспечить создание условий для внедрения и реализации целевой модели наставничества в течение 2020-2021 учебного года.</w:t>
      </w:r>
    </w:p>
    <w:p w:rsidR="00AE64F0" w:rsidRPr="00AE64F0" w:rsidRDefault="00AE64F0" w:rsidP="00A94C03">
      <w:pPr>
        <w:pStyle w:val="a8"/>
        <w:numPr>
          <w:ilvl w:val="0"/>
          <w:numId w:val="33"/>
        </w:numPr>
        <w:spacing w:after="0"/>
        <w:jc w:val="both"/>
        <w:rPr>
          <w:rFonts w:ascii="Times New Roman" w:hAnsi="Times New Roman"/>
          <w:sz w:val="28"/>
          <w:szCs w:val="28"/>
        </w:rPr>
      </w:pPr>
      <w:r w:rsidRPr="00AE64F0">
        <w:rPr>
          <w:rFonts w:ascii="Times New Roman" w:hAnsi="Times New Roman"/>
          <w:sz w:val="28"/>
          <w:szCs w:val="28"/>
        </w:rPr>
        <w:lastRenderedPageBreak/>
        <w:t>Утвердить состав рабочей группы, осуществляющей организационную, методическую и аналитическую деятельность по внедрению целевой модели наставничества (Приложение).</w:t>
      </w:r>
    </w:p>
    <w:p w:rsidR="00AE64F0" w:rsidRPr="00AE64F0" w:rsidRDefault="00AE64F0" w:rsidP="00A94C03">
      <w:pPr>
        <w:pStyle w:val="a8"/>
        <w:numPr>
          <w:ilvl w:val="0"/>
          <w:numId w:val="33"/>
        </w:numPr>
        <w:spacing w:after="0"/>
        <w:jc w:val="both"/>
        <w:rPr>
          <w:rFonts w:ascii="Times New Roman" w:hAnsi="Times New Roman"/>
          <w:szCs w:val="28"/>
        </w:rPr>
      </w:pPr>
      <w:r w:rsidRPr="00AE64F0">
        <w:rPr>
          <w:rFonts w:ascii="Times New Roman" w:hAnsi="Times New Roman"/>
          <w:sz w:val="28"/>
          <w:szCs w:val="28"/>
        </w:rPr>
        <w:t>Утвердить Положение о реализации программы (системы) наставничества в</w:t>
      </w:r>
      <w:r w:rsidRPr="00AE64F0">
        <w:rPr>
          <w:rFonts w:ascii="Times New Roman" w:hAnsi="Times New Roman"/>
          <w:szCs w:val="28"/>
        </w:rPr>
        <w:t>______________________________________________</w:t>
      </w:r>
      <w:r w:rsidRPr="00AE64F0">
        <w:rPr>
          <w:rFonts w:ascii="Times New Roman" w:hAnsi="Times New Roman"/>
          <w:sz w:val="28"/>
          <w:szCs w:val="28"/>
        </w:rPr>
        <w:t>(</w:t>
      </w:r>
      <w:r w:rsidRPr="00AE64F0">
        <w:rPr>
          <w:rFonts w:ascii="Times New Roman" w:hAnsi="Times New Roman"/>
          <w:i/>
          <w:sz w:val="28"/>
          <w:szCs w:val="28"/>
        </w:rPr>
        <w:t>Приложение</w:t>
      </w:r>
      <w:r w:rsidRPr="00AE64F0">
        <w:rPr>
          <w:rFonts w:ascii="Times New Roman" w:hAnsi="Times New Roman"/>
          <w:sz w:val="28"/>
          <w:szCs w:val="28"/>
        </w:rPr>
        <w:t>).</w:t>
      </w:r>
    </w:p>
    <w:p w:rsidR="00AE64F0" w:rsidRPr="00AE64F0" w:rsidRDefault="00AE64F0" w:rsidP="00AE64F0">
      <w:pPr>
        <w:pStyle w:val="a8"/>
        <w:spacing w:after="0"/>
        <w:jc w:val="both"/>
        <w:rPr>
          <w:rFonts w:ascii="Times New Roman" w:hAnsi="Times New Roman"/>
          <w:sz w:val="18"/>
          <w:szCs w:val="28"/>
        </w:rPr>
      </w:pPr>
      <w:r w:rsidRPr="00AE64F0">
        <w:rPr>
          <w:rFonts w:ascii="Times New Roman" w:hAnsi="Times New Roman"/>
          <w:sz w:val="18"/>
          <w:szCs w:val="28"/>
        </w:rPr>
        <w:t xml:space="preserve">                                           (наименование ОО)</w:t>
      </w:r>
    </w:p>
    <w:p w:rsidR="00AE64F0" w:rsidRPr="00AE64F0" w:rsidRDefault="00AE64F0" w:rsidP="00A94C03">
      <w:pPr>
        <w:pStyle w:val="a8"/>
        <w:numPr>
          <w:ilvl w:val="0"/>
          <w:numId w:val="33"/>
        </w:numPr>
        <w:spacing w:after="0"/>
        <w:jc w:val="both"/>
        <w:rPr>
          <w:rFonts w:ascii="Times New Roman" w:hAnsi="Times New Roman"/>
          <w:sz w:val="18"/>
          <w:szCs w:val="28"/>
        </w:rPr>
      </w:pPr>
      <w:r w:rsidRPr="00AE64F0">
        <w:rPr>
          <w:rFonts w:ascii="Times New Roman" w:hAnsi="Times New Roman"/>
          <w:sz w:val="28"/>
          <w:szCs w:val="28"/>
        </w:rPr>
        <w:t>Утвердить Дорожную карту внедрения Целевой модели наставничества в</w:t>
      </w:r>
      <w:r w:rsidRPr="00AE64F0">
        <w:rPr>
          <w:rFonts w:ascii="Times New Roman" w:hAnsi="Times New Roman"/>
          <w:szCs w:val="28"/>
        </w:rPr>
        <w:t xml:space="preserve">______________________________________________________________ </w:t>
      </w:r>
      <w:r w:rsidRPr="00AE64F0">
        <w:rPr>
          <w:rFonts w:ascii="Times New Roman" w:hAnsi="Times New Roman"/>
          <w:sz w:val="28"/>
          <w:szCs w:val="28"/>
        </w:rPr>
        <w:t>(</w:t>
      </w:r>
      <w:r w:rsidRPr="00AE64F0">
        <w:rPr>
          <w:rFonts w:ascii="Times New Roman" w:hAnsi="Times New Roman"/>
          <w:i/>
          <w:sz w:val="28"/>
          <w:szCs w:val="28"/>
        </w:rPr>
        <w:t>Приложение</w:t>
      </w:r>
      <w:r w:rsidRPr="00AE64F0">
        <w:rPr>
          <w:rFonts w:ascii="Times New Roman" w:hAnsi="Times New Roman"/>
          <w:sz w:val="28"/>
          <w:szCs w:val="28"/>
        </w:rPr>
        <w:t>).</w:t>
      </w:r>
    </w:p>
    <w:p w:rsidR="00AE64F0" w:rsidRPr="00AE64F0" w:rsidRDefault="00AE64F0" w:rsidP="00AE64F0">
      <w:pPr>
        <w:pStyle w:val="a8"/>
        <w:spacing w:after="0"/>
        <w:ind w:left="2844" w:firstLine="696"/>
        <w:jc w:val="both"/>
        <w:rPr>
          <w:rFonts w:ascii="Times New Roman" w:hAnsi="Times New Roman"/>
          <w:sz w:val="18"/>
          <w:szCs w:val="28"/>
        </w:rPr>
      </w:pPr>
      <w:r w:rsidRPr="00AE64F0">
        <w:rPr>
          <w:rFonts w:ascii="Times New Roman" w:hAnsi="Times New Roman"/>
          <w:sz w:val="18"/>
          <w:szCs w:val="28"/>
        </w:rPr>
        <w:t>(наименование ОО)</w:t>
      </w:r>
    </w:p>
    <w:p w:rsidR="00AE64F0" w:rsidRPr="00AE64F0" w:rsidRDefault="00AE64F0" w:rsidP="00A94C03">
      <w:pPr>
        <w:pStyle w:val="a8"/>
        <w:numPr>
          <w:ilvl w:val="0"/>
          <w:numId w:val="33"/>
        </w:numPr>
        <w:spacing w:after="0" w:line="240" w:lineRule="auto"/>
        <w:jc w:val="both"/>
        <w:rPr>
          <w:rFonts w:ascii="Times New Roman" w:hAnsi="Times New Roman"/>
          <w:sz w:val="28"/>
          <w:szCs w:val="28"/>
        </w:rPr>
      </w:pPr>
      <w:r w:rsidRPr="00AE64F0">
        <w:rPr>
          <w:rFonts w:ascii="Times New Roman" w:hAnsi="Times New Roman"/>
          <w:sz w:val="28"/>
          <w:szCs w:val="28"/>
        </w:rPr>
        <w:t>_____________________________________________________________</w:t>
      </w:r>
    </w:p>
    <w:p w:rsidR="00AE64F0" w:rsidRPr="00AE64F0" w:rsidRDefault="00AE64F0" w:rsidP="00AE64F0">
      <w:pPr>
        <w:pStyle w:val="a8"/>
        <w:spacing w:after="0" w:line="240" w:lineRule="auto"/>
        <w:ind w:left="3552" w:firstLine="696"/>
        <w:jc w:val="both"/>
        <w:rPr>
          <w:rFonts w:ascii="Times New Roman" w:hAnsi="Times New Roman"/>
          <w:sz w:val="18"/>
          <w:szCs w:val="28"/>
        </w:rPr>
      </w:pPr>
      <w:r w:rsidRPr="00AE64F0">
        <w:rPr>
          <w:rFonts w:ascii="Times New Roman" w:hAnsi="Times New Roman"/>
          <w:sz w:val="18"/>
          <w:szCs w:val="28"/>
        </w:rPr>
        <w:t>(должность, ФИО)</w:t>
      </w:r>
    </w:p>
    <w:p w:rsidR="00AE64F0" w:rsidRPr="00AE64F0" w:rsidRDefault="00AE64F0" w:rsidP="00AE64F0">
      <w:pPr>
        <w:pStyle w:val="a8"/>
        <w:spacing w:after="0"/>
        <w:jc w:val="both"/>
        <w:rPr>
          <w:rFonts w:ascii="Times New Roman" w:hAnsi="Times New Roman"/>
          <w:sz w:val="28"/>
          <w:szCs w:val="28"/>
        </w:rPr>
      </w:pPr>
      <w:r w:rsidRPr="00AE64F0">
        <w:rPr>
          <w:rFonts w:ascii="Times New Roman" w:hAnsi="Times New Roman"/>
          <w:sz w:val="28"/>
          <w:szCs w:val="28"/>
        </w:rPr>
        <w:t>обеспечить организационно-техническое сопровождение исполнение мероприятий в рамках реализации дорожной карты внедрения целевой модели наставничества.</w:t>
      </w:r>
    </w:p>
    <w:p w:rsidR="00AE64F0" w:rsidRPr="00AE64F0" w:rsidRDefault="00AE64F0" w:rsidP="00A94C03">
      <w:pPr>
        <w:pStyle w:val="a8"/>
        <w:numPr>
          <w:ilvl w:val="0"/>
          <w:numId w:val="33"/>
        </w:numPr>
        <w:spacing w:after="0" w:line="240" w:lineRule="auto"/>
        <w:jc w:val="both"/>
        <w:rPr>
          <w:rFonts w:ascii="Times New Roman" w:hAnsi="Times New Roman"/>
          <w:sz w:val="28"/>
          <w:szCs w:val="28"/>
        </w:rPr>
      </w:pPr>
      <w:r w:rsidRPr="00AE64F0">
        <w:rPr>
          <w:rFonts w:ascii="Times New Roman" w:hAnsi="Times New Roman"/>
          <w:sz w:val="28"/>
          <w:szCs w:val="28"/>
        </w:rPr>
        <w:t>_____________________________________________________________</w:t>
      </w:r>
    </w:p>
    <w:p w:rsidR="00AE64F0" w:rsidRPr="00AE64F0" w:rsidRDefault="00AE64F0" w:rsidP="00AE64F0">
      <w:pPr>
        <w:pStyle w:val="a8"/>
        <w:spacing w:after="0" w:line="240" w:lineRule="auto"/>
        <w:jc w:val="center"/>
        <w:rPr>
          <w:rFonts w:ascii="Times New Roman" w:hAnsi="Times New Roman"/>
          <w:sz w:val="18"/>
          <w:szCs w:val="28"/>
        </w:rPr>
      </w:pPr>
      <w:r w:rsidRPr="00AE64F0">
        <w:rPr>
          <w:rFonts w:ascii="Times New Roman" w:hAnsi="Times New Roman"/>
          <w:sz w:val="18"/>
          <w:szCs w:val="28"/>
        </w:rPr>
        <w:t>(должность, ФИО)</w:t>
      </w:r>
    </w:p>
    <w:p w:rsidR="00AE64F0" w:rsidRPr="00AE64F0" w:rsidRDefault="00AE64F0" w:rsidP="00AE64F0">
      <w:pPr>
        <w:pStyle w:val="a8"/>
        <w:spacing w:after="0"/>
        <w:jc w:val="both"/>
        <w:rPr>
          <w:rFonts w:ascii="Times New Roman" w:hAnsi="Times New Roman"/>
          <w:sz w:val="28"/>
          <w:szCs w:val="28"/>
        </w:rPr>
      </w:pPr>
      <w:r w:rsidRPr="00AE64F0">
        <w:rPr>
          <w:rFonts w:ascii="Times New Roman" w:hAnsi="Times New Roman"/>
          <w:sz w:val="28"/>
          <w:szCs w:val="28"/>
        </w:rPr>
        <w:t>осуществлять системное информационное сопровождение деятельности по реализации целевой модели наставничества.</w:t>
      </w:r>
    </w:p>
    <w:p w:rsidR="00AE64F0" w:rsidRPr="00AE64F0" w:rsidRDefault="00AE64F0" w:rsidP="00AE64F0">
      <w:pPr>
        <w:pStyle w:val="a8"/>
        <w:spacing w:after="0" w:line="240" w:lineRule="auto"/>
        <w:jc w:val="center"/>
        <w:rPr>
          <w:rFonts w:ascii="Times New Roman" w:hAnsi="Times New Roman"/>
          <w:sz w:val="18"/>
          <w:szCs w:val="28"/>
        </w:rPr>
      </w:pPr>
    </w:p>
    <w:p w:rsidR="00AE64F0" w:rsidRPr="00AE64F0" w:rsidRDefault="00AE64F0" w:rsidP="00A94C03">
      <w:pPr>
        <w:pStyle w:val="a8"/>
        <w:numPr>
          <w:ilvl w:val="0"/>
          <w:numId w:val="33"/>
        </w:numPr>
        <w:spacing w:after="0" w:line="240" w:lineRule="auto"/>
        <w:jc w:val="both"/>
        <w:rPr>
          <w:rFonts w:ascii="Times New Roman" w:hAnsi="Times New Roman"/>
          <w:sz w:val="28"/>
          <w:szCs w:val="28"/>
        </w:rPr>
      </w:pPr>
      <w:r w:rsidRPr="00AE64F0">
        <w:rPr>
          <w:rFonts w:ascii="Times New Roman" w:hAnsi="Times New Roman"/>
          <w:sz w:val="28"/>
          <w:szCs w:val="28"/>
        </w:rPr>
        <w:t>_____________________________________________________________</w:t>
      </w:r>
    </w:p>
    <w:p w:rsidR="00AE64F0" w:rsidRPr="00AE64F0" w:rsidRDefault="00AE64F0" w:rsidP="00AE64F0">
      <w:pPr>
        <w:pStyle w:val="a8"/>
        <w:spacing w:after="0" w:line="240" w:lineRule="auto"/>
        <w:jc w:val="center"/>
        <w:rPr>
          <w:rFonts w:ascii="Times New Roman" w:hAnsi="Times New Roman"/>
          <w:sz w:val="18"/>
          <w:szCs w:val="28"/>
        </w:rPr>
      </w:pPr>
      <w:r w:rsidRPr="00AE64F0">
        <w:rPr>
          <w:rFonts w:ascii="Times New Roman" w:hAnsi="Times New Roman"/>
          <w:sz w:val="18"/>
          <w:szCs w:val="28"/>
        </w:rPr>
        <w:t>(должность, ФИО куратора)</w:t>
      </w:r>
    </w:p>
    <w:p w:rsidR="00AE64F0" w:rsidRPr="00AE64F0" w:rsidRDefault="00AE64F0" w:rsidP="00AE64F0">
      <w:pPr>
        <w:pStyle w:val="a8"/>
        <w:spacing w:after="0"/>
        <w:jc w:val="both"/>
        <w:rPr>
          <w:rFonts w:ascii="Times New Roman" w:hAnsi="Times New Roman"/>
          <w:sz w:val="28"/>
          <w:szCs w:val="28"/>
        </w:rPr>
      </w:pPr>
      <w:r w:rsidRPr="00AE64F0">
        <w:rPr>
          <w:rFonts w:ascii="Times New Roman" w:hAnsi="Times New Roman"/>
          <w:sz w:val="28"/>
          <w:szCs w:val="28"/>
        </w:rPr>
        <w:t>организовывать проведение мониторинга эффективности реализации целевой модели наставничества не позднее 25 числа каждого месяца, а также на входе и выходе из программы наставничества.</w:t>
      </w:r>
    </w:p>
    <w:p w:rsidR="00AE64F0" w:rsidRPr="00AE64F0" w:rsidRDefault="00AE64F0" w:rsidP="00A94C03">
      <w:pPr>
        <w:pStyle w:val="a8"/>
        <w:numPr>
          <w:ilvl w:val="0"/>
          <w:numId w:val="33"/>
        </w:numPr>
        <w:spacing w:after="0" w:line="240" w:lineRule="auto"/>
        <w:jc w:val="both"/>
        <w:rPr>
          <w:rFonts w:ascii="Times New Roman" w:hAnsi="Times New Roman"/>
          <w:sz w:val="28"/>
          <w:szCs w:val="28"/>
        </w:rPr>
      </w:pPr>
      <w:r w:rsidRPr="00AE64F0">
        <w:rPr>
          <w:rFonts w:ascii="Times New Roman" w:hAnsi="Times New Roman"/>
          <w:sz w:val="28"/>
          <w:szCs w:val="28"/>
        </w:rPr>
        <w:t>_____________________________________________________________</w:t>
      </w:r>
    </w:p>
    <w:p w:rsidR="00AE64F0" w:rsidRPr="00AE64F0" w:rsidRDefault="00AE64F0" w:rsidP="00AE64F0">
      <w:pPr>
        <w:pStyle w:val="a8"/>
        <w:spacing w:after="0" w:line="240" w:lineRule="auto"/>
        <w:jc w:val="center"/>
        <w:rPr>
          <w:rFonts w:ascii="Times New Roman" w:hAnsi="Times New Roman"/>
          <w:sz w:val="18"/>
          <w:szCs w:val="28"/>
        </w:rPr>
      </w:pPr>
      <w:r w:rsidRPr="00AE64F0">
        <w:rPr>
          <w:rFonts w:ascii="Times New Roman" w:hAnsi="Times New Roman"/>
          <w:sz w:val="18"/>
          <w:szCs w:val="28"/>
        </w:rPr>
        <w:t>(должность, ФИО куратора)</w:t>
      </w:r>
    </w:p>
    <w:p w:rsidR="00AE64F0" w:rsidRPr="00AE64F0" w:rsidRDefault="00AE64F0" w:rsidP="00AE64F0">
      <w:pPr>
        <w:pStyle w:val="a8"/>
        <w:spacing w:after="0"/>
        <w:jc w:val="both"/>
        <w:rPr>
          <w:rFonts w:ascii="Times New Roman" w:hAnsi="Times New Roman"/>
          <w:sz w:val="28"/>
          <w:szCs w:val="28"/>
        </w:rPr>
      </w:pPr>
      <w:r w:rsidRPr="00AE64F0">
        <w:rPr>
          <w:rFonts w:ascii="Times New Roman" w:hAnsi="Times New Roman"/>
          <w:sz w:val="28"/>
          <w:szCs w:val="28"/>
        </w:rPr>
        <w:t>вносить ежегодно в срок не позднее 5 декабря информацию о количестве участников программы (системы) наставничества и реализуемых  на базе ОО ролевых моделей в соответствующую форму статистического наблюдения и направлять внесенные данные в Региональный наставнический центр Волгоградской области (далее – Региональный центр).</w:t>
      </w:r>
    </w:p>
    <w:p w:rsidR="00AE64F0" w:rsidRPr="00AE64F0" w:rsidRDefault="00AE64F0" w:rsidP="00A94C03">
      <w:pPr>
        <w:pStyle w:val="a8"/>
        <w:numPr>
          <w:ilvl w:val="0"/>
          <w:numId w:val="33"/>
        </w:numPr>
        <w:spacing w:after="0" w:line="240" w:lineRule="auto"/>
        <w:jc w:val="both"/>
        <w:rPr>
          <w:rFonts w:ascii="Times New Roman" w:hAnsi="Times New Roman"/>
          <w:sz w:val="28"/>
          <w:szCs w:val="28"/>
        </w:rPr>
      </w:pPr>
      <w:r w:rsidRPr="00AE64F0">
        <w:rPr>
          <w:rFonts w:ascii="Times New Roman" w:hAnsi="Times New Roman"/>
          <w:sz w:val="28"/>
          <w:szCs w:val="28"/>
        </w:rPr>
        <w:t>_____________________________________________________________</w:t>
      </w:r>
    </w:p>
    <w:p w:rsidR="00AE64F0" w:rsidRPr="00AE64F0" w:rsidRDefault="00AE64F0" w:rsidP="00AE64F0">
      <w:pPr>
        <w:pStyle w:val="a8"/>
        <w:spacing w:after="0" w:line="240" w:lineRule="auto"/>
        <w:jc w:val="center"/>
        <w:rPr>
          <w:rFonts w:ascii="Times New Roman" w:hAnsi="Times New Roman"/>
          <w:sz w:val="18"/>
          <w:szCs w:val="28"/>
        </w:rPr>
      </w:pPr>
      <w:r w:rsidRPr="00AE64F0">
        <w:rPr>
          <w:rFonts w:ascii="Times New Roman" w:hAnsi="Times New Roman"/>
          <w:sz w:val="18"/>
          <w:szCs w:val="28"/>
        </w:rPr>
        <w:t>(должность, ФИО куратора)</w:t>
      </w:r>
    </w:p>
    <w:p w:rsidR="00AE64F0" w:rsidRPr="00AE64F0" w:rsidRDefault="00AE64F0" w:rsidP="00AE64F0">
      <w:pPr>
        <w:pStyle w:val="a8"/>
        <w:spacing w:after="0"/>
        <w:jc w:val="both"/>
        <w:rPr>
          <w:rFonts w:ascii="Times New Roman" w:hAnsi="Times New Roman"/>
          <w:szCs w:val="28"/>
        </w:rPr>
      </w:pPr>
      <w:r w:rsidRPr="00AE64F0">
        <w:rPr>
          <w:rFonts w:ascii="Times New Roman" w:hAnsi="Times New Roman"/>
          <w:sz w:val="28"/>
          <w:szCs w:val="28"/>
        </w:rPr>
        <w:t>предоставлять статистическую информацию, результаты по внедрению целевой модели наставничества по запросам Регионального центра.</w:t>
      </w:r>
    </w:p>
    <w:p w:rsidR="00AE64F0" w:rsidRPr="00AE64F0" w:rsidRDefault="00AE64F0" w:rsidP="00A94C03">
      <w:pPr>
        <w:pStyle w:val="a8"/>
        <w:numPr>
          <w:ilvl w:val="0"/>
          <w:numId w:val="33"/>
        </w:numPr>
        <w:spacing w:after="0"/>
        <w:jc w:val="both"/>
        <w:rPr>
          <w:rFonts w:ascii="Times New Roman" w:hAnsi="Times New Roman"/>
          <w:szCs w:val="28"/>
        </w:rPr>
      </w:pPr>
      <w:r w:rsidRPr="00AE64F0">
        <w:rPr>
          <w:rFonts w:ascii="Times New Roman" w:hAnsi="Times New Roman"/>
          <w:sz w:val="28"/>
          <w:szCs w:val="28"/>
        </w:rPr>
        <w:t>Контроль за исполнением приказ оставляю за собой.</w:t>
      </w:r>
    </w:p>
    <w:p w:rsidR="00AE64F0" w:rsidRPr="00AE64F0" w:rsidRDefault="00AE64F0" w:rsidP="00AE64F0">
      <w:pPr>
        <w:spacing w:after="0"/>
        <w:jc w:val="both"/>
        <w:rPr>
          <w:rFonts w:ascii="Times New Roman" w:hAnsi="Times New Roman" w:cs="Times New Roman"/>
          <w:szCs w:val="28"/>
        </w:rPr>
      </w:pPr>
    </w:p>
    <w:p w:rsidR="00AE64F0" w:rsidRPr="00AE64F0" w:rsidRDefault="00AE64F0" w:rsidP="00AE64F0">
      <w:pPr>
        <w:spacing w:after="0"/>
        <w:jc w:val="both"/>
        <w:rPr>
          <w:rFonts w:ascii="Times New Roman" w:hAnsi="Times New Roman" w:cs="Times New Roman"/>
          <w:szCs w:val="28"/>
        </w:rPr>
      </w:pPr>
    </w:p>
    <w:p w:rsidR="00AE64F0" w:rsidRPr="00AE64F0" w:rsidRDefault="00AE64F0" w:rsidP="00AE64F0">
      <w:pPr>
        <w:spacing w:after="0"/>
        <w:jc w:val="both"/>
        <w:rPr>
          <w:rFonts w:ascii="Times New Roman" w:hAnsi="Times New Roman" w:cs="Times New Roman"/>
          <w:szCs w:val="28"/>
        </w:rPr>
      </w:pPr>
    </w:p>
    <w:p w:rsidR="00AE64F0" w:rsidRPr="00AE64F0" w:rsidRDefault="00AE64F0" w:rsidP="00AE64F0">
      <w:pPr>
        <w:spacing w:after="0"/>
        <w:jc w:val="both"/>
        <w:rPr>
          <w:rFonts w:ascii="Times New Roman" w:hAnsi="Times New Roman" w:cs="Times New Roman"/>
          <w:szCs w:val="28"/>
        </w:rPr>
      </w:pPr>
    </w:p>
    <w:p w:rsidR="00AE64F0" w:rsidRPr="00AE64F0" w:rsidRDefault="00AE64F0" w:rsidP="00AE64F0">
      <w:pPr>
        <w:spacing w:after="0"/>
        <w:jc w:val="both"/>
        <w:rPr>
          <w:rFonts w:ascii="Times New Roman" w:hAnsi="Times New Roman" w:cs="Times New Roman"/>
          <w:szCs w:val="28"/>
        </w:rPr>
      </w:pPr>
    </w:p>
    <w:p w:rsidR="00AE64F0" w:rsidRPr="00AE64F0" w:rsidRDefault="00AE64F0" w:rsidP="00AE64F0">
      <w:pPr>
        <w:spacing w:after="0"/>
        <w:jc w:val="both"/>
        <w:rPr>
          <w:rFonts w:ascii="Times New Roman" w:hAnsi="Times New Roman" w:cs="Times New Roman"/>
          <w:sz w:val="28"/>
          <w:szCs w:val="28"/>
        </w:rPr>
      </w:pPr>
      <w:r w:rsidRPr="00AE64F0">
        <w:rPr>
          <w:rFonts w:ascii="Times New Roman" w:hAnsi="Times New Roman" w:cs="Times New Roman"/>
          <w:sz w:val="28"/>
          <w:szCs w:val="28"/>
        </w:rPr>
        <w:t>Руководитель_______________________________                                  ФИО</w:t>
      </w:r>
    </w:p>
    <w:p w:rsidR="00AE64F0" w:rsidRPr="00647D32" w:rsidRDefault="00AE64F0" w:rsidP="00AE64F0">
      <w:pPr>
        <w:tabs>
          <w:tab w:val="left" w:pos="3648"/>
        </w:tabs>
        <w:spacing w:after="0"/>
        <w:rPr>
          <w:rFonts w:ascii="Times New Roman" w:hAnsi="Times New Roman" w:cs="Times New Roman"/>
          <w:sz w:val="28"/>
          <w:vertAlign w:val="superscript"/>
        </w:rPr>
      </w:pPr>
      <w:r w:rsidRPr="00AE64F0">
        <w:rPr>
          <w:rFonts w:ascii="Times New Roman" w:hAnsi="Times New Roman" w:cs="Times New Roman"/>
          <w:sz w:val="28"/>
        </w:rPr>
        <w:tab/>
      </w:r>
      <w:r w:rsidRPr="00647D32">
        <w:rPr>
          <w:rFonts w:ascii="Times New Roman" w:hAnsi="Times New Roman" w:cs="Times New Roman"/>
          <w:sz w:val="28"/>
          <w:vertAlign w:val="superscript"/>
        </w:rPr>
        <w:t>М.П.</w:t>
      </w:r>
    </w:p>
    <w:p w:rsidR="00AE64F0" w:rsidRPr="00AE64F0" w:rsidRDefault="00AE64F0" w:rsidP="00AE64F0">
      <w:pPr>
        <w:tabs>
          <w:tab w:val="left" w:pos="3648"/>
        </w:tabs>
        <w:spacing w:after="0"/>
        <w:jc w:val="center"/>
        <w:rPr>
          <w:rFonts w:ascii="Times New Roman" w:hAnsi="Times New Roman" w:cs="Times New Roman"/>
        </w:rPr>
      </w:pPr>
    </w:p>
    <w:p w:rsidR="00AE64F0" w:rsidRPr="00AE64F0" w:rsidRDefault="00AE64F0" w:rsidP="00AE64F0">
      <w:pPr>
        <w:tabs>
          <w:tab w:val="left" w:pos="3648"/>
        </w:tabs>
        <w:spacing w:after="0"/>
        <w:jc w:val="center"/>
        <w:rPr>
          <w:rFonts w:ascii="Times New Roman" w:hAnsi="Times New Roman" w:cs="Times New Roman"/>
        </w:rPr>
      </w:pPr>
    </w:p>
    <w:p w:rsidR="00AE64F0" w:rsidRPr="00AE64F0" w:rsidRDefault="00AE64F0" w:rsidP="00AE64F0">
      <w:pPr>
        <w:tabs>
          <w:tab w:val="left" w:pos="3648"/>
        </w:tabs>
        <w:spacing w:after="0"/>
        <w:jc w:val="center"/>
        <w:rPr>
          <w:rFonts w:ascii="Times New Roman" w:hAnsi="Times New Roman" w:cs="Times New Roman"/>
        </w:rPr>
      </w:pPr>
    </w:p>
    <w:p w:rsidR="00AE64F0" w:rsidRPr="00AE64F0" w:rsidRDefault="00AE64F0" w:rsidP="00AE64F0">
      <w:pPr>
        <w:tabs>
          <w:tab w:val="left" w:pos="3648"/>
        </w:tabs>
        <w:spacing w:after="0"/>
        <w:jc w:val="center"/>
        <w:rPr>
          <w:rFonts w:ascii="Times New Roman" w:hAnsi="Times New Roman" w:cs="Times New Roman"/>
        </w:rPr>
      </w:pPr>
    </w:p>
    <w:p w:rsidR="00AE64F0" w:rsidRPr="00AE64F0" w:rsidRDefault="00AE64F0" w:rsidP="00AE64F0">
      <w:pPr>
        <w:tabs>
          <w:tab w:val="left" w:pos="3648"/>
        </w:tabs>
        <w:spacing w:after="0"/>
        <w:jc w:val="center"/>
        <w:rPr>
          <w:rFonts w:ascii="Times New Roman" w:hAnsi="Times New Roman" w:cs="Times New Roman"/>
        </w:rPr>
      </w:pPr>
    </w:p>
    <w:p w:rsidR="00AE64F0" w:rsidRPr="00AE64F0" w:rsidRDefault="00AE64F0" w:rsidP="00AE64F0">
      <w:pPr>
        <w:tabs>
          <w:tab w:val="left" w:pos="3648"/>
        </w:tabs>
        <w:spacing w:after="0"/>
        <w:jc w:val="center"/>
        <w:rPr>
          <w:rFonts w:ascii="Times New Roman" w:hAnsi="Times New Roman" w:cs="Times New Roman"/>
        </w:rPr>
      </w:pPr>
    </w:p>
    <w:tbl>
      <w:tblPr>
        <w:tblpPr w:leftFromText="180" w:rightFromText="180" w:vertAnchor="page" w:horzAnchor="margin" w:tblpXSpec="right" w:tblpY="949"/>
        <w:tblW w:w="0" w:type="auto"/>
        <w:tblLook w:val="04A0"/>
      </w:tblPr>
      <w:tblGrid>
        <w:gridCol w:w="2286"/>
      </w:tblGrid>
      <w:tr w:rsidR="00AE64F0" w:rsidRPr="00AE64F0" w:rsidTr="00AE64F0">
        <w:trPr>
          <w:trHeight w:val="1233"/>
        </w:trPr>
        <w:tc>
          <w:tcPr>
            <w:tcW w:w="2286" w:type="dxa"/>
          </w:tcPr>
          <w:p w:rsidR="00AE64F0" w:rsidRPr="00AE64F0" w:rsidRDefault="00AE64F0" w:rsidP="00AE64F0">
            <w:pPr>
              <w:tabs>
                <w:tab w:val="left" w:pos="3648"/>
              </w:tabs>
              <w:spacing w:after="0"/>
              <w:rPr>
                <w:rFonts w:ascii="Times New Roman" w:hAnsi="Times New Roman" w:cs="Times New Roman"/>
                <w:sz w:val="28"/>
              </w:rPr>
            </w:pPr>
            <w:r w:rsidRPr="00AE64F0">
              <w:rPr>
                <w:rFonts w:ascii="Times New Roman" w:hAnsi="Times New Roman" w:cs="Times New Roman"/>
                <w:sz w:val="28"/>
              </w:rPr>
              <w:t>Приложение</w:t>
            </w:r>
          </w:p>
          <w:p w:rsidR="00AE64F0" w:rsidRPr="00AE64F0" w:rsidRDefault="00AE64F0" w:rsidP="00AE64F0">
            <w:pPr>
              <w:tabs>
                <w:tab w:val="left" w:pos="3648"/>
              </w:tabs>
              <w:spacing w:after="0"/>
              <w:rPr>
                <w:rFonts w:ascii="Times New Roman" w:hAnsi="Times New Roman" w:cs="Times New Roman"/>
                <w:sz w:val="28"/>
              </w:rPr>
            </w:pPr>
            <w:r w:rsidRPr="00AE64F0">
              <w:rPr>
                <w:rFonts w:ascii="Times New Roman" w:hAnsi="Times New Roman" w:cs="Times New Roman"/>
                <w:sz w:val="28"/>
              </w:rPr>
              <w:t xml:space="preserve">к приказу </w:t>
            </w:r>
          </w:p>
          <w:p w:rsidR="00AE64F0" w:rsidRPr="00AE64F0" w:rsidRDefault="00AE64F0" w:rsidP="00AE64F0">
            <w:pPr>
              <w:tabs>
                <w:tab w:val="left" w:pos="3648"/>
              </w:tabs>
              <w:spacing w:after="0"/>
              <w:rPr>
                <w:rFonts w:ascii="Times New Roman" w:hAnsi="Times New Roman" w:cs="Times New Roman"/>
                <w:sz w:val="28"/>
              </w:rPr>
            </w:pPr>
            <w:r w:rsidRPr="00AE64F0">
              <w:rPr>
                <w:rFonts w:ascii="Times New Roman" w:hAnsi="Times New Roman" w:cs="Times New Roman"/>
                <w:sz w:val="28"/>
              </w:rPr>
              <w:t>№_____от______</w:t>
            </w:r>
          </w:p>
          <w:p w:rsidR="00AE64F0" w:rsidRPr="00AE64F0" w:rsidRDefault="00AE64F0" w:rsidP="00AE64F0">
            <w:pPr>
              <w:tabs>
                <w:tab w:val="left" w:pos="3648"/>
              </w:tabs>
              <w:spacing w:after="0"/>
              <w:jc w:val="right"/>
              <w:rPr>
                <w:rFonts w:ascii="Times New Roman" w:hAnsi="Times New Roman" w:cs="Times New Roman"/>
                <w:sz w:val="28"/>
              </w:rPr>
            </w:pPr>
          </w:p>
        </w:tc>
      </w:tr>
    </w:tbl>
    <w:p w:rsidR="00AE64F0" w:rsidRPr="00AE64F0" w:rsidRDefault="00AE64F0" w:rsidP="00647D32">
      <w:pPr>
        <w:tabs>
          <w:tab w:val="left" w:pos="3492"/>
        </w:tabs>
        <w:spacing w:after="0"/>
        <w:rPr>
          <w:rFonts w:ascii="Times New Roman" w:hAnsi="Times New Roman" w:cs="Times New Roman"/>
          <w:b/>
          <w:sz w:val="28"/>
          <w:szCs w:val="28"/>
        </w:rPr>
      </w:pPr>
    </w:p>
    <w:p w:rsidR="00AE64F0" w:rsidRPr="00AE64F0" w:rsidRDefault="00AE64F0" w:rsidP="00AE64F0">
      <w:pPr>
        <w:tabs>
          <w:tab w:val="left" w:pos="3492"/>
        </w:tabs>
        <w:spacing w:after="0"/>
        <w:jc w:val="center"/>
        <w:rPr>
          <w:rFonts w:ascii="Times New Roman" w:hAnsi="Times New Roman" w:cs="Times New Roman"/>
          <w:b/>
          <w:sz w:val="28"/>
          <w:szCs w:val="28"/>
        </w:rPr>
      </w:pPr>
      <w:r w:rsidRPr="00AE64F0">
        <w:rPr>
          <w:rFonts w:ascii="Times New Roman" w:hAnsi="Times New Roman" w:cs="Times New Roman"/>
          <w:b/>
          <w:sz w:val="28"/>
          <w:szCs w:val="28"/>
        </w:rPr>
        <w:t>Состав рабочей группы, осуществляющей организационную, методическую и аналитическую деятельность по внедрению Целевой модели наставничества в образовательной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2693"/>
        <w:gridCol w:w="2126"/>
        <w:gridCol w:w="3538"/>
      </w:tblGrid>
      <w:tr w:rsidR="00AE64F0" w:rsidRPr="00AE64F0" w:rsidTr="00AE64F0">
        <w:tc>
          <w:tcPr>
            <w:tcW w:w="988" w:type="dxa"/>
          </w:tcPr>
          <w:p w:rsidR="00AE64F0" w:rsidRPr="00AE64F0" w:rsidRDefault="00AE64F0" w:rsidP="00AE64F0">
            <w:pPr>
              <w:tabs>
                <w:tab w:val="left" w:pos="3492"/>
              </w:tabs>
              <w:spacing w:after="0"/>
              <w:jc w:val="center"/>
              <w:rPr>
                <w:rFonts w:ascii="Times New Roman" w:hAnsi="Times New Roman" w:cs="Times New Roman"/>
                <w:b/>
                <w:sz w:val="28"/>
              </w:rPr>
            </w:pPr>
            <w:r w:rsidRPr="00AE64F0">
              <w:rPr>
                <w:rFonts w:ascii="Times New Roman" w:hAnsi="Times New Roman" w:cs="Times New Roman"/>
                <w:b/>
                <w:sz w:val="28"/>
              </w:rPr>
              <w:t>№п/п</w:t>
            </w:r>
          </w:p>
        </w:tc>
        <w:tc>
          <w:tcPr>
            <w:tcW w:w="2693" w:type="dxa"/>
          </w:tcPr>
          <w:p w:rsidR="00AE64F0" w:rsidRPr="00AE64F0" w:rsidRDefault="00AE64F0" w:rsidP="00AE64F0">
            <w:pPr>
              <w:tabs>
                <w:tab w:val="left" w:pos="3492"/>
              </w:tabs>
              <w:spacing w:after="0"/>
              <w:jc w:val="center"/>
              <w:rPr>
                <w:rFonts w:ascii="Times New Roman" w:hAnsi="Times New Roman" w:cs="Times New Roman"/>
                <w:b/>
                <w:sz w:val="28"/>
              </w:rPr>
            </w:pPr>
            <w:r w:rsidRPr="00AE64F0">
              <w:rPr>
                <w:rFonts w:ascii="Times New Roman" w:hAnsi="Times New Roman" w:cs="Times New Roman"/>
                <w:b/>
                <w:sz w:val="28"/>
              </w:rPr>
              <w:t>ФИО</w:t>
            </w:r>
          </w:p>
        </w:tc>
        <w:tc>
          <w:tcPr>
            <w:tcW w:w="2126" w:type="dxa"/>
          </w:tcPr>
          <w:p w:rsidR="00AE64F0" w:rsidRPr="00AE64F0" w:rsidRDefault="00AE64F0" w:rsidP="00AE64F0">
            <w:pPr>
              <w:tabs>
                <w:tab w:val="left" w:pos="3492"/>
              </w:tabs>
              <w:spacing w:after="0"/>
              <w:jc w:val="center"/>
              <w:rPr>
                <w:rFonts w:ascii="Times New Roman" w:hAnsi="Times New Roman" w:cs="Times New Roman"/>
                <w:b/>
                <w:sz w:val="28"/>
              </w:rPr>
            </w:pPr>
            <w:r w:rsidRPr="00AE64F0">
              <w:rPr>
                <w:rFonts w:ascii="Times New Roman" w:hAnsi="Times New Roman" w:cs="Times New Roman"/>
                <w:b/>
                <w:sz w:val="28"/>
              </w:rPr>
              <w:t>Должность</w:t>
            </w:r>
          </w:p>
        </w:tc>
        <w:tc>
          <w:tcPr>
            <w:tcW w:w="3538" w:type="dxa"/>
          </w:tcPr>
          <w:p w:rsidR="00AE64F0" w:rsidRPr="00AE64F0" w:rsidRDefault="00AE64F0" w:rsidP="00AE64F0">
            <w:pPr>
              <w:tabs>
                <w:tab w:val="left" w:pos="3492"/>
              </w:tabs>
              <w:spacing w:after="0"/>
              <w:jc w:val="center"/>
              <w:rPr>
                <w:rFonts w:ascii="Times New Roman" w:hAnsi="Times New Roman" w:cs="Times New Roman"/>
                <w:b/>
                <w:sz w:val="28"/>
              </w:rPr>
            </w:pPr>
            <w:r w:rsidRPr="00AE64F0">
              <w:rPr>
                <w:rFonts w:ascii="Times New Roman" w:hAnsi="Times New Roman" w:cs="Times New Roman"/>
                <w:b/>
                <w:sz w:val="28"/>
              </w:rPr>
              <w:t>Обязанности*</w:t>
            </w:r>
          </w:p>
        </w:tc>
      </w:tr>
      <w:tr w:rsidR="00AE64F0" w:rsidRPr="00AE64F0" w:rsidTr="00AE64F0">
        <w:tc>
          <w:tcPr>
            <w:tcW w:w="988"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2693"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2126"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3538" w:type="dxa"/>
          </w:tcPr>
          <w:p w:rsidR="00AE64F0" w:rsidRPr="00AE64F0" w:rsidRDefault="00AE64F0" w:rsidP="00AE64F0">
            <w:pPr>
              <w:tabs>
                <w:tab w:val="left" w:pos="3492"/>
              </w:tabs>
              <w:spacing w:after="0"/>
              <w:jc w:val="center"/>
              <w:rPr>
                <w:rFonts w:ascii="Times New Roman" w:hAnsi="Times New Roman" w:cs="Times New Roman"/>
                <w:b/>
                <w:sz w:val="28"/>
              </w:rPr>
            </w:pPr>
          </w:p>
        </w:tc>
      </w:tr>
      <w:tr w:rsidR="00AE64F0" w:rsidRPr="00AE64F0" w:rsidTr="00AE64F0">
        <w:tc>
          <w:tcPr>
            <w:tcW w:w="988"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2693"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2126"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3538" w:type="dxa"/>
          </w:tcPr>
          <w:p w:rsidR="00AE64F0" w:rsidRPr="00AE64F0" w:rsidRDefault="00AE64F0" w:rsidP="00AE64F0">
            <w:pPr>
              <w:tabs>
                <w:tab w:val="left" w:pos="3492"/>
              </w:tabs>
              <w:spacing w:after="0"/>
              <w:jc w:val="center"/>
              <w:rPr>
                <w:rFonts w:ascii="Times New Roman" w:hAnsi="Times New Roman" w:cs="Times New Roman"/>
                <w:b/>
                <w:sz w:val="28"/>
              </w:rPr>
            </w:pPr>
          </w:p>
        </w:tc>
      </w:tr>
      <w:tr w:rsidR="00AE64F0" w:rsidRPr="00AE64F0" w:rsidTr="00AE64F0">
        <w:tc>
          <w:tcPr>
            <w:tcW w:w="988"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2693"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2126"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3538" w:type="dxa"/>
          </w:tcPr>
          <w:p w:rsidR="00AE64F0" w:rsidRPr="00AE64F0" w:rsidRDefault="00AE64F0" w:rsidP="00AE64F0">
            <w:pPr>
              <w:tabs>
                <w:tab w:val="left" w:pos="3492"/>
              </w:tabs>
              <w:spacing w:after="0"/>
              <w:jc w:val="center"/>
              <w:rPr>
                <w:rFonts w:ascii="Times New Roman" w:hAnsi="Times New Roman" w:cs="Times New Roman"/>
                <w:b/>
                <w:sz w:val="28"/>
              </w:rPr>
            </w:pPr>
          </w:p>
        </w:tc>
      </w:tr>
      <w:tr w:rsidR="00AE64F0" w:rsidRPr="00AE64F0" w:rsidTr="00AE64F0">
        <w:tc>
          <w:tcPr>
            <w:tcW w:w="988"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2693"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2126"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3538" w:type="dxa"/>
          </w:tcPr>
          <w:p w:rsidR="00AE64F0" w:rsidRPr="00AE64F0" w:rsidRDefault="00AE64F0" w:rsidP="00AE64F0">
            <w:pPr>
              <w:tabs>
                <w:tab w:val="left" w:pos="3492"/>
              </w:tabs>
              <w:spacing w:after="0"/>
              <w:jc w:val="center"/>
              <w:rPr>
                <w:rFonts w:ascii="Times New Roman" w:hAnsi="Times New Roman" w:cs="Times New Roman"/>
                <w:b/>
                <w:sz w:val="28"/>
              </w:rPr>
            </w:pPr>
          </w:p>
        </w:tc>
      </w:tr>
      <w:tr w:rsidR="00AE64F0" w:rsidRPr="00AE64F0" w:rsidTr="00AE64F0">
        <w:tc>
          <w:tcPr>
            <w:tcW w:w="988"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2693"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2126"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3538" w:type="dxa"/>
          </w:tcPr>
          <w:p w:rsidR="00AE64F0" w:rsidRPr="00AE64F0" w:rsidRDefault="00AE64F0" w:rsidP="00AE64F0">
            <w:pPr>
              <w:tabs>
                <w:tab w:val="left" w:pos="3492"/>
              </w:tabs>
              <w:spacing w:after="0"/>
              <w:jc w:val="center"/>
              <w:rPr>
                <w:rFonts w:ascii="Times New Roman" w:hAnsi="Times New Roman" w:cs="Times New Roman"/>
                <w:b/>
                <w:sz w:val="28"/>
              </w:rPr>
            </w:pPr>
          </w:p>
        </w:tc>
      </w:tr>
      <w:tr w:rsidR="00AE64F0" w:rsidRPr="00AE64F0" w:rsidTr="00AE64F0">
        <w:tc>
          <w:tcPr>
            <w:tcW w:w="988"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2693"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2126"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3538" w:type="dxa"/>
          </w:tcPr>
          <w:p w:rsidR="00AE64F0" w:rsidRPr="00AE64F0" w:rsidRDefault="00AE64F0" w:rsidP="00AE64F0">
            <w:pPr>
              <w:tabs>
                <w:tab w:val="left" w:pos="3492"/>
              </w:tabs>
              <w:spacing w:after="0"/>
              <w:jc w:val="center"/>
              <w:rPr>
                <w:rFonts w:ascii="Times New Roman" w:hAnsi="Times New Roman" w:cs="Times New Roman"/>
                <w:b/>
                <w:sz w:val="28"/>
              </w:rPr>
            </w:pPr>
          </w:p>
        </w:tc>
      </w:tr>
      <w:tr w:rsidR="00AE64F0" w:rsidRPr="00AE64F0" w:rsidTr="00AE64F0">
        <w:tc>
          <w:tcPr>
            <w:tcW w:w="988"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2693"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2126" w:type="dxa"/>
          </w:tcPr>
          <w:p w:rsidR="00AE64F0" w:rsidRPr="00AE64F0" w:rsidRDefault="00AE64F0" w:rsidP="00AE64F0">
            <w:pPr>
              <w:tabs>
                <w:tab w:val="left" w:pos="3492"/>
              </w:tabs>
              <w:spacing w:after="0"/>
              <w:jc w:val="center"/>
              <w:rPr>
                <w:rFonts w:ascii="Times New Roman" w:hAnsi="Times New Roman" w:cs="Times New Roman"/>
                <w:b/>
                <w:sz w:val="28"/>
              </w:rPr>
            </w:pPr>
          </w:p>
        </w:tc>
        <w:tc>
          <w:tcPr>
            <w:tcW w:w="3538" w:type="dxa"/>
          </w:tcPr>
          <w:p w:rsidR="00AE64F0" w:rsidRPr="00AE64F0" w:rsidRDefault="00AE64F0" w:rsidP="00AE64F0">
            <w:pPr>
              <w:tabs>
                <w:tab w:val="left" w:pos="3492"/>
              </w:tabs>
              <w:spacing w:after="0"/>
              <w:jc w:val="center"/>
              <w:rPr>
                <w:rFonts w:ascii="Times New Roman" w:hAnsi="Times New Roman" w:cs="Times New Roman"/>
                <w:b/>
                <w:sz w:val="28"/>
              </w:rPr>
            </w:pPr>
          </w:p>
        </w:tc>
      </w:tr>
    </w:tbl>
    <w:p w:rsidR="00AE64F0" w:rsidRPr="00AE64F0" w:rsidRDefault="00AE64F0" w:rsidP="00AE64F0">
      <w:pPr>
        <w:tabs>
          <w:tab w:val="left" w:pos="3492"/>
        </w:tabs>
        <w:spacing w:after="0"/>
        <w:rPr>
          <w:rFonts w:ascii="Times New Roman" w:hAnsi="Times New Roman" w:cs="Times New Roman"/>
          <w:b/>
        </w:rPr>
      </w:pPr>
    </w:p>
    <w:p w:rsidR="00AE64F0" w:rsidRPr="00AE64F0" w:rsidRDefault="00AE64F0" w:rsidP="00AE64F0">
      <w:pPr>
        <w:tabs>
          <w:tab w:val="left" w:pos="3492"/>
        </w:tabs>
        <w:spacing w:after="0"/>
        <w:rPr>
          <w:rFonts w:ascii="Times New Roman" w:hAnsi="Times New Roman" w:cs="Times New Roman"/>
          <w:i/>
          <w:sz w:val="24"/>
        </w:rPr>
      </w:pPr>
      <w:r w:rsidRPr="00AE64F0">
        <w:rPr>
          <w:rFonts w:ascii="Times New Roman" w:hAnsi="Times New Roman" w:cs="Times New Roman"/>
          <w:i/>
          <w:sz w:val="24"/>
        </w:rPr>
        <w:t>*Обязанности определяются из списка задач, указанных в Положении</w:t>
      </w:r>
    </w:p>
    <w:p w:rsidR="00AE64F0" w:rsidRPr="00AE64F0" w:rsidRDefault="00AE64F0" w:rsidP="00AE64F0">
      <w:pPr>
        <w:tabs>
          <w:tab w:val="left" w:pos="3492"/>
        </w:tabs>
        <w:spacing w:after="0"/>
        <w:jc w:val="center"/>
        <w:rPr>
          <w:rFonts w:ascii="Times New Roman" w:hAnsi="Times New Roman" w:cs="Times New Roman"/>
          <w:b/>
        </w:rPr>
      </w:pPr>
    </w:p>
    <w:p w:rsidR="00AE64F0" w:rsidRPr="00AE64F0" w:rsidRDefault="00AE64F0" w:rsidP="00AE64F0">
      <w:pPr>
        <w:tabs>
          <w:tab w:val="left" w:pos="3492"/>
        </w:tabs>
        <w:spacing w:after="0"/>
        <w:jc w:val="center"/>
        <w:rPr>
          <w:rFonts w:ascii="Times New Roman" w:hAnsi="Times New Roman" w:cs="Times New Roman"/>
          <w:b/>
        </w:rPr>
      </w:pPr>
    </w:p>
    <w:p w:rsidR="00AE64F0" w:rsidRPr="00AE64F0" w:rsidRDefault="00AE64F0" w:rsidP="00AE64F0">
      <w:pPr>
        <w:shd w:val="clear" w:color="auto" w:fill="FFFFFF"/>
        <w:spacing w:after="0"/>
        <w:ind w:right="-6"/>
        <w:contextualSpacing/>
        <w:jc w:val="right"/>
        <w:rPr>
          <w:rFonts w:ascii="Times New Roman" w:hAnsi="Times New Roman" w:cs="Times New Roman"/>
          <w:sz w:val="28"/>
          <w:szCs w:val="28"/>
        </w:rPr>
      </w:pPr>
    </w:p>
    <w:p w:rsidR="00AE64F0" w:rsidRPr="00AE64F0" w:rsidRDefault="00AE64F0" w:rsidP="00AE64F0">
      <w:pPr>
        <w:shd w:val="clear" w:color="auto" w:fill="FFFFFF"/>
        <w:spacing w:after="0"/>
        <w:ind w:right="-6"/>
        <w:contextualSpacing/>
        <w:jc w:val="right"/>
        <w:rPr>
          <w:rFonts w:ascii="Times New Roman" w:hAnsi="Times New Roman" w:cs="Times New Roman"/>
          <w:sz w:val="28"/>
          <w:szCs w:val="28"/>
        </w:rPr>
      </w:pPr>
    </w:p>
    <w:p w:rsidR="00AE64F0" w:rsidRPr="00AE64F0" w:rsidRDefault="00AE64F0" w:rsidP="00AE64F0">
      <w:pPr>
        <w:shd w:val="clear" w:color="auto" w:fill="FFFFFF"/>
        <w:spacing w:after="0"/>
        <w:ind w:right="-6"/>
        <w:contextualSpacing/>
        <w:jc w:val="right"/>
        <w:rPr>
          <w:rFonts w:ascii="Times New Roman" w:hAnsi="Times New Roman" w:cs="Times New Roman"/>
          <w:sz w:val="28"/>
          <w:szCs w:val="28"/>
        </w:rPr>
      </w:pPr>
    </w:p>
    <w:p w:rsidR="00AE64F0" w:rsidRPr="00AE64F0" w:rsidRDefault="00AE64F0" w:rsidP="00AE64F0">
      <w:pPr>
        <w:shd w:val="clear" w:color="auto" w:fill="FFFFFF"/>
        <w:spacing w:after="0"/>
        <w:ind w:right="-6"/>
        <w:contextualSpacing/>
        <w:jc w:val="right"/>
        <w:rPr>
          <w:rFonts w:ascii="Times New Roman" w:hAnsi="Times New Roman" w:cs="Times New Roman"/>
          <w:sz w:val="28"/>
          <w:szCs w:val="28"/>
        </w:rPr>
      </w:pPr>
    </w:p>
    <w:p w:rsidR="00AE64F0" w:rsidRPr="00AE64F0" w:rsidRDefault="00AE64F0" w:rsidP="00AE64F0">
      <w:pPr>
        <w:shd w:val="clear" w:color="auto" w:fill="FFFFFF"/>
        <w:spacing w:after="0"/>
        <w:ind w:right="-6"/>
        <w:contextualSpacing/>
        <w:jc w:val="right"/>
        <w:rPr>
          <w:rFonts w:ascii="Times New Roman" w:hAnsi="Times New Roman" w:cs="Times New Roman"/>
          <w:sz w:val="28"/>
          <w:szCs w:val="28"/>
        </w:rPr>
      </w:pPr>
    </w:p>
    <w:p w:rsidR="00AE64F0" w:rsidRPr="00AE64F0" w:rsidRDefault="00AE64F0" w:rsidP="00AE64F0">
      <w:pPr>
        <w:shd w:val="clear" w:color="auto" w:fill="FFFFFF"/>
        <w:spacing w:after="0"/>
        <w:ind w:right="-6"/>
        <w:contextualSpacing/>
        <w:jc w:val="right"/>
        <w:rPr>
          <w:rFonts w:ascii="Times New Roman" w:hAnsi="Times New Roman" w:cs="Times New Roman"/>
          <w:sz w:val="28"/>
          <w:szCs w:val="28"/>
        </w:rPr>
      </w:pPr>
    </w:p>
    <w:p w:rsidR="00AE64F0" w:rsidRPr="00AE64F0" w:rsidRDefault="00AE64F0" w:rsidP="00AE64F0">
      <w:pPr>
        <w:shd w:val="clear" w:color="auto" w:fill="FFFFFF"/>
        <w:spacing w:after="0"/>
        <w:ind w:right="-6"/>
        <w:contextualSpacing/>
        <w:jc w:val="right"/>
        <w:rPr>
          <w:rFonts w:ascii="Times New Roman" w:hAnsi="Times New Roman" w:cs="Times New Roman"/>
          <w:sz w:val="28"/>
          <w:szCs w:val="28"/>
        </w:rPr>
      </w:pPr>
    </w:p>
    <w:p w:rsidR="00AE64F0" w:rsidRPr="00AE64F0" w:rsidRDefault="00AE64F0" w:rsidP="00AE64F0">
      <w:pPr>
        <w:shd w:val="clear" w:color="auto" w:fill="FFFFFF"/>
        <w:spacing w:after="0"/>
        <w:ind w:right="-6"/>
        <w:contextualSpacing/>
        <w:jc w:val="right"/>
        <w:rPr>
          <w:rFonts w:ascii="Times New Roman" w:hAnsi="Times New Roman" w:cs="Times New Roman"/>
          <w:sz w:val="28"/>
          <w:szCs w:val="28"/>
        </w:rPr>
      </w:pPr>
    </w:p>
    <w:p w:rsidR="00AE64F0" w:rsidRPr="00AE64F0" w:rsidRDefault="00AE64F0" w:rsidP="00AE64F0">
      <w:pPr>
        <w:shd w:val="clear" w:color="auto" w:fill="FFFFFF"/>
        <w:spacing w:after="0"/>
        <w:ind w:right="-6"/>
        <w:contextualSpacing/>
        <w:jc w:val="right"/>
        <w:rPr>
          <w:rFonts w:ascii="Times New Roman" w:hAnsi="Times New Roman" w:cs="Times New Roman"/>
          <w:sz w:val="28"/>
          <w:szCs w:val="28"/>
        </w:rPr>
      </w:pPr>
    </w:p>
    <w:p w:rsidR="00AE64F0" w:rsidRPr="00AE64F0" w:rsidRDefault="00AE64F0" w:rsidP="00AE64F0">
      <w:pPr>
        <w:shd w:val="clear" w:color="auto" w:fill="FFFFFF"/>
        <w:spacing w:after="0"/>
        <w:ind w:right="-6"/>
        <w:contextualSpacing/>
        <w:jc w:val="right"/>
        <w:rPr>
          <w:rFonts w:ascii="Times New Roman" w:hAnsi="Times New Roman" w:cs="Times New Roman"/>
          <w:sz w:val="28"/>
          <w:szCs w:val="28"/>
        </w:rPr>
      </w:pPr>
    </w:p>
    <w:p w:rsidR="00AE64F0" w:rsidRPr="00AE64F0" w:rsidRDefault="00AE64F0" w:rsidP="00AE64F0">
      <w:pPr>
        <w:shd w:val="clear" w:color="auto" w:fill="FFFFFF"/>
        <w:spacing w:after="0"/>
        <w:ind w:right="-6"/>
        <w:contextualSpacing/>
        <w:jc w:val="right"/>
        <w:rPr>
          <w:rFonts w:ascii="Times New Roman" w:hAnsi="Times New Roman" w:cs="Times New Roman"/>
          <w:sz w:val="28"/>
          <w:szCs w:val="28"/>
        </w:rPr>
      </w:pPr>
    </w:p>
    <w:p w:rsidR="00AE64F0" w:rsidRPr="00AE64F0" w:rsidRDefault="00AE64F0" w:rsidP="00AE64F0">
      <w:pPr>
        <w:shd w:val="clear" w:color="auto" w:fill="FFFFFF"/>
        <w:spacing w:after="0"/>
        <w:ind w:right="-6"/>
        <w:contextualSpacing/>
        <w:jc w:val="right"/>
        <w:rPr>
          <w:rFonts w:ascii="Times New Roman" w:hAnsi="Times New Roman" w:cs="Times New Roman"/>
          <w:sz w:val="28"/>
          <w:szCs w:val="28"/>
        </w:rPr>
      </w:pPr>
    </w:p>
    <w:p w:rsidR="00AE64F0" w:rsidRPr="00AE64F0" w:rsidRDefault="00AE64F0" w:rsidP="00AE64F0">
      <w:pPr>
        <w:shd w:val="clear" w:color="auto" w:fill="FFFFFF"/>
        <w:spacing w:after="0"/>
        <w:ind w:right="-6"/>
        <w:contextualSpacing/>
        <w:jc w:val="right"/>
        <w:rPr>
          <w:rFonts w:ascii="Times New Roman" w:hAnsi="Times New Roman" w:cs="Times New Roman"/>
          <w:sz w:val="28"/>
          <w:szCs w:val="28"/>
        </w:rPr>
      </w:pPr>
    </w:p>
    <w:p w:rsidR="00AE64F0" w:rsidRPr="00AE64F0" w:rsidRDefault="00AE64F0" w:rsidP="00AE64F0">
      <w:pPr>
        <w:shd w:val="clear" w:color="auto" w:fill="FFFFFF"/>
        <w:spacing w:after="0"/>
        <w:ind w:right="-6"/>
        <w:contextualSpacing/>
        <w:jc w:val="right"/>
        <w:rPr>
          <w:rFonts w:ascii="Times New Roman" w:hAnsi="Times New Roman" w:cs="Times New Roman"/>
          <w:sz w:val="28"/>
          <w:szCs w:val="28"/>
        </w:rPr>
      </w:pPr>
    </w:p>
    <w:p w:rsidR="00AE64F0" w:rsidRPr="00AE64F0" w:rsidRDefault="00AE64F0" w:rsidP="00AE64F0">
      <w:pPr>
        <w:shd w:val="clear" w:color="auto" w:fill="FFFFFF"/>
        <w:spacing w:after="0"/>
        <w:ind w:right="-6"/>
        <w:contextualSpacing/>
        <w:jc w:val="right"/>
        <w:rPr>
          <w:rFonts w:ascii="Times New Roman" w:hAnsi="Times New Roman" w:cs="Times New Roman"/>
          <w:sz w:val="28"/>
          <w:szCs w:val="28"/>
        </w:rPr>
      </w:pPr>
    </w:p>
    <w:p w:rsidR="00AE64F0" w:rsidRPr="00AE64F0" w:rsidRDefault="00AE64F0" w:rsidP="00AE64F0">
      <w:pPr>
        <w:shd w:val="clear" w:color="auto" w:fill="FFFFFF"/>
        <w:spacing w:after="0"/>
        <w:ind w:right="-6"/>
        <w:contextualSpacing/>
        <w:jc w:val="right"/>
        <w:rPr>
          <w:rFonts w:ascii="Times New Roman" w:hAnsi="Times New Roman" w:cs="Times New Roman"/>
          <w:sz w:val="28"/>
          <w:szCs w:val="28"/>
        </w:rPr>
      </w:pPr>
    </w:p>
    <w:p w:rsidR="00AE64F0" w:rsidRPr="00AE64F0" w:rsidRDefault="00AE64F0" w:rsidP="00AE64F0">
      <w:pPr>
        <w:shd w:val="clear" w:color="auto" w:fill="FFFFFF"/>
        <w:spacing w:after="0"/>
        <w:ind w:right="-6"/>
        <w:contextualSpacing/>
        <w:jc w:val="right"/>
        <w:rPr>
          <w:rFonts w:ascii="Times New Roman" w:hAnsi="Times New Roman" w:cs="Times New Roman"/>
          <w:sz w:val="28"/>
          <w:szCs w:val="28"/>
        </w:rPr>
      </w:pPr>
    </w:p>
    <w:p w:rsidR="00AE64F0" w:rsidRPr="00AE64F0" w:rsidRDefault="00AE64F0" w:rsidP="00AE64F0">
      <w:pPr>
        <w:spacing w:after="0"/>
        <w:ind w:right="-39"/>
        <w:jc w:val="center"/>
        <w:rPr>
          <w:rFonts w:ascii="Times New Roman" w:hAnsi="Times New Roman" w:cs="Times New Roman"/>
          <w:b/>
          <w:bCs/>
          <w:sz w:val="28"/>
          <w:szCs w:val="28"/>
        </w:rPr>
        <w:sectPr w:rsidR="00AE64F0" w:rsidRPr="00AE64F0" w:rsidSect="00AE64F0">
          <w:footerReference w:type="default" r:id="rId37"/>
          <w:footerReference w:type="first" r:id="rId38"/>
          <w:pgSz w:w="11906" w:h="16838"/>
          <w:pgMar w:top="907" w:right="851" w:bottom="907" w:left="1418" w:header="510" w:footer="510" w:gutter="0"/>
          <w:cols w:space="708"/>
          <w:titlePg/>
          <w:docGrid w:linePitch="360"/>
        </w:sect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r w:rsidRPr="002B430F">
        <w:rPr>
          <w:rFonts w:ascii="Times New Roman" w:hAnsi="Times New Roman" w:cs="Times New Roman"/>
          <w:sz w:val="28"/>
          <w:szCs w:val="28"/>
        </w:rPr>
        <w:lastRenderedPageBreak/>
        <w:t>Приложение</w:t>
      </w:r>
      <w:r w:rsidR="00DC4253" w:rsidRPr="002B430F">
        <w:rPr>
          <w:rFonts w:ascii="Times New Roman" w:hAnsi="Times New Roman" w:cs="Times New Roman"/>
          <w:sz w:val="28"/>
          <w:szCs w:val="28"/>
        </w:rPr>
        <w:t xml:space="preserve"> </w:t>
      </w:r>
      <w:r w:rsidR="002B430F" w:rsidRPr="002B430F">
        <w:rPr>
          <w:rFonts w:ascii="Times New Roman" w:hAnsi="Times New Roman" w:cs="Times New Roman"/>
          <w:sz w:val="28"/>
          <w:szCs w:val="28"/>
        </w:rPr>
        <w:t>6</w:t>
      </w:r>
    </w:p>
    <w:p w:rsidR="00AE64F0" w:rsidRPr="00AE64F0" w:rsidRDefault="00AE64F0" w:rsidP="00AE64F0">
      <w:pPr>
        <w:widowControl w:val="0"/>
        <w:autoSpaceDE w:val="0"/>
        <w:autoSpaceDN w:val="0"/>
        <w:adjustRightInd w:val="0"/>
        <w:spacing w:after="0" w:line="240" w:lineRule="exact"/>
        <w:contextualSpacing/>
        <w:jc w:val="right"/>
        <w:outlineLvl w:val="3"/>
        <w:rPr>
          <w:rFonts w:ascii="Times New Roman" w:hAnsi="Times New Roman" w:cs="Times New Roman"/>
          <w:sz w:val="28"/>
          <w:szCs w:val="28"/>
        </w:rPr>
      </w:pPr>
    </w:p>
    <w:p w:rsidR="00AE64F0" w:rsidRPr="00AE64F0" w:rsidRDefault="00AE64F0" w:rsidP="00AE64F0">
      <w:pPr>
        <w:spacing w:after="0"/>
        <w:jc w:val="center"/>
        <w:rPr>
          <w:rFonts w:ascii="Times New Roman" w:hAnsi="Times New Roman" w:cs="Times New Roman"/>
          <w:sz w:val="28"/>
          <w:szCs w:val="28"/>
        </w:rPr>
      </w:pPr>
      <w:r w:rsidRPr="00AE64F0">
        <w:rPr>
          <w:rFonts w:ascii="Times New Roman" w:hAnsi="Times New Roman" w:cs="Times New Roman"/>
          <w:b/>
          <w:sz w:val="28"/>
          <w:szCs w:val="28"/>
        </w:rPr>
        <w:t xml:space="preserve">ОПИСАНИЕ РОЛЕВЫХ МОДЕЛЕЙ НАСТАВНИЧЕСТВА </w:t>
      </w:r>
    </w:p>
    <w:p w:rsidR="00AE64F0" w:rsidRPr="00AE64F0" w:rsidRDefault="00AE64F0" w:rsidP="00AE64F0">
      <w:pPr>
        <w:spacing w:after="0" w:line="240" w:lineRule="exact"/>
        <w:jc w:val="center"/>
        <w:rPr>
          <w:rFonts w:ascii="Times New Roman" w:hAnsi="Times New Roman" w:cs="Times New Roman"/>
          <w:sz w:val="28"/>
          <w:szCs w:val="28"/>
        </w:rPr>
      </w:pPr>
    </w:p>
    <w:tbl>
      <w:tblPr>
        <w:tblStyle w:val="ad"/>
        <w:tblW w:w="9634" w:type="dxa"/>
        <w:tblLook w:val="04A0"/>
      </w:tblPr>
      <w:tblGrid>
        <w:gridCol w:w="1980"/>
        <w:gridCol w:w="7654"/>
      </w:tblGrid>
      <w:tr w:rsidR="00AE64F0" w:rsidRPr="00AE64F0" w:rsidTr="00AE64F0">
        <w:tc>
          <w:tcPr>
            <w:tcW w:w="1980" w:type="dxa"/>
          </w:tcPr>
          <w:p w:rsidR="00AE64F0" w:rsidRPr="00AE64F0" w:rsidRDefault="00AE64F0" w:rsidP="00AE64F0">
            <w:pPr>
              <w:spacing w:line="276" w:lineRule="auto"/>
              <w:contextualSpacing/>
              <w:jc w:val="center"/>
              <w:rPr>
                <w:bCs/>
                <w:sz w:val="24"/>
                <w:szCs w:val="24"/>
              </w:rPr>
            </w:pPr>
            <w:r w:rsidRPr="00AE64F0">
              <w:rPr>
                <w:bCs/>
                <w:sz w:val="24"/>
                <w:szCs w:val="24"/>
              </w:rPr>
              <w:t>Ролевые модели наставничества</w:t>
            </w:r>
            <w:r w:rsidRPr="00AE64F0">
              <w:rPr>
                <w:rStyle w:val="af2"/>
                <w:bCs/>
                <w:sz w:val="24"/>
                <w:szCs w:val="24"/>
              </w:rPr>
              <w:footnoteReference w:id="7"/>
            </w:r>
          </w:p>
        </w:tc>
        <w:tc>
          <w:tcPr>
            <w:tcW w:w="7654" w:type="dxa"/>
          </w:tcPr>
          <w:p w:rsidR="00AE64F0" w:rsidRPr="00AE64F0" w:rsidRDefault="00AE64F0" w:rsidP="00AE64F0">
            <w:pPr>
              <w:spacing w:line="276" w:lineRule="auto"/>
              <w:contextualSpacing/>
              <w:jc w:val="center"/>
              <w:rPr>
                <w:bCs/>
                <w:sz w:val="24"/>
                <w:szCs w:val="24"/>
              </w:rPr>
            </w:pPr>
            <w:r w:rsidRPr="00AE64F0">
              <w:rPr>
                <w:bCs/>
                <w:sz w:val="24"/>
                <w:szCs w:val="24"/>
              </w:rPr>
              <w:t>Вариации ролевых моделей</w:t>
            </w:r>
            <w:r w:rsidRPr="00AE64F0">
              <w:rPr>
                <w:rStyle w:val="af2"/>
                <w:bCs/>
                <w:sz w:val="24"/>
                <w:szCs w:val="24"/>
              </w:rPr>
              <w:footnoteReference w:id="8"/>
            </w:r>
          </w:p>
        </w:tc>
      </w:tr>
      <w:tr w:rsidR="00AE64F0" w:rsidRPr="00AE64F0" w:rsidTr="00AE64F0">
        <w:tc>
          <w:tcPr>
            <w:tcW w:w="1980" w:type="dxa"/>
          </w:tcPr>
          <w:p w:rsidR="00AE64F0" w:rsidRPr="00AE64F0" w:rsidRDefault="00AE64F0" w:rsidP="00AE64F0">
            <w:pPr>
              <w:spacing w:line="276" w:lineRule="auto"/>
              <w:contextualSpacing/>
              <w:jc w:val="center"/>
              <w:rPr>
                <w:bCs/>
                <w:sz w:val="24"/>
                <w:szCs w:val="24"/>
              </w:rPr>
            </w:pPr>
            <w:r w:rsidRPr="00AE64F0">
              <w:rPr>
                <w:bCs/>
                <w:sz w:val="24"/>
                <w:szCs w:val="24"/>
              </w:rPr>
              <w:t>Ученик-ученик (студент-студент)</w:t>
            </w:r>
          </w:p>
        </w:tc>
        <w:tc>
          <w:tcPr>
            <w:tcW w:w="7654" w:type="dxa"/>
          </w:tcPr>
          <w:p w:rsidR="00AE64F0" w:rsidRPr="00AE64F0" w:rsidRDefault="00AE64F0" w:rsidP="00A94C03">
            <w:pPr>
              <w:pStyle w:val="a8"/>
              <w:numPr>
                <w:ilvl w:val="0"/>
                <w:numId w:val="2"/>
              </w:numPr>
              <w:ind w:left="181" w:hanging="283"/>
              <w:jc w:val="both"/>
              <w:rPr>
                <w:rFonts w:ascii="Times New Roman" w:hAnsi="Times New Roman"/>
                <w:sz w:val="24"/>
                <w:szCs w:val="24"/>
              </w:rPr>
            </w:pPr>
            <w:r w:rsidRPr="00AE64F0">
              <w:rPr>
                <w:rFonts w:ascii="Times New Roman" w:hAnsi="Times New Roman"/>
                <w:sz w:val="24"/>
                <w:szCs w:val="24"/>
              </w:rPr>
              <w:t xml:space="preserve">"успевающий – неуспевающий" - классический вариант поддержки для достижения лучших образовательных результатов; </w:t>
            </w:r>
          </w:p>
          <w:p w:rsidR="00AE64F0" w:rsidRPr="00AE64F0" w:rsidRDefault="00AE64F0" w:rsidP="00A94C03">
            <w:pPr>
              <w:pStyle w:val="a8"/>
              <w:numPr>
                <w:ilvl w:val="0"/>
                <w:numId w:val="2"/>
              </w:numPr>
              <w:ind w:left="181" w:hanging="283"/>
              <w:jc w:val="both"/>
              <w:rPr>
                <w:rFonts w:ascii="Times New Roman" w:hAnsi="Times New Roman"/>
                <w:sz w:val="24"/>
                <w:szCs w:val="24"/>
              </w:rPr>
            </w:pPr>
            <w:r w:rsidRPr="00AE64F0">
              <w:rPr>
                <w:rFonts w:ascii="Times New Roman" w:hAnsi="Times New Roman"/>
                <w:sz w:val="24"/>
                <w:szCs w:val="24"/>
              </w:rPr>
              <w:t xml:space="preserve">"лидер – пассивный" - психоэмоциональная поддержка с адаптацией в коллективе или развитием коммуникационных, творческих, лидерских навыков; </w:t>
            </w:r>
          </w:p>
          <w:p w:rsidR="00AE64F0" w:rsidRPr="00AE64F0" w:rsidRDefault="00AE64F0" w:rsidP="00A94C03">
            <w:pPr>
              <w:pStyle w:val="a8"/>
              <w:numPr>
                <w:ilvl w:val="0"/>
                <w:numId w:val="2"/>
              </w:numPr>
              <w:ind w:left="181" w:hanging="283"/>
              <w:jc w:val="both"/>
              <w:rPr>
                <w:rFonts w:ascii="Times New Roman" w:hAnsi="Times New Roman"/>
                <w:bCs/>
                <w:sz w:val="24"/>
                <w:szCs w:val="24"/>
              </w:rPr>
            </w:pPr>
            <w:r w:rsidRPr="00AE64F0">
              <w:rPr>
                <w:rFonts w:ascii="Times New Roman" w:hAnsi="Times New Roman"/>
                <w:sz w:val="24"/>
                <w:szCs w:val="24"/>
              </w:rPr>
              <w:t xml:space="preserve">"равный – равному" - обмен навыками, например, когда наставник обладает критическим мышлением, а наставляемый – креативным; взаимная поддержка, совместная работа над проектом. </w:t>
            </w:r>
          </w:p>
        </w:tc>
      </w:tr>
      <w:tr w:rsidR="00AE64F0" w:rsidRPr="00AE64F0" w:rsidTr="00AE64F0">
        <w:tc>
          <w:tcPr>
            <w:tcW w:w="1980" w:type="dxa"/>
          </w:tcPr>
          <w:p w:rsidR="00AE64F0" w:rsidRPr="00AE64F0" w:rsidRDefault="00AE64F0" w:rsidP="00AE64F0">
            <w:pPr>
              <w:spacing w:line="276" w:lineRule="auto"/>
              <w:contextualSpacing/>
              <w:jc w:val="center"/>
              <w:rPr>
                <w:bCs/>
                <w:sz w:val="24"/>
                <w:szCs w:val="24"/>
              </w:rPr>
            </w:pPr>
            <w:r w:rsidRPr="00AE64F0">
              <w:rPr>
                <w:bCs/>
                <w:sz w:val="24"/>
                <w:szCs w:val="24"/>
              </w:rPr>
              <w:t>Учитель-учитель</w:t>
            </w:r>
          </w:p>
        </w:tc>
        <w:tc>
          <w:tcPr>
            <w:tcW w:w="7654" w:type="dxa"/>
          </w:tcPr>
          <w:p w:rsidR="00AE64F0" w:rsidRPr="00AE64F0" w:rsidRDefault="00AE64F0" w:rsidP="00A94C03">
            <w:pPr>
              <w:pStyle w:val="a8"/>
              <w:numPr>
                <w:ilvl w:val="0"/>
                <w:numId w:val="3"/>
              </w:numPr>
              <w:ind w:left="181" w:hanging="181"/>
              <w:jc w:val="both"/>
              <w:rPr>
                <w:rFonts w:ascii="Times New Roman" w:hAnsi="Times New Roman"/>
                <w:sz w:val="24"/>
                <w:szCs w:val="24"/>
              </w:rPr>
            </w:pPr>
            <w:r w:rsidRPr="00AE64F0">
              <w:rPr>
                <w:rFonts w:ascii="Times New Roman" w:hAnsi="Times New Roman"/>
                <w:sz w:val="24"/>
                <w:szCs w:val="24"/>
              </w:rPr>
              <w:t xml:space="preserve">"опытный учитель (педагог) – молодой специалист" - классический вариант поддержки для приобретения молодым специалистом необходимых профессиональных навыков (организационных, коммуникационных и т.д.); </w:t>
            </w:r>
          </w:p>
          <w:p w:rsidR="00AE64F0" w:rsidRPr="00AE64F0" w:rsidRDefault="00AE64F0" w:rsidP="00A94C03">
            <w:pPr>
              <w:pStyle w:val="a8"/>
              <w:numPr>
                <w:ilvl w:val="0"/>
                <w:numId w:val="3"/>
              </w:numPr>
              <w:ind w:left="181" w:hanging="181"/>
              <w:jc w:val="both"/>
              <w:rPr>
                <w:rFonts w:ascii="Times New Roman" w:hAnsi="Times New Roman"/>
                <w:sz w:val="24"/>
                <w:szCs w:val="24"/>
              </w:rPr>
            </w:pPr>
            <w:r w:rsidRPr="00AE64F0">
              <w:rPr>
                <w:rFonts w:ascii="Times New Roman" w:hAnsi="Times New Roman"/>
                <w:sz w:val="24"/>
                <w:szCs w:val="24"/>
              </w:rPr>
              <w:t xml:space="preserve">"лидер педагогического сообщества – педагог, испытывающий проблемы" - конкретная психоэмоциональная поддержка (проблемы: "не могу найти общий язык с учениками", "испытываю стресс во время уроков"), сочетаемая с профессиональной помощью по приобретению и развитию педагогических талантов и инициатив; </w:t>
            </w:r>
          </w:p>
          <w:p w:rsidR="00AE64F0" w:rsidRPr="00AE64F0" w:rsidRDefault="00AE64F0" w:rsidP="00A94C03">
            <w:pPr>
              <w:pStyle w:val="a8"/>
              <w:numPr>
                <w:ilvl w:val="0"/>
                <w:numId w:val="3"/>
              </w:numPr>
              <w:ind w:left="181" w:hanging="181"/>
              <w:jc w:val="both"/>
              <w:rPr>
                <w:rFonts w:ascii="Times New Roman" w:hAnsi="Times New Roman"/>
                <w:sz w:val="24"/>
                <w:szCs w:val="24"/>
              </w:rPr>
            </w:pPr>
            <w:r w:rsidRPr="00AE64F0">
              <w:rPr>
                <w:rFonts w:ascii="Times New Roman" w:hAnsi="Times New Roman"/>
                <w:sz w:val="24"/>
                <w:szCs w:val="24"/>
              </w:rPr>
              <w:t xml:space="preserve">"педагог-новатор – консервативный педагог" - более молодой педагог помогает опытному представителю "старой школы" овладеть современными программами, цифровыми навыками и технологиями; </w:t>
            </w:r>
          </w:p>
          <w:p w:rsidR="00AE64F0" w:rsidRPr="00AE64F0" w:rsidRDefault="00AE64F0" w:rsidP="00A94C03">
            <w:pPr>
              <w:pStyle w:val="a8"/>
              <w:numPr>
                <w:ilvl w:val="0"/>
                <w:numId w:val="3"/>
              </w:numPr>
              <w:ind w:left="181" w:right="-113" w:hanging="181"/>
              <w:jc w:val="both"/>
              <w:rPr>
                <w:rFonts w:ascii="Times New Roman" w:hAnsi="Times New Roman"/>
                <w:bCs/>
                <w:sz w:val="24"/>
                <w:szCs w:val="24"/>
              </w:rPr>
            </w:pPr>
            <w:r w:rsidRPr="00AE64F0">
              <w:rPr>
                <w:rFonts w:ascii="Times New Roman" w:hAnsi="Times New Roman"/>
                <w:sz w:val="24"/>
                <w:szCs w:val="24"/>
              </w:rPr>
              <w:t>"опытный предметник – неопытный предметник" - опытный педагог оказывает методическую поддержку по конкретному предмету (поиск пособий, составление рабочих программ и тематических планов и т.д.).</w:t>
            </w:r>
            <w:r w:rsidRPr="00AE64F0">
              <w:rPr>
                <w:rStyle w:val="af2"/>
                <w:rFonts w:ascii="Times New Roman" w:hAnsi="Times New Roman"/>
                <w:sz w:val="24"/>
                <w:szCs w:val="24"/>
              </w:rPr>
              <w:footnoteReference w:id="9"/>
            </w:r>
          </w:p>
          <w:p w:rsidR="00AE64F0" w:rsidRPr="00AE64F0" w:rsidRDefault="00AE64F0" w:rsidP="00A94C03">
            <w:pPr>
              <w:pStyle w:val="a8"/>
              <w:numPr>
                <w:ilvl w:val="0"/>
                <w:numId w:val="3"/>
              </w:numPr>
              <w:ind w:left="181" w:right="-113" w:hanging="181"/>
              <w:jc w:val="both"/>
              <w:rPr>
                <w:rFonts w:ascii="Times New Roman" w:hAnsi="Times New Roman"/>
                <w:bCs/>
                <w:sz w:val="24"/>
                <w:szCs w:val="24"/>
              </w:rPr>
            </w:pPr>
            <w:r w:rsidRPr="00AE64F0">
              <w:rPr>
                <w:rFonts w:ascii="Times New Roman" w:hAnsi="Times New Roman"/>
                <w:sz w:val="24"/>
                <w:szCs w:val="24"/>
              </w:rPr>
              <w:t>"равный – другому" - обмен навыками</w:t>
            </w:r>
          </w:p>
        </w:tc>
      </w:tr>
      <w:tr w:rsidR="00AE64F0" w:rsidRPr="00AE64F0" w:rsidTr="00AE64F0">
        <w:tc>
          <w:tcPr>
            <w:tcW w:w="1980" w:type="dxa"/>
          </w:tcPr>
          <w:p w:rsidR="00AE64F0" w:rsidRPr="00AE64F0" w:rsidRDefault="00AE64F0" w:rsidP="00AE64F0">
            <w:pPr>
              <w:spacing w:line="276" w:lineRule="auto"/>
              <w:contextualSpacing/>
              <w:jc w:val="center"/>
              <w:rPr>
                <w:bCs/>
                <w:sz w:val="24"/>
                <w:szCs w:val="24"/>
              </w:rPr>
            </w:pPr>
            <w:r w:rsidRPr="00AE64F0">
              <w:rPr>
                <w:bCs/>
                <w:sz w:val="24"/>
                <w:szCs w:val="24"/>
              </w:rPr>
              <w:t>Студент ПОО -ученик</w:t>
            </w:r>
          </w:p>
        </w:tc>
        <w:tc>
          <w:tcPr>
            <w:tcW w:w="7654" w:type="dxa"/>
          </w:tcPr>
          <w:p w:rsidR="00AE64F0" w:rsidRPr="00AE64F0" w:rsidRDefault="00AE64F0" w:rsidP="00A94C03">
            <w:pPr>
              <w:pStyle w:val="a8"/>
              <w:numPr>
                <w:ilvl w:val="0"/>
                <w:numId w:val="3"/>
              </w:numPr>
              <w:tabs>
                <w:tab w:val="left" w:pos="1134"/>
              </w:tabs>
              <w:ind w:left="181" w:hanging="181"/>
              <w:jc w:val="both"/>
              <w:rPr>
                <w:rFonts w:ascii="Times New Roman" w:hAnsi="Times New Roman"/>
                <w:sz w:val="24"/>
                <w:szCs w:val="24"/>
              </w:rPr>
            </w:pPr>
            <w:r w:rsidRPr="00AE64F0">
              <w:rPr>
                <w:rFonts w:ascii="Times New Roman" w:hAnsi="Times New Roman"/>
                <w:sz w:val="24"/>
                <w:szCs w:val="24"/>
              </w:rPr>
              <w:t xml:space="preserve"> "успевающий – неуспевающий" - классический вариант поддержки для улучшения образовательных результатов и приобретения навыков самоорганизации и самодисциплины; </w:t>
            </w:r>
          </w:p>
          <w:p w:rsidR="00AE64F0" w:rsidRPr="00AE64F0" w:rsidRDefault="00AE64F0" w:rsidP="00A94C03">
            <w:pPr>
              <w:pStyle w:val="a8"/>
              <w:numPr>
                <w:ilvl w:val="0"/>
                <w:numId w:val="3"/>
              </w:numPr>
              <w:tabs>
                <w:tab w:val="left" w:pos="1134"/>
              </w:tabs>
              <w:ind w:left="181" w:hanging="181"/>
              <w:jc w:val="both"/>
              <w:rPr>
                <w:rFonts w:ascii="Times New Roman" w:hAnsi="Times New Roman"/>
                <w:sz w:val="24"/>
                <w:szCs w:val="24"/>
              </w:rPr>
            </w:pPr>
            <w:r w:rsidRPr="00AE64F0">
              <w:rPr>
                <w:rFonts w:ascii="Times New Roman" w:hAnsi="Times New Roman"/>
                <w:sz w:val="24"/>
                <w:szCs w:val="24"/>
              </w:rPr>
              <w:t xml:space="preserve">"лидер – равнодушный" - психоэмоциональная и ценностная поддержка с развитием коммуникативных, творческих, лидерских навыков, мотивация на саморазвитие, образование и осознанный выбор траектории, включение в школьное сообщество; </w:t>
            </w:r>
          </w:p>
          <w:p w:rsidR="00AE64F0" w:rsidRPr="00AE64F0" w:rsidRDefault="00AE64F0" w:rsidP="00A94C03">
            <w:pPr>
              <w:pStyle w:val="a8"/>
              <w:numPr>
                <w:ilvl w:val="0"/>
                <w:numId w:val="3"/>
              </w:numPr>
              <w:tabs>
                <w:tab w:val="left" w:pos="1134"/>
              </w:tabs>
              <w:ind w:left="181" w:hanging="181"/>
              <w:jc w:val="both"/>
              <w:rPr>
                <w:rFonts w:ascii="Times New Roman" w:hAnsi="Times New Roman"/>
                <w:sz w:val="24"/>
                <w:szCs w:val="24"/>
              </w:rPr>
            </w:pPr>
            <w:r w:rsidRPr="00AE64F0">
              <w:rPr>
                <w:rFonts w:ascii="Times New Roman" w:hAnsi="Times New Roman"/>
                <w:sz w:val="24"/>
                <w:szCs w:val="24"/>
              </w:rPr>
              <w:t xml:space="preserve"> "равный – другому" - обмен навыками, например, когда наставник обладает критическим мышлением, а наставляемый – креативным; взаимная поддержка, активная внеурочная деятельность; </w:t>
            </w:r>
          </w:p>
          <w:p w:rsidR="00AE64F0" w:rsidRPr="00AE64F0" w:rsidRDefault="00AE64F0" w:rsidP="00A94C03">
            <w:pPr>
              <w:pStyle w:val="a8"/>
              <w:numPr>
                <w:ilvl w:val="0"/>
                <w:numId w:val="3"/>
              </w:numPr>
              <w:tabs>
                <w:tab w:val="left" w:pos="1134"/>
              </w:tabs>
              <w:ind w:left="181" w:hanging="181"/>
              <w:jc w:val="both"/>
              <w:rPr>
                <w:rFonts w:ascii="Times New Roman" w:hAnsi="Times New Roman"/>
                <w:bCs/>
                <w:sz w:val="24"/>
                <w:szCs w:val="24"/>
              </w:rPr>
            </w:pPr>
            <w:r w:rsidRPr="00AE64F0">
              <w:rPr>
                <w:rFonts w:ascii="Times New Roman" w:hAnsi="Times New Roman"/>
                <w:sz w:val="24"/>
                <w:szCs w:val="24"/>
              </w:rPr>
              <w:t xml:space="preserve">"куратор – автор проекта" - совместная работа над проектом (творческим, образовательным, предпринимательским), при которой наставник выполняет роль куратора и </w:t>
            </w:r>
            <w:proofErr w:type="spellStart"/>
            <w:r w:rsidRPr="00AE64F0">
              <w:rPr>
                <w:rFonts w:ascii="Times New Roman" w:hAnsi="Times New Roman"/>
                <w:sz w:val="24"/>
                <w:szCs w:val="24"/>
              </w:rPr>
              <w:t>тьютора</w:t>
            </w:r>
            <w:proofErr w:type="spellEnd"/>
            <w:r w:rsidRPr="00AE64F0">
              <w:rPr>
                <w:rFonts w:ascii="Times New Roman" w:hAnsi="Times New Roman"/>
                <w:sz w:val="24"/>
                <w:szCs w:val="24"/>
              </w:rPr>
              <w:t xml:space="preserve">, а наставляемый на конкретном примере учится реализовывать свой потенциал, улучшая и совершенствуя навыки. </w:t>
            </w:r>
          </w:p>
        </w:tc>
      </w:tr>
      <w:tr w:rsidR="00AE64F0" w:rsidRPr="00AE64F0" w:rsidTr="00AE64F0">
        <w:tc>
          <w:tcPr>
            <w:tcW w:w="1980" w:type="dxa"/>
          </w:tcPr>
          <w:p w:rsidR="00AE64F0" w:rsidRPr="00AE64F0" w:rsidRDefault="00AE64F0" w:rsidP="00AE64F0">
            <w:pPr>
              <w:spacing w:line="276" w:lineRule="auto"/>
              <w:contextualSpacing/>
              <w:jc w:val="center"/>
              <w:rPr>
                <w:bCs/>
                <w:sz w:val="24"/>
                <w:szCs w:val="24"/>
              </w:rPr>
            </w:pPr>
            <w:r w:rsidRPr="00AE64F0">
              <w:rPr>
                <w:bCs/>
                <w:sz w:val="24"/>
                <w:szCs w:val="24"/>
              </w:rPr>
              <w:lastRenderedPageBreak/>
              <w:t>Работодатель - ученик</w:t>
            </w:r>
          </w:p>
        </w:tc>
        <w:tc>
          <w:tcPr>
            <w:tcW w:w="7654" w:type="dxa"/>
          </w:tcPr>
          <w:p w:rsidR="00AE64F0" w:rsidRPr="00AE64F0" w:rsidRDefault="00AE64F0" w:rsidP="00A94C03">
            <w:pPr>
              <w:pStyle w:val="a8"/>
              <w:numPr>
                <w:ilvl w:val="0"/>
                <w:numId w:val="4"/>
              </w:numPr>
              <w:ind w:left="169" w:hanging="169"/>
              <w:jc w:val="both"/>
              <w:rPr>
                <w:rFonts w:ascii="Times New Roman" w:hAnsi="Times New Roman"/>
                <w:sz w:val="24"/>
                <w:szCs w:val="24"/>
              </w:rPr>
            </w:pPr>
            <w:r w:rsidRPr="00AE64F0">
              <w:rPr>
                <w:rFonts w:ascii="Times New Roman" w:hAnsi="Times New Roman"/>
                <w:sz w:val="24"/>
                <w:szCs w:val="24"/>
              </w:rPr>
              <w:t xml:space="preserve">"активный профессионал – равнодушный потребитель" - </w:t>
            </w:r>
            <w:proofErr w:type="spellStart"/>
            <w:proofErr w:type="gramStart"/>
            <w:r w:rsidRPr="00AE64F0">
              <w:rPr>
                <w:rFonts w:ascii="Times New Roman" w:hAnsi="Times New Roman"/>
                <w:sz w:val="24"/>
                <w:szCs w:val="24"/>
              </w:rPr>
              <w:t>мотиваци-онная</w:t>
            </w:r>
            <w:proofErr w:type="spellEnd"/>
            <w:proofErr w:type="gramEnd"/>
            <w:r w:rsidRPr="00AE64F0">
              <w:rPr>
                <w:rFonts w:ascii="Times New Roman" w:hAnsi="Times New Roman"/>
                <w:sz w:val="24"/>
                <w:szCs w:val="24"/>
              </w:rPr>
              <w:t xml:space="preserve"> и ценностная поддержка с развитием коммуникативных, творческих, лидерских навыков, стимулирование идей саморазвития, осознанного выбора образовательной и карьерной траектории; </w:t>
            </w:r>
          </w:p>
          <w:p w:rsidR="00AE64F0" w:rsidRPr="00AE64F0" w:rsidRDefault="00AE64F0" w:rsidP="00A94C03">
            <w:pPr>
              <w:pStyle w:val="a8"/>
              <w:numPr>
                <w:ilvl w:val="0"/>
                <w:numId w:val="4"/>
              </w:numPr>
              <w:ind w:left="169" w:hanging="169"/>
              <w:jc w:val="both"/>
              <w:rPr>
                <w:rFonts w:ascii="Times New Roman" w:hAnsi="Times New Roman"/>
                <w:sz w:val="24"/>
                <w:szCs w:val="24"/>
              </w:rPr>
            </w:pPr>
            <w:r w:rsidRPr="00AE64F0">
              <w:rPr>
                <w:rFonts w:ascii="Times New Roman" w:hAnsi="Times New Roman"/>
                <w:sz w:val="24"/>
                <w:szCs w:val="24"/>
              </w:rPr>
              <w:t xml:space="preserve">"коллега – молодой коллега" – совместная работа по развитию творческого, предпринимательского или социального проекта, в процессе которой наставляемый делится свежим видением и креативными идеями, которые могут оказать существенную поддержку наставнику, а сам наставник выполняет роль организатора и куратора; </w:t>
            </w:r>
          </w:p>
          <w:p w:rsidR="00AE64F0" w:rsidRPr="00AE64F0" w:rsidRDefault="00AE64F0" w:rsidP="00A94C03">
            <w:pPr>
              <w:pStyle w:val="a8"/>
              <w:numPr>
                <w:ilvl w:val="0"/>
                <w:numId w:val="4"/>
              </w:numPr>
              <w:ind w:left="169" w:hanging="169"/>
              <w:jc w:val="both"/>
              <w:rPr>
                <w:rFonts w:ascii="Times New Roman" w:hAnsi="Times New Roman"/>
                <w:bCs/>
                <w:sz w:val="24"/>
                <w:szCs w:val="24"/>
              </w:rPr>
            </w:pPr>
            <w:r w:rsidRPr="00AE64F0">
              <w:rPr>
                <w:rFonts w:ascii="Times New Roman" w:hAnsi="Times New Roman"/>
                <w:sz w:val="24"/>
                <w:szCs w:val="24"/>
              </w:rPr>
              <w:t xml:space="preserve">"работодатель – будущий сотрудник" – профессиональная поддержка, направленная на развитие определенных навыков и компетенций, необходимых для будущего трудоустройства. </w:t>
            </w:r>
          </w:p>
        </w:tc>
      </w:tr>
      <w:tr w:rsidR="00AE64F0" w:rsidRPr="00AE64F0" w:rsidTr="00AE64F0">
        <w:tc>
          <w:tcPr>
            <w:tcW w:w="1980" w:type="dxa"/>
          </w:tcPr>
          <w:p w:rsidR="00AE64F0" w:rsidRPr="00AE64F0" w:rsidRDefault="00AE64F0" w:rsidP="00AE64F0">
            <w:pPr>
              <w:spacing w:line="276" w:lineRule="auto"/>
              <w:contextualSpacing/>
              <w:jc w:val="center"/>
              <w:rPr>
                <w:bCs/>
                <w:sz w:val="24"/>
                <w:szCs w:val="24"/>
              </w:rPr>
            </w:pPr>
            <w:r w:rsidRPr="00AE64F0">
              <w:rPr>
                <w:bCs/>
                <w:sz w:val="24"/>
                <w:szCs w:val="24"/>
              </w:rPr>
              <w:t>Работодатель –</w:t>
            </w:r>
          </w:p>
          <w:p w:rsidR="00AE64F0" w:rsidRPr="00AE64F0" w:rsidRDefault="00AE64F0" w:rsidP="00AE64F0">
            <w:pPr>
              <w:spacing w:line="276" w:lineRule="auto"/>
              <w:contextualSpacing/>
              <w:jc w:val="center"/>
              <w:rPr>
                <w:bCs/>
                <w:sz w:val="24"/>
                <w:szCs w:val="24"/>
              </w:rPr>
            </w:pPr>
            <w:r w:rsidRPr="00AE64F0">
              <w:rPr>
                <w:bCs/>
                <w:sz w:val="24"/>
                <w:szCs w:val="24"/>
              </w:rPr>
              <w:t>студент</w:t>
            </w:r>
          </w:p>
        </w:tc>
        <w:tc>
          <w:tcPr>
            <w:tcW w:w="7654" w:type="dxa"/>
          </w:tcPr>
          <w:p w:rsidR="00AE64F0" w:rsidRPr="00AE64F0" w:rsidRDefault="00AE64F0" w:rsidP="00A94C03">
            <w:pPr>
              <w:pStyle w:val="a8"/>
              <w:numPr>
                <w:ilvl w:val="0"/>
                <w:numId w:val="5"/>
              </w:numPr>
              <w:ind w:left="169" w:hanging="169"/>
              <w:jc w:val="both"/>
              <w:rPr>
                <w:rFonts w:ascii="Times New Roman" w:hAnsi="Times New Roman"/>
                <w:sz w:val="24"/>
                <w:szCs w:val="24"/>
              </w:rPr>
            </w:pPr>
            <w:r w:rsidRPr="00AE64F0">
              <w:rPr>
                <w:rFonts w:ascii="Times New Roman" w:hAnsi="Times New Roman"/>
                <w:sz w:val="24"/>
                <w:szCs w:val="24"/>
              </w:rPr>
              <w:t xml:space="preserve">"активный профессионал – равнодушный потребитель" - </w:t>
            </w:r>
            <w:proofErr w:type="spellStart"/>
            <w:r w:rsidRPr="00AE64F0">
              <w:rPr>
                <w:rFonts w:ascii="Times New Roman" w:hAnsi="Times New Roman"/>
                <w:sz w:val="24"/>
                <w:szCs w:val="24"/>
              </w:rPr>
              <w:t>мотивацион-ная</w:t>
            </w:r>
            <w:proofErr w:type="spellEnd"/>
            <w:r w:rsidRPr="00AE64F0">
              <w:rPr>
                <w:rFonts w:ascii="Times New Roman" w:hAnsi="Times New Roman"/>
                <w:sz w:val="24"/>
                <w:szCs w:val="24"/>
              </w:rPr>
              <w:t xml:space="preserve">, ценностная и профессиональная поддержка с </w:t>
            </w:r>
            <w:proofErr w:type="gramStart"/>
            <w:r w:rsidRPr="00AE64F0">
              <w:rPr>
                <w:rFonts w:ascii="Times New Roman" w:hAnsi="Times New Roman"/>
                <w:sz w:val="24"/>
                <w:szCs w:val="24"/>
              </w:rPr>
              <w:t>системным</w:t>
            </w:r>
            <w:proofErr w:type="gramEnd"/>
            <w:r w:rsidRPr="00AE64F0">
              <w:rPr>
                <w:rFonts w:ascii="Times New Roman" w:hAnsi="Times New Roman"/>
                <w:sz w:val="24"/>
                <w:szCs w:val="24"/>
              </w:rPr>
              <w:t xml:space="preserve"> </w:t>
            </w:r>
            <w:proofErr w:type="spellStart"/>
            <w:r w:rsidRPr="00AE64F0">
              <w:rPr>
                <w:rFonts w:ascii="Times New Roman" w:hAnsi="Times New Roman"/>
                <w:sz w:val="24"/>
                <w:szCs w:val="24"/>
              </w:rPr>
              <w:t>разви-тием</w:t>
            </w:r>
            <w:proofErr w:type="spellEnd"/>
            <w:r w:rsidRPr="00AE64F0">
              <w:rPr>
                <w:rFonts w:ascii="Times New Roman" w:hAnsi="Times New Roman"/>
                <w:sz w:val="24"/>
                <w:szCs w:val="24"/>
              </w:rPr>
              <w:t xml:space="preserve"> коммуникативных и профессиональных навыков, необходимых для осознанного целеполагания и выбора карьерной траектории; </w:t>
            </w:r>
          </w:p>
          <w:p w:rsidR="00AE64F0" w:rsidRPr="00AE64F0" w:rsidRDefault="00AE64F0" w:rsidP="00A94C03">
            <w:pPr>
              <w:pStyle w:val="a8"/>
              <w:numPr>
                <w:ilvl w:val="0"/>
                <w:numId w:val="5"/>
              </w:numPr>
              <w:ind w:left="169" w:hanging="169"/>
              <w:jc w:val="both"/>
              <w:rPr>
                <w:rFonts w:ascii="Times New Roman" w:hAnsi="Times New Roman"/>
                <w:sz w:val="24"/>
                <w:szCs w:val="24"/>
              </w:rPr>
            </w:pPr>
            <w:r w:rsidRPr="00AE64F0">
              <w:rPr>
                <w:rFonts w:ascii="Times New Roman" w:hAnsi="Times New Roman"/>
                <w:sz w:val="24"/>
                <w:szCs w:val="24"/>
              </w:rPr>
              <w:t xml:space="preserve">"успешный профессионал – студент, выбирающий профессию" – краткосрочное взаимодействие, в процессе которого наставник представляет студенту или группе студентов возможности и перспективы конкретного места работы; </w:t>
            </w:r>
          </w:p>
          <w:p w:rsidR="00AE64F0" w:rsidRPr="00AE64F0" w:rsidRDefault="00AE64F0" w:rsidP="00A94C03">
            <w:pPr>
              <w:pStyle w:val="a8"/>
              <w:numPr>
                <w:ilvl w:val="0"/>
                <w:numId w:val="5"/>
              </w:numPr>
              <w:ind w:left="169" w:hanging="169"/>
              <w:jc w:val="both"/>
              <w:rPr>
                <w:rFonts w:ascii="Times New Roman" w:hAnsi="Times New Roman"/>
                <w:sz w:val="24"/>
                <w:szCs w:val="24"/>
              </w:rPr>
            </w:pPr>
            <w:r w:rsidRPr="00AE64F0">
              <w:rPr>
                <w:rFonts w:ascii="Times New Roman" w:hAnsi="Times New Roman"/>
                <w:sz w:val="24"/>
                <w:szCs w:val="24"/>
              </w:rPr>
              <w:t xml:space="preserve">"коллега – будущий коллега" – совместная работа по развитию творческого, предпринимательского, прикладного (модель, продукт) или социального проекта, в процессе которой наставляемый делится свежим видением и креативными идеями, способными оказать существенную поддержку наставнику, а сам наставник выполняет роль организатора и куратора; </w:t>
            </w:r>
          </w:p>
          <w:p w:rsidR="00AE64F0" w:rsidRPr="00AE64F0" w:rsidRDefault="00AE64F0" w:rsidP="00A94C03">
            <w:pPr>
              <w:pStyle w:val="a8"/>
              <w:numPr>
                <w:ilvl w:val="0"/>
                <w:numId w:val="5"/>
              </w:numPr>
              <w:ind w:left="169" w:hanging="169"/>
              <w:jc w:val="both"/>
              <w:rPr>
                <w:rFonts w:ascii="Times New Roman" w:hAnsi="Times New Roman"/>
                <w:bCs/>
                <w:sz w:val="24"/>
                <w:szCs w:val="24"/>
              </w:rPr>
            </w:pPr>
            <w:r w:rsidRPr="00AE64F0">
              <w:rPr>
                <w:rFonts w:ascii="Times New Roman" w:hAnsi="Times New Roman"/>
                <w:sz w:val="24"/>
                <w:szCs w:val="24"/>
              </w:rPr>
              <w:t xml:space="preserve">"работодатель – будущий сотрудник" – профессиональная поддержка в формате стажировки, направленная на развитие конкретных навыков и компетенций, адаптацию на рабочем месте и последующее трудоустройство. </w:t>
            </w:r>
          </w:p>
        </w:tc>
      </w:tr>
    </w:tbl>
    <w:p w:rsidR="00AE64F0" w:rsidRPr="00AE64F0" w:rsidRDefault="00AE64F0" w:rsidP="00AE64F0">
      <w:pPr>
        <w:widowControl w:val="0"/>
        <w:autoSpaceDE w:val="0"/>
        <w:autoSpaceDN w:val="0"/>
        <w:adjustRightInd w:val="0"/>
        <w:spacing w:after="0"/>
        <w:contextualSpacing/>
        <w:outlineLvl w:val="3"/>
        <w:rPr>
          <w:rFonts w:ascii="Times New Roman" w:hAnsi="Times New Roman" w:cs="Times New Roman"/>
          <w:sz w:val="28"/>
          <w:szCs w:val="28"/>
        </w:rPr>
        <w:sectPr w:rsidR="00AE64F0" w:rsidRPr="00AE64F0" w:rsidSect="00AE64F0">
          <w:pgSz w:w="11906" w:h="16838"/>
          <w:pgMar w:top="907" w:right="851" w:bottom="907" w:left="1418" w:header="510" w:footer="510" w:gutter="0"/>
          <w:cols w:space="708"/>
          <w:titlePg/>
          <w:docGrid w:linePitch="360"/>
        </w:sectPr>
      </w:pPr>
    </w:p>
    <w:p w:rsidR="00AE64F0" w:rsidRPr="00AE64F0" w:rsidRDefault="00DC4253" w:rsidP="00AE64F0">
      <w:pPr>
        <w:spacing w:after="0"/>
        <w:contextualSpacing/>
        <w:jc w:val="right"/>
        <w:rPr>
          <w:rFonts w:ascii="Times New Roman" w:hAnsi="Times New Roman" w:cs="Times New Roman"/>
          <w:sz w:val="28"/>
          <w:szCs w:val="28"/>
        </w:rPr>
      </w:pPr>
      <w:r w:rsidRPr="002B430F">
        <w:rPr>
          <w:rFonts w:ascii="Times New Roman" w:hAnsi="Times New Roman" w:cs="Times New Roman"/>
          <w:sz w:val="28"/>
          <w:szCs w:val="28"/>
        </w:rPr>
        <w:lastRenderedPageBreak/>
        <w:t xml:space="preserve">Приложение </w:t>
      </w:r>
      <w:r w:rsidR="002B430F" w:rsidRPr="002B430F">
        <w:rPr>
          <w:rFonts w:ascii="Times New Roman" w:hAnsi="Times New Roman" w:cs="Times New Roman"/>
          <w:sz w:val="28"/>
          <w:szCs w:val="28"/>
        </w:rPr>
        <w:t>7</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center"/>
        <w:rPr>
          <w:rFonts w:ascii="Times New Roman" w:hAnsi="Times New Roman" w:cs="Times New Roman"/>
          <w:b/>
          <w:sz w:val="28"/>
        </w:rPr>
      </w:pPr>
      <w:r w:rsidRPr="00AE64F0">
        <w:rPr>
          <w:rFonts w:ascii="Times New Roman" w:hAnsi="Times New Roman" w:cs="Times New Roman"/>
          <w:b/>
          <w:sz w:val="28"/>
        </w:rPr>
        <w:t>ОБРАЗЕЦ ЗАЯВЛЕНИЯ НА ОБРАБОТКУ ПЕРСОНАЛЬНЫХ ДАННЫХ</w:t>
      </w:r>
    </w:p>
    <w:p w:rsidR="00AE64F0" w:rsidRPr="00AE64F0" w:rsidRDefault="00AE64F0" w:rsidP="00AE64F0">
      <w:pPr>
        <w:spacing w:after="0"/>
        <w:contextualSpacing/>
        <w:jc w:val="center"/>
        <w:rPr>
          <w:rFonts w:ascii="Times New Roman" w:hAnsi="Times New Roman" w:cs="Times New Roman"/>
          <w:b/>
          <w:sz w:val="28"/>
        </w:rPr>
      </w:pPr>
    </w:p>
    <w:tbl>
      <w:tblPr>
        <w:tblStyle w:val="ad"/>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tblGrid>
      <w:tr w:rsidR="00AE64F0" w:rsidRPr="00AE64F0" w:rsidTr="00AE64F0">
        <w:tc>
          <w:tcPr>
            <w:tcW w:w="5068" w:type="dxa"/>
          </w:tcPr>
          <w:p w:rsidR="00AE64F0" w:rsidRPr="00AE64F0" w:rsidRDefault="00AE64F0" w:rsidP="00AE64F0">
            <w:pPr>
              <w:spacing w:line="276" w:lineRule="auto"/>
              <w:contextualSpacing/>
              <w:rPr>
                <w:sz w:val="24"/>
                <w:szCs w:val="24"/>
              </w:rPr>
            </w:pPr>
            <w:r w:rsidRPr="00AE64F0">
              <w:rPr>
                <w:sz w:val="24"/>
                <w:szCs w:val="24"/>
              </w:rPr>
              <w:t xml:space="preserve">Директору ______________________________ </w:t>
            </w:r>
          </w:p>
          <w:p w:rsidR="00AE64F0" w:rsidRPr="00AE64F0" w:rsidRDefault="00AE64F0" w:rsidP="00AE64F0">
            <w:pPr>
              <w:spacing w:line="276" w:lineRule="auto"/>
              <w:contextualSpacing/>
              <w:rPr>
                <w:sz w:val="24"/>
                <w:szCs w:val="24"/>
              </w:rPr>
            </w:pPr>
            <w:r w:rsidRPr="00AE64F0">
              <w:rPr>
                <w:sz w:val="24"/>
                <w:szCs w:val="24"/>
              </w:rPr>
              <w:t xml:space="preserve">ФИО директора организации ______________ </w:t>
            </w:r>
          </w:p>
          <w:p w:rsidR="00AE64F0" w:rsidRPr="00AE64F0" w:rsidRDefault="00AE64F0" w:rsidP="00AE64F0">
            <w:pPr>
              <w:contextualSpacing/>
              <w:rPr>
                <w:sz w:val="24"/>
                <w:szCs w:val="24"/>
              </w:rPr>
            </w:pPr>
            <w:r w:rsidRPr="00AE64F0">
              <w:rPr>
                <w:sz w:val="24"/>
                <w:szCs w:val="24"/>
              </w:rPr>
              <w:t xml:space="preserve">от ФИО наставника_______________________, </w:t>
            </w:r>
          </w:p>
          <w:p w:rsidR="00AE64F0" w:rsidRPr="00AE64F0" w:rsidRDefault="00AE64F0" w:rsidP="00AE64F0">
            <w:pPr>
              <w:contextualSpacing/>
              <w:rPr>
                <w:sz w:val="24"/>
                <w:szCs w:val="24"/>
              </w:rPr>
            </w:pPr>
            <w:r w:rsidRPr="00AE64F0">
              <w:rPr>
                <w:sz w:val="24"/>
                <w:szCs w:val="24"/>
              </w:rPr>
              <w:t>проживающего по адресу__________________</w:t>
            </w:r>
          </w:p>
          <w:p w:rsidR="00AE64F0" w:rsidRPr="00AE64F0" w:rsidRDefault="00AE64F0" w:rsidP="00AE64F0">
            <w:pPr>
              <w:pStyle w:val="ae"/>
              <w:shd w:val="clear" w:color="auto" w:fill="FFFFFF"/>
              <w:spacing w:before="0" w:beforeAutospacing="0" w:after="0" w:afterAutospacing="0"/>
            </w:pPr>
            <w:r w:rsidRPr="00AE64F0">
              <w:rPr>
                <w:color w:val="000000"/>
              </w:rPr>
              <w:t>паспорт: серия __________ № ______________</w:t>
            </w:r>
          </w:p>
          <w:p w:rsidR="00AE64F0" w:rsidRPr="00AE64F0" w:rsidRDefault="00AE64F0" w:rsidP="00AE64F0">
            <w:pPr>
              <w:pStyle w:val="ae"/>
              <w:shd w:val="clear" w:color="auto" w:fill="FFFFFF"/>
              <w:spacing w:before="0" w:beforeAutospacing="0" w:after="0" w:afterAutospacing="0"/>
              <w:rPr>
                <w:color w:val="000000"/>
              </w:rPr>
            </w:pPr>
            <w:r w:rsidRPr="00AE64F0">
              <w:rPr>
                <w:color w:val="000000"/>
              </w:rPr>
              <w:t>выдан___________________________________</w:t>
            </w:r>
          </w:p>
          <w:p w:rsidR="00AE64F0" w:rsidRPr="00AE64F0" w:rsidRDefault="00AE64F0" w:rsidP="00AE64F0">
            <w:pPr>
              <w:pStyle w:val="ae"/>
              <w:shd w:val="clear" w:color="auto" w:fill="FFFFFF"/>
              <w:spacing w:before="0" w:beforeAutospacing="0" w:after="0" w:afterAutospacing="0"/>
            </w:pPr>
            <w:r w:rsidRPr="00AE64F0">
              <w:rPr>
                <w:color w:val="000000"/>
              </w:rPr>
              <w:t>дата выдачи _____________________________</w:t>
            </w:r>
          </w:p>
        </w:tc>
      </w:tr>
    </w:tbl>
    <w:p w:rsidR="00AE64F0" w:rsidRPr="00AE64F0" w:rsidRDefault="00AE64F0" w:rsidP="00AE64F0">
      <w:pPr>
        <w:spacing w:after="0"/>
        <w:contextualSpacing/>
        <w:jc w:val="both"/>
        <w:rPr>
          <w:rFonts w:ascii="Times New Roman" w:hAnsi="Times New Roman" w:cs="Times New Roman"/>
          <w:sz w:val="28"/>
        </w:rPr>
      </w:pPr>
    </w:p>
    <w:p w:rsidR="00AE64F0" w:rsidRPr="00AE64F0" w:rsidRDefault="00AE64F0" w:rsidP="00AE64F0">
      <w:pPr>
        <w:spacing w:after="0"/>
        <w:contextualSpacing/>
        <w:jc w:val="center"/>
        <w:rPr>
          <w:rFonts w:ascii="Times New Roman" w:hAnsi="Times New Roman" w:cs="Times New Roman"/>
          <w:b/>
          <w:sz w:val="28"/>
        </w:rPr>
      </w:pPr>
      <w:r w:rsidRPr="00AE64F0">
        <w:rPr>
          <w:rFonts w:ascii="Times New Roman" w:hAnsi="Times New Roman" w:cs="Times New Roman"/>
          <w:b/>
          <w:sz w:val="28"/>
        </w:rPr>
        <w:t>СОГЛАСИЕ</w:t>
      </w:r>
    </w:p>
    <w:p w:rsidR="00AE64F0" w:rsidRPr="00AE64F0" w:rsidRDefault="00AE64F0" w:rsidP="00AE64F0">
      <w:pPr>
        <w:spacing w:after="0"/>
        <w:contextualSpacing/>
        <w:jc w:val="center"/>
        <w:rPr>
          <w:rFonts w:ascii="Times New Roman" w:hAnsi="Times New Roman" w:cs="Times New Roman"/>
          <w:b/>
          <w:sz w:val="28"/>
        </w:rPr>
      </w:pPr>
      <w:r w:rsidRPr="00AE64F0">
        <w:rPr>
          <w:rFonts w:ascii="Times New Roman" w:hAnsi="Times New Roman" w:cs="Times New Roman"/>
          <w:b/>
          <w:sz w:val="28"/>
        </w:rPr>
        <w:t>на обработку персональных данных</w:t>
      </w:r>
    </w:p>
    <w:p w:rsidR="00AE64F0" w:rsidRPr="00AE64F0" w:rsidRDefault="00AE64F0" w:rsidP="00AE64F0">
      <w:pPr>
        <w:pStyle w:val="ConsPlusNonformat"/>
        <w:ind w:firstLine="709"/>
        <w:jc w:val="both"/>
        <w:rPr>
          <w:rFonts w:ascii="Times New Roman" w:hAnsi="Times New Roman" w:cs="Times New Roman"/>
          <w:sz w:val="28"/>
          <w:szCs w:val="28"/>
          <w:lang w:val="ru-RU"/>
        </w:rPr>
      </w:pPr>
      <w:r w:rsidRPr="00AE64F0">
        <w:rPr>
          <w:rFonts w:ascii="Times New Roman" w:hAnsi="Times New Roman" w:cs="Times New Roman"/>
          <w:color w:val="000000"/>
          <w:sz w:val="28"/>
          <w:szCs w:val="28"/>
          <w:lang w:val="ru-RU"/>
        </w:rPr>
        <w:t xml:space="preserve">Я, ____________________________________________________, являюсь </w:t>
      </w:r>
      <w:r w:rsidRPr="00AE64F0">
        <w:rPr>
          <w:rFonts w:ascii="Times New Roman" w:hAnsi="Times New Roman" w:cs="Times New Roman"/>
          <w:b/>
          <w:bCs/>
          <w:color w:val="000000"/>
          <w:sz w:val="28"/>
          <w:szCs w:val="28"/>
          <w:u w:val="single"/>
          <w:lang w:val="ru-RU"/>
        </w:rPr>
        <w:t>родителем</w:t>
      </w:r>
      <w:r w:rsidRPr="00AE64F0">
        <w:rPr>
          <w:rFonts w:ascii="Times New Roman" w:hAnsi="Times New Roman" w:cs="Times New Roman"/>
          <w:color w:val="000000"/>
          <w:sz w:val="28"/>
          <w:szCs w:val="28"/>
          <w:lang w:val="ru-RU"/>
        </w:rPr>
        <w:t xml:space="preserve"> несовершеннолетнего в возрасте старше 14 лет, малолетнего (нужное подчеркнуть) __________________________________</w:t>
      </w:r>
      <w:r w:rsidRPr="00AE64F0">
        <w:rPr>
          <w:rFonts w:ascii="Times New Roman" w:hAnsi="Times New Roman" w:cs="Times New Roman"/>
          <w:color w:val="000000"/>
          <w:sz w:val="28"/>
          <w:szCs w:val="28"/>
          <w:u w:val="single"/>
          <w:lang w:val="ru-RU"/>
        </w:rPr>
        <w:t>,</w:t>
      </w:r>
      <w:r w:rsidRPr="00AE64F0">
        <w:rPr>
          <w:rFonts w:ascii="Times New Roman" w:hAnsi="Times New Roman" w:cs="Times New Roman"/>
          <w:color w:val="000000"/>
          <w:sz w:val="28"/>
          <w:szCs w:val="28"/>
          <w:lang w:val="ru-RU"/>
        </w:rPr>
        <w:t xml:space="preserve"> принимающего участие в реализации методологии (целевой модели) наставничества обучающихся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(далее – Целевая модель наставничества) в соответствии с требованиями ст. 9 Федерального закона от 27 июля 2006</w:t>
      </w:r>
      <w:r w:rsidRPr="00AE64F0">
        <w:rPr>
          <w:rFonts w:ascii="Times New Roman" w:hAnsi="Times New Roman" w:cs="Times New Roman"/>
          <w:color w:val="000000"/>
          <w:sz w:val="28"/>
          <w:szCs w:val="28"/>
        </w:rPr>
        <w:t> </w:t>
      </w:r>
      <w:r w:rsidRPr="00AE64F0">
        <w:rPr>
          <w:rFonts w:ascii="Times New Roman" w:hAnsi="Times New Roman" w:cs="Times New Roman"/>
          <w:color w:val="000000"/>
          <w:sz w:val="28"/>
          <w:szCs w:val="28"/>
          <w:lang w:val="ru-RU"/>
        </w:rPr>
        <w:t>г. № 152-ФЗ "О персональных данных" даю свое согласие на обработку моих, моего ребенка персональных данных в целях организации тематических мероприятий, информационного сопровождения и ведения реестра участников Целевой модели наставничества.</w:t>
      </w:r>
    </w:p>
    <w:p w:rsidR="00AE64F0" w:rsidRPr="00AE64F0" w:rsidRDefault="00AE64F0" w:rsidP="00AE64F0">
      <w:pPr>
        <w:pStyle w:val="ConsPlusNonformat"/>
        <w:ind w:firstLine="709"/>
        <w:jc w:val="both"/>
        <w:rPr>
          <w:rFonts w:ascii="Times New Roman" w:hAnsi="Times New Roman" w:cs="Times New Roman"/>
          <w:sz w:val="28"/>
          <w:szCs w:val="28"/>
          <w:lang w:val="ru-RU"/>
        </w:rPr>
      </w:pPr>
      <w:r w:rsidRPr="00AE64F0">
        <w:rPr>
          <w:rFonts w:ascii="Times New Roman" w:hAnsi="Times New Roman" w:cs="Times New Roman"/>
          <w:color w:val="000000"/>
          <w:sz w:val="28"/>
          <w:szCs w:val="28"/>
          <w:lang w:val="ru-RU"/>
        </w:rPr>
        <w:t>Перечень моих персональных данных, передаваемых Организации на обработку:</w:t>
      </w:r>
    </w:p>
    <w:p w:rsidR="00AE64F0" w:rsidRPr="00AE64F0" w:rsidRDefault="00AE64F0" w:rsidP="00AE64F0">
      <w:pPr>
        <w:pStyle w:val="a8"/>
        <w:shd w:val="clear" w:color="auto" w:fill="FFFFFF"/>
        <w:spacing w:after="0" w:line="240" w:lineRule="auto"/>
        <w:ind w:hanging="153"/>
        <w:jc w:val="both"/>
        <w:rPr>
          <w:rFonts w:ascii="Times New Roman" w:hAnsi="Times New Roman"/>
          <w:sz w:val="28"/>
          <w:szCs w:val="28"/>
        </w:rPr>
      </w:pPr>
      <w:r w:rsidRPr="00AE64F0">
        <w:rPr>
          <w:rFonts w:ascii="Times New Roman" w:hAnsi="Times New Roman"/>
          <w:sz w:val="28"/>
          <w:szCs w:val="28"/>
        </w:rPr>
        <w:t>-</w:t>
      </w:r>
      <w:r w:rsidRPr="00AE64F0">
        <w:rPr>
          <w:rFonts w:ascii="Times New Roman" w:hAnsi="Times New Roman"/>
          <w:color w:val="000000"/>
          <w:sz w:val="28"/>
          <w:szCs w:val="28"/>
        </w:rPr>
        <w:t xml:space="preserve"> сведения о документах, удостоверяющих личность участника мероприятий Целевой модели наставничества (свидетельство о рождении и/или паспорт);</w:t>
      </w:r>
    </w:p>
    <w:p w:rsidR="00AE64F0" w:rsidRPr="00AE64F0" w:rsidRDefault="00AE64F0" w:rsidP="00AE64F0">
      <w:pPr>
        <w:pStyle w:val="a8"/>
        <w:shd w:val="clear" w:color="auto" w:fill="FFFFFF"/>
        <w:spacing w:after="0" w:line="240" w:lineRule="auto"/>
        <w:ind w:hanging="153"/>
        <w:jc w:val="both"/>
        <w:rPr>
          <w:rFonts w:ascii="Times New Roman" w:hAnsi="Times New Roman"/>
          <w:sz w:val="28"/>
          <w:szCs w:val="28"/>
        </w:rPr>
      </w:pPr>
      <w:r w:rsidRPr="00AE64F0">
        <w:rPr>
          <w:rFonts w:ascii="Times New Roman" w:hAnsi="Times New Roman"/>
          <w:sz w:val="28"/>
          <w:szCs w:val="28"/>
        </w:rPr>
        <w:t>- сведения об анкетных и биографических данных;</w:t>
      </w:r>
    </w:p>
    <w:p w:rsidR="00AE64F0" w:rsidRPr="00AE64F0" w:rsidRDefault="00AE64F0" w:rsidP="00AE64F0">
      <w:pPr>
        <w:pStyle w:val="a8"/>
        <w:shd w:val="clear" w:color="auto" w:fill="FFFFFF"/>
        <w:spacing w:after="0" w:line="240" w:lineRule="auto"/>
        <w:ind w:hanging="153"/>
        <w:jc w:val="both"/>
        <w:rPr>
          <w:rFonts w:ascii="Times New Roman" w:hAnsi="Times New Roman"/>
          <w:sz w:val="28"/>
          <w:szCs w:val="28"/>
        </w:rPr>
      </w:pPr>
      <w:r w:rsidRPr="00AE64F0">
        <w:rPr>
          <w:rFonts w:ascii="Times New Roman" w:hAnsi="Times New Roman"/>
          <w:color w:val="000000"/>
          <w:sz w:val="28"/>
          <w:szCs w:val="28"/>
        </w:rPr>
        <w:t>-  сведения о составе семьи;</w:t>
      </w:r>
    </w:p>
    <w:p w:rsidR="00AE64F0" w:rsidRPr="00AE64F0" w:rsidRDefault="00AE64F0" w:rsidP="00AE64F0">
      <w:pPr>
        <w:pStyle w:val="a8"/>
        <w:shd w:val="clear" w:color="auto" w:fill="FFFFFF"/>
        <w:spacing w:after="0" w:line="240" w:lineRule="auto"/>
        <w:ind w:hanging="153"/>
        <w:jc w:val="both"/>
        <w:rPr>
          <w:rFonts w:ascii="Times New Roman" w:hAnsi="Times New Roman"/>
          <w:sz w:val="28"/>
          <w:szCs w:val="28"/>
        </w:rPr>
      </w:pPr>
      <w:r w:rsidRPr="00AE64F0">
        <w:rPr>
          <w:rFonts w:ascii="Times New Roman" w:hAnsi="Times New Roman"/>
          <w:sz w:val="28"/>
          <w:szCs w:val="28"/>
        </w:rPr>
        <w:t xml:space="preserve">- </w:t>
      </w:r>
      <w:r w:rsidRPr="00AE64F0">
        <w:rPr>
          <w:rFonts w:ascii="Times New Roman" w:hAnsi="Times New Roman"/>
          <w:color w:val="000000"/>
          <w:sz w:val="28"/>
          <w:szCs w:val="28"/>
        </w:rPr>
        <w:t>сведения о месте проживания;</w:t>
      </w:r>
    </w:p>
    <w:p w:rsidR="00AE64F0" w:rsidRPr="00AE64F0" w:rsidRDefault="00AE64F0" w:rsidP="00AE64F0">
      <w:pPr>
        <w:pStyle w:val="a8"/>
        <w:shd w:val="clear" w:color="auto" w:fill="FFFFFF"/>
        <w:spacing w:after="0" w:line="240" w:lineRule="auto"/>
        <w:ind w:hanging="153"/>
        <w:jc w:val="both"/>
        <w:rPr>
          <w:rFonts w:ascii="Times New Roman" w:hAnsi="Times New Roman"/>
          <w:sz w:val="28"/>
          <w:szCs w:val="28"/>
        </w:rPr>
      </w:pPr>
      <w:r w:rsidRPr="00AE64F0">
        <w:rPr>
          <w:rFonts w:ascii="Times New Roman" w:hAnsi="Times New Roman"/>
          <w:sz w:val="28"/>
          <w:szCs w:val="28"/>
        </w:rPr>
        <w:t>-</w:t>
      </w:r>
      <w:r w:rsidRPr="00AE64F0">
        <w:rPr>
          <w:rFonts w:ascii="Times New Roman" w:hAnsi="Times New Roman"/>
          <w:color w:val="000000"/>
          <w:sz w:val="28"/>
          <w:szCs w:val="28"/>
        </w:rPr>
        <w:t xml:space="preserve"> домашний телефон;</w:t>
      </w:r>
    </w:p>
    <w:p w:rsidR="00AE64F0" w:rsidRPr="00AE64F0" w:rsidRDefault="00AE64F0" w:rsidP="00AE64F0">
      <w:pPr>
        <w:pStyle w:val="a8"/>
        <w:shd w:val="clear" w:color="auto" w:fill="FFFFFF"/>
        <w:spacing w:after="0" w:line="240" w:lineRule="auto"/>
        <w:ind w:hanging="153"/>
        <w:jc w:val="both"/>
        <w:rPr>
          <w:rFonts w:ascii="Times New Roman" w:hAnsi="Times New Roman"/>
          <w:sz w:val="28"/>
          <w:szCs w:val="28"/>
        </w:rPr>
      </w:pPr>
      <w:r w:rsidRPr="00AE64F0">
        <w:rPr>
          <w:rFonts w:ascii="Times New Roman" w:hAnsi="Times New Roman"/>
          <w:color w:val="000000"/>
          <w:sz w:val="28"/>
          <w:szCs w:val="28"/>
        </w:rPr>
        <w:t>- место работы или учебы членов семьи и родственников;</w:t>
      </w:r>
    </w:p>
    <w:p w:rsidR="00AE64F0" w:rsidRPr="00AE64F0" w:rsidRDefault="00AE64F0" w:rsidP="00AE64F0">
      <w:pPr>
        <w:pStyle w:val="a8"/>
        <w:shd w:val="clear" w:color="auto" w:fill="FFFFFF"/>
        <w:spacing w:after="0" w:line="240" w:lineRule="auto"/>
        <w:ind w:hanging="153"/>
        <w:jc w:val="both"/>
        <w:rPr>
          <w:rFonts w:ascii="Times New Roman" w:hAnsi="Times New Roman"/>
          <w:sz w:val="28"/>
          <w:szCs w:val="28"/>
        </w:rPr>
      </w:pPr>
      <w:r w:rsidRPr="00AE64F0">
        <w:rPr>
          <w:rFonts w:ascii="Times New Roman" w:hAnsi="Times New Roman"/>
          <w:color w:val="000000"/>
          <w:sz w:val="28"/>
          <w:szCs w:val="28"/>
        </w:rPr>
        <w:t>- сведения о документах о получении образования.</w:t>
      </w:r>
    </w:p>
    <w:p w:rsidR="00AE64F0" w:rsidRPr="00AE64F0" w:rsidRDefault="00AE64F0" w:rsidP="00AE64F0">
      <w:pPr>
        <w:pStyle w:val="ConsPlusNonformat"/>
        <w:ind w:firstLine="709"/>
        <w:jc w:val="both"/>
        <w:rPr>
          <w:rFonts w:ascii="Times New Roman" w:hAnsi="Times New Roman" w:cs="Times New Roman"/>
          <w:sz w:val="28"/>
          <w:szCs w:val="28"/>
          <w:lang w:val="ru-RU"/>
        </w:rPr>
      </w:pPr>
      <w:r w:rsidRPr="00AE64F0">
        <w:rPr>
          <w:rFonts w:ascii="Times New Roman" w:hAnsi="Times New Roman" w:cs="Times New Roman"/>
          <w:sz w:val="28"/>
          <w:szCs w:val="28"/>
          <w:lang w:val="ru-RU"/>
        </w:rPr>
        <w:t xml:space="preserve">Я даю согласие на обработку Организацией персональных данных, то есть совершение, в том числе, следующих действий: обработки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а также на публикацию видео-, фотоизображений </w:t>
      </w:r>
      <w:r w:rsidRPr="00AE64F0">
        <w:rPr>
          <w:rFonts w:ascii="Times New Roman" w:hAnsi="Times New Roman" w:cs="Times New Roman"/>
          <w:sz w:val="28"/>
          <w:szCs w:val="28"/>
          <w:lang w:val="ru-RU"/>
        </w:rPr>
        <w:lastRenderedPageBreak/>
        <w:t>моего ребёнка с его фамилией, именем, отчеством, наименованием образовательной организации, проходящий в рамках мероприятий Организации, в официальных группах Организации, созданных в социальных сетях в Интернете и на официальных сайтах Организации, при этом общее описание вышеуказанных способов обработки данных приведено в  Федеральном законе от 27 июля 2006 г.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AE64F0" w:rsidRPr="00AE64F0" w:rsidRDefault="00AE64F0" w:rsidP="00AE64F0">
      <w:pPr>
        <w:pStyle w:val="ConsPlusNonformat"/>
        <w:ind w:firstLine="709"/>
        <w:jc w:val="both"/>
        <w:rPr>
          <w:rFonts w:ascii="Times New Roman" w:hAnsi="Times New Roman" w:cs="Times New Roman"/>
          <w:sz w:val="28"/>
          <w:szCs w:val="28"/>
          <w:lang w:val="ru-RU"/>
        </w:rPr>
      </w:pPr>
      <w:r w:rsidRPr="00AE64F0">
        <w:rPr>
          <w:rFonts w:ascii="Times New Roman" w:hAnsi="Times New Roman" w:cs="Times New Roman"/>
          <w:sz w:val="28"/>
          <w:szCs w:val="28"/>
          <w:lang w:val="ru-RU"/>
        </w:rPr>
        <w:t>Настоящее согласие действует бессрочно.</w:t>
      </w:r>
    </w:p>
    <w:p w:rsidR="00AE64F0" w:rsidRPr="00AE64F0" w:rsidRDefault="00AE64F0" w:rsidP="00AE64F0">
      <w:pPr>
        <w:pStyle w:val="ConsPlusNonformat"/>
        <w:ind w:firstLine="709"/>
        <w:jc w:val="both"/>
        <w:rPr>
          <w:rFonts w:ascii="Times New Roman" w:hAnsi="Times New Roman" w:cs="Times New Roman"/>
          <w:sz w:val="28"/>
          <w:szCs w:val="28"/>
          <w:lang w:val="ru-RU"/>
        </w:rPr>
      </w:pPr>
      <w:r w:rsidRPr="00AE64F0">
        <w:rPr>
          <w:rFonts w:ascii="Times New Roman" w:hAnsi="Times New Roman" w:cs="Times New Roman"/>
          <w:sz w:val="28"/>
          <w:szCs w:val="28"/>
          <w:lang w:val="ru-RU"/>
        </w:rPr>
        <w:t>Настоящее согласие может быть мной отозвано в любой момент.</w:t>
      </w:r>
    </w:p>
    <w:p w:rsidR="00AE64F0" w:rsidRPr="00AE64F0" w:rsidRDefault="00AE64F0" w:rsidP="00AE64F0">
      <w:pPr>
        <w:pStyle w:val="ConsPlusNonformat"/>
        <w:ind w:firstLine="709"/>
        <w:jc w:val="both"/>
        <w:rPr>
          <w:rFonts w:ascii="Times New Roman" w:hAnsi="Times New Roman" w:cs="Times New Roman"/>
          <w:sz w:val="28"/>
          <w:szCs w:val="28"/>
          <w:lang w:val="ru-RU"/>
        </w:rPr>
      </w:pPr>
      <w:r w:rsidRPr="00AE64F0">
        <w:rPr>
          <w:rFonts w:ascii="Times New Roman" w:hAnsi="Times New Roman" w:cs="Times New Roman"/>
          <w:sz w:val="28"/>
          <w:szCs w:val="28"/>
          <w:lang w:val="ru-RU"/>
        </w:rPr>
        <w:t>В случае неправомерного использования предоставленных данных согласие отзывается моим письменным заявлением.</w:t>
      </w:r>
    </w:p>
    <w:p w:rsidR="00AE64F0" w:rsidRPr="00AE64F0" w:rsidRDefault="00AE64F0" w:rsidP="00AE64F0">
      <w:pPr>
        <w:pStyle w:val="ConsPlusNonformat"/>
        <w:ind w:firstLine="709"/>
        <w:jc w:val="both"/>
        <w:rPr>
          <w:rFonts w:ascii="Times New Roman" w:hAnsi="Times New Roman" w:cs="Times New Roman"/>
          <w:sz w:val="28"/>
          <w:szCs w:val="28"/>
          <w:lang w:val="ru-RU"/>
        </w:rPr>
      </w:pPr>
      <w:r w:rsidRPr="00AE64F0">
        <w:rPr>
          <w:rFonts w:ascii="Times New Roman" w:hAnsi="Times New Roman" w:cs="Times New Roman"/>
          <w:sz w:val="28"/>
          <w:szCs w:val="28"/>
          <w:lang w:val="ru-RU"/>
        </w:rPr>
        <w:t>Я по письменному запросу имею право на получение информации, касающейся обработки моих, моего ребёнка персональных данных (в соответствии с п. 4 ст.</w:t>
      </w:r>
      <w:r w:rsidRPr="00AE64F0">
        <w:rPr>
          <w:rFonts w:ascii="Times New Roman" w:hAnsi="Times New Roman" w:cs="Times New Roman"/>
          <w:sz w:val="28"/>
          <w:szCs w:val="28"/>
        </w:rPr>
        <w:t> </w:t>
      </w:r>
      <w:r w:rsidRPr="00AE64F0">
        <w:rPr>
          <w:rFonts w:ascii="Times New Roman" w:hAnsi="Times New Roman" w:cs="Times New Roman"/>
          <w:sz w:val="28"/>
          <w:szCs w:val="28"/>
          <w:lang w:val="ru-RU"/>
        </w:rPr>
        <w:t>14 Федерального закона от 27 июля 2006 г.  № 152-ФЗ).</w:t>
      </w:r>
    </w:p>
    <w:p w:rsidR="00AE64F0" w:rsidRPr="00AE64F0" w:rsidRDefault="00AE64F0" w:rsidP="00AE64F0">
      <w:pPr>
        <w:pStyle w:val="ConsPlusNonformat"/>
        <w:rPr>
          <w:rFonts w:ascii="Times New Roman" w:hAnsi="Times New Roman" w:cs="Times New Roman"/>
          <w:sz w:val="28"/>
          <w:szCs w:val="28"/>
          <w:lang w:val="ru-RU"/>
        </w:rPr>
      </w:pPr>
    </w:p>
    <w:p w:rsidR="00AE64F0" w:rsidRPr="00AE64F0" w:rsidRDefault="00AE64F0" w:rsidP="00AE64F0">
      <w:pPr>
        <w:pStyle w:val="ConsPlusNonformat"/>
        <w:rPr>
          <w:rFonts w:ascii="Times New Roman" w:hAnsi="Times New Roman" w:cs="Times New Roman"/>
          <w:sz w:val="28"/>
          <w:szCs w:val="28"/>
          <w:lang w:val="ru-RU"/>
        </w:rPr>
      </w:pPr>
    </w:p>
    <w:p w:rsidR="00AE64F0" w:rsidRPr="00AE64F0" w:rsidRDefault="00AE64F0" w:rsidP="00AE64F0">
      <w:pPr>
        <w:pStyle w:val="ConsPlusNonformat"/>
        <w:rPr>
          <w:rFonts w:ascii="Times New Roman" w:hAnsi="Times New Roman" w:cs="Times New Roman"/>
          <w:sz w:val="28"/>
          <w:szCs w:val="28"/>
          <w:lang w:val="ru-RU"/>
        </w:rPr>
      </w:pPr>
      <w:r w:rsidRPr="00AE64F0">
        <w:rPr>
          <w:rFonts w:ascii="Times New Roman" w:hAnsi="Times New Roman" w:cs="Times New Roman"/>
          <w:sz w:val="28"/>
          <w:szCs w:val="28"/>
          <w:lang w:val="ru-RU"/>
        </w:rPr>
        <w:t xml:space="preserve">"____"______________ 20    г.   __________________     ________________                                                 </w:t>
      </w:r>
      <w:r w:rsidRPr="00AE64F0">
        <w:rPr>
          <w:rFonts w:ascii="Times New Roman" w:hAnsi="Times New Roman" w:cs="Times New Roman"/>
          <w:sz w:val="28"/>
          <w:szCs w:val="28"/>
          <w:lang w:val="ru-RU"/>
        </w:rPr>
        <w:tab/>
      </w:r>
      <w:r w:rsidRPr="00AE64F0">
        <w:rPr>
          <w:rFonts w:ascii="Times New Roman" w:hAnsi="Times New Roman" w:cs="Times New Roman"/>
          <w:sz w:val="28"/>
          <w:szCs w:val="28"/>
          <w:lang w:val="ru-RU"/>
        </w:rPr>
        <w:tab/>
      </w:r>
      <w:r w:rsidRPr="00AE64F0">
        <w:rPr>
          <w:rFonts w:ascii="Times New Roman" w:hAnsi="Times New Roman" w:cs="Times New Roman"/>
          <w:sz w:val="28"/>
          <w:szCs w:val="28"/>
          <w:lang w:val="ru-RU"/>
        </w:rPr>
        <w:tab/>
      </w:r>
      <w:r w:rsidRPr="00AE64F0">
        <w:rPr>
          <w:rFonts w:ascii="Times New Roman" w:hAnsi="Times New Roman" w:cs="Times New Roman"/>
          <w:sz w:val="28"/>
          <w:szCs w:val="28"/>
          <w:lang w:val="ru-RU"/>
        </w:rPr>
        <w:tab/>
      </w:r>
      <w:r w:rsidRPr="00AE64F0">
        <w:rPr>
          <w:rFonts w:ascii="Times New Roman" w:hAnsi="Times New Roman" w:cs="Times New Roman"/>
          <w:sz w:val="28"/>
          <w:szCs w:val="28"/>
          <w:lang w:val="ru-RU"/>
        </w:rPr>
        <w:tab/>
        <w:t xml:space="preserve">        Подпись                                    ФИО</w:t>
      </w:r>
    </w:p>
    <w:p w:rsidR="00AE64F0" w:rsidRPr="00AE64F0" w:rsidRDefault="00AE64F0" w:rsidP="00AE64F0">
      <w:pPr>
        <w:pStyle w:val="ConsPlusNonformat"/>
        <w:ind w:firstLine="709"/>
        <w:jc w:val="both"/>
        <w:rPr>
          <w:rFonts w:ascii="Times New Roman" w:hAnsi="Times New Roman" w:cs="Times New Roman"/>
          <w:sz w:val="28"/>
          <w:szCs w:val="28"/>
          <w:lang w:val="ru-RU"/>
        </w:rPr>
      </w:pPr>
      <w:r w:rsidRPr="00AE64F0">
        <w:rPr>
          <w:rFonts w:ascii="Times New Roman" w:hAnsi="Times New Roman" w:cs="Times New Roman"/>
          <w:sz w:val="28"/>
          <w:szCs w:val="28"/>
          <w:lang w:val="ru-RU"/>
        </w:rPr>
        <w:t>Подтверждаю, что ознакомлен(а) с положениями Федерального закона от 27 июля 2006 г. №152-ФЗ "О персональных данных", права и обязанности в области защиты персональных данных мне разъяснены.</w:t>
      </w:r>
    </w:p>
    <w:p w:rsidR="00AE64F0" w:rsidRPr="00AE64F0" w:rsidRDefault="00AE64F0" w:rsidP="00AE64F0">
      <w:pPr>
        <w:pStyle w:val="ConsPlusNonformat"/>
        <w:ind w:firstLine="709"/>
        <w:jc w:val="both"/>
        <w:rPr>
          <w:rFonts w:ascii="Times New Roman" w:hAnsi="Times New Roman" w:cs="Times New Roman"/>
          <w:sz w:val="28"/>
          <w:szCs w:val="28"/>
          <w:lang w:val="ru-RU"/>
        </w:rPr>
      </w:pPr>
    </w:p>
    <w:p w:rsidR="00AE64F0" w:rsidRPr="00AE64F0" w:rsidRDefault="00AE64F0" w:rsidP="00AE64F0">
      <w:pPr>
        <w:pStyle w:val="ConsPlusNonformat"/>
        <w:rPr>
          <w:rFonts w:ascii="Times New Roman" w:hAnsi="Times New Roman" w:cs="Times New Roman"/>
          <w:sz w:val="28"/>
          <w:szCs w:val="28"/>
          <w:lang w:val="ru-RU"/>
        </w:rPr>
      </w:pPr>
      <w:r w:rsidRPr="00AE64F0">
        <w:rPr>
          <w:rFonts w:ascii="Times New Roman" w:hAnsi="Times New Roman" w:cs="Times New Roman"/>
          <w:sz w:val="28"/>
          <w:szCs w:val="28"/>
          <w:lang w:val="ru-RU"/>
        </w:rPr>
        <w:t>"____"______________ 20    г.   __________________       _________________</w:t>
      </w:r>
    </w:p>
    <w:p w:rsidR="00AE64F0" w:rsidRPr="00AE64F0" w:rsidRDefault="00AE64F0" w:rsidP="00AE64F0">
      <w:pPr>
        <w:pStyle w:val="ConsPlusNonformat"/>
        <w:ind w:firstLine="709"/>
        <w:jc w:val="both"/>
        <w:rPr>
          <w:rFonts w:ascii="Times New Roman" w:hAnsi="Times New Roman" w:cs="Times New Roman"/>
          <w:sz w:val="28"/>
          <w:szCs w:val="28"/>
          <w:lang w:val="ru-RU"/>
        </w:rPr>
      </w:pPr>
      <w:r w:rsidRPr="00AE64F0">
        <w:rPr>
          <w:rFonts w:ascii="Times New Roman" w:hAnsi="Times New Roman" w:cs="Times New Roman"/>
          <w:sz w:val="28"/>
          <w:szCs w:val="28"/>
          <w:lang w:val="ru-RU"/>
        </w:rPr>
        <w:t xml:space="preserve">                                                         Подпись                       ФИО</w:t>
      </w:r>
    </w:p>
    <w:p w:rsidR="00AE64F0" w:rsidRPr="00AE64F0" w:rsidRDefault="00AE64F0" w:rsidP="00AE64F0">
      <w:pPr>
        <w:pStyle w:val="ae"/>
        <w:shd w:val="clear" w:color="auto" w:fill="FFFFFF"/>
        <w:spacing w:before="0" w:after="0" w:afterAutospacing="0"/>
        <w:jc w:val="both"/>
        <w:rPr>
          <w:color w:val="000000"/>
          <w:sz w:val="28"/>
          <w:szCs w:val="28"/>
        </w:rPr>
      </w:pPr>
    </w:p>
    <w:p w:rsidR="00AE64F0" w:rsidRPr="00AE64F0" w:rsidRDefault="00AE64F0" w:rsidP="00AE64F0">
      <w:pPr>
        <w:spacing w:after="0"/>
        <w:rPr>
          <w:rFonts w:ascii="Times New Roman" w:hAnsi="Times New Roman" w:cs="Times New Roman"/>
          <w:sz w:val="28"/>
          <w:szCs w:val="28"/>
        </w:rPr>
      </w:pPr>
      <w:r w:rsidRPr="00AE64F0">
        <w:rPr>
          <w:rFonts w:ascii="Times New Roman" w:hAnsi="Times New Roman" w:cs="Times New Roman"/>
          <w:sz w:val="28"/>
          <w:szCs w:val="28"/>
        </w:rPr>
        <w:t xml:space="preserve">Подпись ответственного лица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за обработку персональных данных: _____________/ФИО сотрудника образовательной организации</w:t>
      </w:r>
    </w:p>
    <w:p w:rsidR="00AE64F0" w:rsidRPr="00AE64F0" w:rsidRDefault="00AE64F0" w:rsidP="00AE64F0">
      <w:pPr>
        <w:spacing w:after="0"/>
        <w:ind w:firstLine="709"/>
        <w:contextualSpacing/>
        <w:jc w:val="both"/>
        <w:rPr>
          <w:rFonts w:ascii="Times New Roman" w:hAnsi="Times New Roman" w:cs="Times New Roman"/>
          <w:sz w:val="28"/>
        </w:rPr>
      </w:pPr>
    </w:p>
    <w:p w:rsidR="00AE64F0" w:rsidRPr="00AE64F0" w:rsidRDefault="00AE64F0" w:rsidP="00AE64F0">
      <w:pPr>
        <w:spacing w:after="0"/>
        <w:ind w:firstLine="709"/>
        <w:contextualSpacing/>
        <w:jc w:val="both"/>
        <w:rPr>
          <w:rFonts w:ascii="Times New Roman" w:hAnsi="Times New Roman" w:cs="Times New Roman"/>
          <w:sz w:val="28"/>
        </w:rPr>
      </w:pPr>
    </w:p>
    <w:p w:rsidR="00AE64F0" w:rsidRPr="00AE64F0" w:rsidRDefault="00AE64F0" w:rsidP="00AE64F0">
      <w:pPr>
        <w:spacing w:after="0"/>
        <w:ind w:firstLine="709"/>
        <w:contextualSpacing/>
        <w:jc w:val="both"/>
        <w:rPr>
          <w:rFonts w:ascii="Times New Roman" w:hAnsi="Times New Roman" w:cs="Times New Roman"/>
          <w:sz w:val="28"/>
        </w:rPr>
      </w:pPr>
    </w:p>
    <w:p w:rsidR="00AE64F0" w:rsidRPr="00AE64F0" w:rsidRDefault="00AE64F0" w:rsidP="00AE64F0">
      <w:pPr>
        <w:spacing w:after="0"/>
        <w:ind w:firstLine="709"/>
        <w:contextualSpacing/>
        <w:jc w:val="both"/>
        <w:rPr>
          <w:rFonts w:ascii="Times New Roman" w:hAnsi="Times New Roman" w:cs="Times New Roman"/>
          <w:sz w:val="28"/>
        </w:rPr>
      </w:pPr>
    </w:p>
    <w:p w:rsidR="00AE64F0" w:rsidRPr="00AE64F0" w:rsidRDefault="00AE64F0" w:rsidP="00AE64F0">
      <w:pPr>
        <w:spacing w:after="0"/>
        <w:ind w:firstLine="709"/>
        <w:contextualSpacing/>
        <w:jc w:val="both"/>
        <w:rPr>
          <w:rFonts w:ascii="Times New Roman" w:hAnsi="Times New Roman" w:cs="Times New Roman"/>
          <w:sz w:val="28"/>
        </w:rPr>
      </w:pPr>
    </w:p>
    <w:p w:rsidR="00AE64F0" w:rsidRPr="00AE64F0" w:rsidRDefault="00AE64F0" w:rsidP="00AE64F0">
      <w:pPr>
        <w:spacing w:after="0"/>
        <w:ind w:firstLine="709"/>
        <w:contextualSpacing/>
        <w:jc w:val="both"/>
        <w:rPr>
          <w:rFonts w:ascii="Times New Roman" w:hAnsi="Times New Roman" w:cs="Times New Roman"/>
          <w:sz w:val="28"/>
        </w:rPr>
      </w:pPr>
    </w:p>
    <w:p w:rsidR="00AE64F0" w:rsidRPr="00AE64F0" w:rsidRDefault="00AE64F0" w:rsidP="00AE64F0">
      <w:pPr>
        <w:spacing w:after="0"/>
        <w:ind w:firstLine="709"/>
        <w:contextualSpacing/>
        <w:jc w:val="both"/>
        <w:rPr>
          <w:rFonts w:ascii="Times New Roman" w:hAnsi="Times New Roman" w:cs="Times New Roman"/>
          <w:sz w:val="28"/>
        </w:rPr>
      </w:pPr>
    </w:p>
    <w:p w:rsidR="00AE64F0" w:rsidRPr="00AE64F0" w:rsidRDefault="00AE64F0" w:rsidP="00AE64F0">
      <w:pPr>
        <w:spacing w:after="0"/>
        <w:ind w:firstLine="709"/>
        <w:contextualSpacing/>
        <w:jc w:val="both"/>
        <w:rPr>
          <w:rFonts w:ascii="Times New Roman" w:hAnsi="Times New Roman" w:cs="Times New Roman"/>
          <w:sz w:val="28"/>
        </w:rPr>
      </w:pPr>
    </w:p>
    <w:p w:rsidR="00AE64F0" w:rsidRDefault="00AE64F0" w:rsidP="00AE64F0">
      <w:pPr>
        <w:spacing w:after="0"/>
        <w:ind w:firstLine="709"/>
        <w:contextualSpacing/>
        <w:jc w:val="both"/>
        <w:rPr>
          <w:rFonts w:ascii="Times New Roman" w:hAnsi="Times New Roman" w:cs="Times New Roman"/>
          <w:sz w:val="28"/>
        </w:rPr>
      </w:pPr>
    </w:p>
    <w:p w:rsidR="0061039A" w:rsidRPr="00AE64F0" w:rsidRDefault="0061039A" w:rsidP="00AE64F0">
      <w:pPr>
        <w:spacing w:after="0"/>
        <w:ind w:firstLine="709"/>
        <w:contextualSpacing/>
        <w:jc w:val="both"/>
        <w:rPr>
          <w:rFonts w:ascii="Times New Roman" w:hAnsi="Times New Roman" w:cs="Times New Roman"/>
          <w:sz w:val="28"/>
        </w:rPr>
      </w:pPr>
    </w:p>
    <w:p w:rsidR="00AE64F0" w:rsidRPr="00AE64F0" w:rsidRDefault="00AE64F0" w:rsidP="00AE64F0">
      <w:pPr>
        <w:spacing w:after="0"/>
        <w:ind w:firstLine="709"/>
        <w:contextualSpacing/>
        <w:jc w:val="both"/>
        <w:rPr>
          <w:rFonts w:ascii="Times New Roman" w:hAnsi="Times New Roman" w:cs="Times New Roman"/>
          <w:sz w:val="28"/>
        </w:rPr>
      </w:pPr>
    </w:p>
    <w:p w:rsidR="00AE64F0" w:rsidRPr="00AE64F0" w:rsidRDefault="00AE64F0" w:rsidP="00AE64F0">
      <w:pPr>
        <w:spacing w:after="0"/>
        <w:contextualSpacing/>
        <w:jc w:val="center"/>
        <w:rPr>
          <w:rFonts w:ascii="Times New Roman" w:hAnsi="Times New Roman" w:cs="Times New Roman"/>
          <w:b/>
          <w:sz w:val="28"/>
        </w:rPr>
      </w:pPr>
      <w:r w:rsidRPr="00AE64F0">
        <w:rPr>
          <w:rFonts w:ascii="Times New Roman" w:hAnsi="Times New Roman" w:cs="Times New Roman"/>
          <w:b/>
          <w:sz w:val="28"/>
        </w:rPr>
        <w:lastRenderedPageBreak/>
        <w:t>ОБРАЗЕЦ ЗАЯВЛЕНИЯ НА ОБРАБОТКУ ПЕРСОНАЛЬНЫХ ДАННЫХ</w:t>
      </w:r>
    </w:p>
    <w:p w:rsidR="00AE64F0" w:rsidRPr="00AE64F0" w:rsidRDefault="00AE64F0" w:rsidP="00AE64F0">
      <w:pPr>
        <w:spacing w:after="0"/>
        <w:contextualSpacing/>
        <w:jc w:val="center"/>
        <w:rPr>
          <w:rFonts w:ascii="Times New Roman" w:hAnsi="Times New Roman" w:cs="Times New Roman"/>
          <w:b/>
          <w:sz w:val="28"/>
        </w:rPr>
      </w:pPr>
    </w:p>
    <w:tbl>
      <w:tblPr>
        <w:tblStyle w:val="ad"/>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tblGrid>
      <w:tr w:rsidR="00AE64F0" w:rsidRPr="00AE64F0" w:rsidTr="00AE64F0">
        <w:tc>
          <w:tcPr>
            <w:tcW w:w="5068" w:type="dxa"/>
          </w:tcPr>
          <w:p w:rsidR="00AE64F0" w:rsidRPr="00AE64F0" w:rsidRDefault="00AE64F0" w:rsidP="00AE64F0">
            <w:pPr>
              <w:spacing w:line="276" w:lineRule="auto"/>
              <w:contextualSpacing/>
              <w:rPr>
                <w:sz w:val="24"/>
                <w:szCs w:val="24"/>
              </w:rPr>
            </w:pPr>
            <w:r w:rsidRPr="00AE64F0">
              <w:rPr>
                <w:sz w:val="24"/>
                <w:szCs w:val="24"/>
              </w:rPr>
              <w:t xml:space="preserve">Директору ______________________________ </w:t>
            </w:r>
          </w:p>
          <w:p w:rsidR="00AE64F0" w:rsidRPr="00AE64F0" w:rsidRDefault="00AE64F0" w:rsidP="00AE64F0">
            <w:pPr>
              <w:spacing w:line="276" w:lineRule="auto"/>
              <w:contextualSpacing/>
              <w:rPr>
                <w:sz w:val="24"/>
                <w:szCs w:val="24"/>
              </w:rPr>
            </w:pPr>
            <w:r w:rsidRPr="00AE64F0">
              <w:rPr>
                <w:sz w:val="24"/>
                <w:szCs w:val="24"/>
              </w:rPr>
              <w:t xml:space="preserve">ФИО директора организации ______________ </w:t>
            </w:r>
          </w:p>
          <w:p w:rsidR="00AE64F0" w:rsidRPr="00AE64F0" w:rsidRDefault="00AE64F0" w:rsidP="00AE64F0">
            <w:pPr>
              <w:contextualSpacing/>
              <w:rPr>
                <w:sz w:val="24"/>
                <w:szCs w:val="24"/>
              </w:rPr>
            </w:pPr>
            <w:r w:rsidRPr="00AE64F0">
              <w:rPr>
                <w:sz w:val="24"/>
                <w:szCs w:val="24"/>
              </w:rPr>
              <w:t xml:space="preserve">от ФИО наставника_______________________, </w:t>
            </w:r>
          </w:p>
          <w:p w:rsidR="00AE64F0" w:rsidRPr="00AE64F0" w:rsidRDefault="00AE64F0" w:rsidP="00AE64F0">
            <w:pPr>
              <w:contextualSpacing/>
              <w:rPr>
                <w:sz w:val="24"/>
                <w:szCs w:val="24"/>
              </w:rPr>
            </w:pPr>
            <w:r w:rsidRPr="00AE64F0">
              <w:rPr>
                <w:sz w:val="24"/>
                <w:szCs w:val="24"/>
              </w:rPr>
              <w:t>проживающего по адресу______________</w:t>
            </w:r>
          </w:p>
          <w:p w:rsidR="00AE64F0" w:rsidRPr="00AE64F0" w:rsidRDefault="00AE64F0" w:rsidP="00AE64F0">
            <w:pPr>
              <w:pStyle w:val="ae"/>
              <w:shd w:val="clear" w:color="auto" w:fill="FFFFFF"/>
              <w:spacing w:before="0" w:beforeAutospacing="0" w:after="0" w:afterAutospacing="0"/>
            </w:pPr>
            <w:r w:rsidRPr="00AE64F0">
              <w:rPr>
                <w:color w:val="000000"/>
              </w:rPr>
              <w:t>паспорт серии __________ № ______________</w:t>
            </w:r>
          </w:p>
          <w:p w:rsidR="00AE64F0" w:rsidRPr="00AE64F0" w:rsidRDefault="00AE64F0" w:rsidP="00AE64F0">
            <w:pPr>
              <w:pStyle w:val="ae"/>
              <w:shd w:val="clear" w:color="auto" w:fill="FFFFFF"/>
              <w:spacing w:before="0" w:beforeAutospacing="0" w:after="0" w:afterAutospacing="0"/>
              <w:rPr>
                <w:color w:val="000000"/>
              </w:rPr>
            </w:pPr>
            <w:r w:rsidRPr="00AE64F0">
              <w:rPr>
                <w:color w:val="000000"/>
              </w:rPr>
              <w:t>выдан________________________________</w:t>
            </w:r>
          </w:p>
          <w:p w:rsidR="00AE64F0" w:rsidRPr="00AE64F0" w:rsidRDefault="00AE64F0" w:rsidP="00AE64F0">
            <w:pPr>
              <w:pStyle w:val="ae"/>
              <w:shd w:val="clear" w:color="auto" w:fill="FFFFFF"/>
              <w:spacing w:before="0" w:beforeAutospacing="0" w:after="0" w:afterAutospacing="0"/>
            </w:pPr>
            <w:r w:rsidRPr="00AE64F0">
              <w:rPr>
                <w:color w:val="000000"/>
              </w:rPr>
              <w:t>дата выдачи __________________________</w:t>
            </w:r>
          </w:p>
        </w:tc>
      </w:tr>
    </w:tbl>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center"/>
        <w:rPr>
          <w:rFonts w:ascii="Times New Roman" w:hAnsi="Times New Roman" w:cs="Times New Roman"/>
          <w:b/>
          <w:sz w:val="28"/>
          <w:szCs w:val="28"/>
        </w:rPr>
      </w:pPr>
      <w:r w:rsidRPr="00AE64F0">
        <w:rPr>
          <w:rFonts w:ascii="Times New Roman" w:hAnsi="Times New Roman" w:cs="Times New Roman"/>
          <w:b/>
          <w:sz w:val="28"/>
          <w:szCs w:val="28"/>
        </w:rPr>
        <w:t>СОГЛАСИЕ</w:t>
      </w:r>
    </w:p>
    <w:p w:rsidR="00AE64F0" w:rsidRPr="00AE64F0" w:rsidRDefault="00AE64F0" w:rsidP="00AE64F0">
      <w:pPr>
        <w:spacing w:after="0"/>
        <w:contextualSpacing/>
        <w:jc w:val="center"/>
        <w:rPr>
          <w:rFonts w:ascii="Times New Roman" w:hAnsi="Times New Roman" w:cs="Times New Roman"/>
          <w:b/>
          <w:sz w:val="28"/>
          <w:szCs w:val="28"/>
        </w:rPr>
      </w:pPr>
      <w:r w:rsidRPr="00AE64F0">
        <w:rPr>
          <w:rFonts w:ascii="Times New Roman" w:hAnsi="Times New Roman" w:cs="Times New Roman"/>
          <w:b/>
          <w:sz w:val="28"/>
          <w:szCs w:val="28"/>
        </w:rPr>
        <w:t>на обработку персональных данных</w:t>
      </w:r>
    </w:p>
    <w:p w:rsidR="00AE64F0" w:rsidRPr="00AE64F0" w:rsidRDefault="00AE64F0" w:rsidP="00AE64F0">
      <w:pPr>
        <w:pStyle w:val="ConsPlusNonformat"/>
        <w:ind w:firstLine="709"/>
        <w:jc w:val="both"/>
        <w:rPr>
          <w:rFonts w:ascii="Times New Roman" w:hAnsi="Times New Roman" w:cs="Times New Roman"/>
          <w:sz w:val="28"/>
          <w:szCs w:val="28"/>
          <w:lang w:val="ru-RU"/>
        </w:rPr>
      </w:pPr>
      <w:r w:rsidRPr="00AE64F0">
        <w:rPr>
          <w:rFonts w:ascii="Times New Roman" w:hAnsi="Times New Roman" w:cs="Times New Roman"/>
          <w:color w:val="000000"/>
          <w:sz w:val="28"/>
          <w:szCs w:val="28"/>
          <w:lang w:val="ru-RU"/>
        </w:rPr>
        <w:t xml:space="preserve">Я, ___________________________________, являюсь </w:t>
      </w:r>
      <w:r w:rsidRPr="00AE64F0">
        <w:rPr>
          <w:rFonts w:ascii="Times New Roman" w:hAnsi="Times New Roman" w:cs="Times New Roman"/>
          <w:b/>
          <w:bCs/>
          <w:color w:val="000000"/>
          <w:sz w:val="28"/>
          <w:szCs w:val="28"/>
          <w:u w:val="single"/>
          <w:lang w:val="ru-RU"/>
        </w:rPr>
        <w:t xml:space="preserve">совершеннолетним, несовершеннолетним в возрасте </w:t>
      </w:r>
      <w:r w:rsidRPr="00AE64F0">
        <w:rPr>
          <w:rFonts w:ascii="Times New Roman" w:hAnsi="Times New Roman" w:cs="Times New Roman"/>
          <w:color w:val="000000"/>
          <w:sz w:val="28"/>
          <w:szCs w:val="28"/>
          <w:u w:val="single"/>
          <w:lang w:val="ru-RU"/>
        </w:rPr>
        <w:t>старше 14 лет</w:t>
      </w:r>
      <w:r w:rsidRPr="00AE64F0">
        <w:rPr>
          <w:rFonts w:ascii="Times New Roman" w:hAnsi="Times New Roman" w:cs="Times New Roman"/>
          <w:color w:val="000000"/>
          <w:sz w:val="28"/>
          <w:szCs w:val="28"/>
          <w:lang w:val="ru-RU"/>
        </w:rPr>
        <w:t xml:space="preserve"> (нужное подчеркнуть) участником мероприятий в рамках реализации методологии (Целевой модели) наставничества обучающихся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(далее – Целевая модель наставничества) ,  в соответствии с требованиями ст. 9 Федерального закона от 27 июля 2006 г. № 152-ФЗ "О персональных данных" даю свое согласие на обработку моих персональных данных в целях организации тематических мероприятий, информационного сопровождения и ведения реестра участников Целевой модели наставничества.</w:t>
      </w:r>
    </w:p>
    <w:p w:rsidR="00AE64F0" w:rsidRPr="00AE64F0" w:rsidRDefault="00AE64F0" w:rsidP="00AE64F0">
      <w:pPr>
        <w:pStyle w:val="ConsPlusNonformat"/>
        <w:ind w:firstLine="709"/>
        <w:jc w:val="both"/>
        <w:rPr>
          <w:rFonts w:ascii="Times New Roman" w:hAnsi="Times New Roman" w:cs="Times New Roman"/>
          <w:sz w:val="28"/>
          <w:szCs w:val="28"/>
          <w:lang w:val="ru-RU"/>
        </w:rPr>
      </w:pPr>
      <w:r w:rsidRPr="00AE64F0">
        <w:rPr>
          <w:rFonts w:ascii="Times New Roman" w:hAnsi="Times New Roman" w:cs="Times New Roman"/>
          <w:color w:val="000000"/>
          <w:sz w:val="28"/>
          <w:szCs w:val="28"/>
          <w:lang w:val="ru-RU"/>
        </w:rPr>
        <w:t>Перечень моих персональных данных, передаваемых Организации на обработку:</w:t>
      </w:r>
    </w:p>
    <w:p w:rsidR="00AE64F0" w:rsidRPr="00AE64F0" w:rsidRDefault="00AE64F0" w:rsidP="00AE64F0">
      <w:pPr>
        <w:pStyle w:val="a8"/>
        <w:shd w:val="clear" w:color="auto" w:fill="FFFFFF"/>
        <w:spacing w:after="0" w:line="240" w:lineRule="auto"/>
        <w:ind w:firstLine="709"/>
        <w:jc w:val="both"/>
        <w:rPr>
          <w:rFonts w:ascii="Times New Roman" w:hAnsi="Times New Roman"/>
          <w:sz w:val="28"/>
          <w:szCs w:val="28"/>
        </w:rPr>
      </w:pPr>
      <w:r w:rsidRPr="00AE64F0">
        <w:rPr>
          <w:rFonts w:ascii="Times New Roman" w:hAnsi="Times New Roman"/>
          <w:sz w:val="28"/>
          <w:szCs w:val="28"/>
        </w:rPr>
        <w:t>-</w:t>
      </w:r>
      <w:r w:rsidRPr="00AE64F0">
        <w:rPr>
          <w:rFonts w:ascii="Times New Roman" w:hAnsi="Times New Roman"/>
          <w:color w:val="000000"/>
          <w:sz w:val="28"/>
          <w:szCs w:val="28"/>
        </w:rPr>
        <w:t xml:space="preserve"> сведения о документах, удостоверяющих личность участника мероприятий Организации (свидетельство о рождении и/или паспорт);</w:t>
      </w:r>
    </w:p>
    <w:p w:rsidR="00AE64F0" w:rsidRPr="00AE64F0" w:rsidRDefault="00AE64F0" w:rsidP="00AE64F0">
      <w:pPr>
        <w:pStyle w:val="a8"/>
        <w:shd w:val="clear" w:color="auto" w:fill="FFFFFF"/>
        <w:spacing w:after="0" w:line="240" w:lineRule="auto"/>
        <w:ind w:firstLine="709"/>
        <w:jc w:val="both"/>
        <w:rPr>
          <w:rFonts w:ascii="Times New Roman" w:hAnsi="Times New Roman"/>
          <w:sz w:val="28"/>
          <w:szCs w:val="28"/>
        </w:rPr>
      </w:pPr>
      <w:r w:rsidRPr="00AE64F0">
        <w:rPr>
          <w:rFonts w:ascii="Times New Roman" w:hAnsi="Times New Roman"/>
          <w:sz w:val="28"/>
          <w:szCs w:val="28"/>
        </w:rPr>
        <w:t>- сведения об анкетных и биографических данных;</w:t>
      </w:r>
    </w:p>
    <w:p w:rsidR="00AE64F0" w:rsidRPr="00AE64F0" w:rsidRDefault="00AE64F0" w:rsidP="00AE64F0">
      <w:pPr>
        <w:pStyle w:val="a8"/>
        <w:shd w:val="clear" w:color="auto" w:fill="FFFFFF"/>
        <w:spacing w:after="0" w:line="240" w:lineRule="auto"/>
        <w:ind w:firstLine="709"/>
        <w:jc w:val="both"/>
        <w:rPr>
          <w:rFonts w:ascii="Times New Roman" w:hAnsi="Times New Roman"/>
          <w:sz w:val="28"/>
          <w:szCs w:val="28"/>
        </w:rPr>
      </w:pPr>
      <w:r w:rsidRPr="00AE64F0">
        <w:rPr>
          <w:rFonts w:ascii="Times New Roman" w:hAnsi="Times New Roman"/>
          <w:color w:val="000000"/>
          <w:sz w:val="28"/>
          <w:szCs w:val="28"/>
        </w:rPr>
        <w:t>-  сведения о составе семьи;</w:t>
      </w:r>
    </w:p>
    <w:p w:rsidR="00AE64F0" w:rsidRPr="00AE64F0" w:rsidRDefault="00AE64F0" w:rsidP="00AE64F0">
      <w:pPr>
        <w:pStyle w:val="a8"/>
        <w:shd w:val="clear" w:color="auto" w:fill="FFFFFF"/>
        <w:spacing w:after="0" w:line="240" w:lineRule="auto"/>
        <w:ind w:firstLine="709"/>
        <w:jc w:val="both"/>
        <w:rPr>
          <w:rFonts w:ascii="Times New Roman" w:hAnsi="Times New Roman"/>
          <w:sz w:val="28"/>
          <w:szCs w:val="28"/>
        </w:rPr>
      </w:pPr>
      <w:r w:rsidRPr="00AE64F0">
        <w:rPr>
          <w:rFonts w:ascii="Times New Roman" w:hAnsi="Times New Roman"/>
          <w:sz w:val="28"/>
          <w:szCs w:val="28"/>
        </w:rPr>
        <w:t xml:space="preserve">- </w:t>
      </w:r>
      <w:r w:rsidRPr="00AE64F0">
        <w:rPr>
          <w:rFonts w:ascii="Times New Roman" w:hAnsi="Times New Roman"/>
          <w:color w:val="000000"/>
          <w:sz w:val="28"/>
          <w:szCs w:val="28"/>
        </w:rPr>
        <w:t>сведения о месте проживания;</w:t>
      </w:r>
    </w:p>
    <w:p w:rsidR="00AE64F0" w:rsidRPr="00AE64F0" w:rsidRDefault="00AE64F0" w:rsidP="00AE64F0">
      <w:pPr>
        <w:pStyle w:val="a8"/>
        <w:shd w:val="clear" w:color="auto" w:fill="FFFFFF"/>
        <w:spacing w:after="0" w:line="240" w:lineRule="auto"/>
        <w:ind w:firstLine="709"/>
        <w:jc w:val="both"/>
        <w:rPr>
          <w:rFonts w:ascii="Times New Roman" w:hAnsi="Times New Roman"/>
          <w:sz w:val="28"/>
          <w:szCs w:val="28"/>
        </w:rPr>
      </w:pPr>
      <w:r w:rsidRPr="00AE64F0">
        <w:rPr>
          <w:rFonts w:ascii="Times New Roman" w:hAnsi="Times New Roman"/>
          <w:sz w:val="28"/>
          <w:szCs w:val="28"/>
        </w:rPr>
        <w:t>-</w:t>
      </w:r>
      <w:r w:rsidRPr="00AE64F0">
        <w:rPr>
          <w:rFonts w:ascii="Times New Roman" w:hAnsi="Times New Roman"/>
          <w:color w:val="000000"/>
          <w:sz w:val="28"/>
          <w:szCs w:val="28"/>
        </w:rPr>
        <w:t xml:space="preserve"> домашний телефон;</w:t>
      </w:r>
    </w:p>
    <w:p w:rsidR="00AE64F0" w:rsidRPr="00AE64F0" w:rsidRDefault="00AE64F0" w:rsidP="00AE64F0">
      <w:pPr>
        <w:pStyle w:val="a8"/>
        <w:shd w:val="clear" w:color="auto" w:fill="FFFFFF"/>
        <w:spacing w:after="0" w:line="240" w:lineRule="auto"/>
        <w:ind w:firstLine="709"/>
        <w:jc w:val="both"/>
        <w:rPr>
          <w:rFonts w:ascii="Times New Roman" w:hAnsi="Times New Roman"/>
          <w:sz w:val="28"/>
          <w:szCs w:val="28"/>
        </w:rPr>
      </w:pPr>
      <w:r w:rsidRPr="00AE64F0">
        <w:rPr>
          <w:rFonts w:ascii="Times New Roman" w:hAnsi="Times New Roman"/>
          <w:color w:val="000000"/>
          <w:sz w:val="28"/>
          <w:szCs w:val="28"/>
        </w:rPr>
        <w:t>- место работы или учебы членов семьи и родственников;</w:t>
      </w:r>
    </w:p>
    <w:p w:rsidR="00AE64F0" w:rsidRPr="00AE64F0" w:rsidRDefault="00AE64F0" w:rsidP="00AE64F0">
      <w:pPr>
        <w:pStyle w:val="a8"/>
        <w:shd w:val="clear" w:color="auto" w:fill="FFFFFF"/>
        <w:spacing w:after="0" w:line="240" w:lineRule="auto"/>
        <w:ind w:firstLine="709"/>
        <w:jc w:val="both"/>
        <w:rPr>
          <w:rFonts w:ascii="Times New Roman" w:hAnsi="Times New Roman"/>
          <w:sz w:val="28"/>
          <w:szCs w:val="28"/>
        </w:rPr>
      </w:pPr>
      <w:r w:rsidRPr="00AE64F0">
        <w:rPr>
          <w:rFonts w:ascii="Times New Roman" w:hAnsi="Times New Roman"/>
          <w:color w:val="000000"/>
          <w:sz w:val="28"/>
          <w:szCs w:val="28"/>
        </w:rPr>
        <w:t>- сведения о документах о получении образования.</w:t>
      </w:r>
    </w:p>
    <w:p w:rsidR="00AE64F0" w:rsidRPr="00AE64F0" w:rsidRDefault="00AE64F0" w:rsidP="00AE64F0">
      <w:pPr>
        <w:pStyle w:val="ConsPlusNonformat"/>
        <w:ind w:firstLine="709"/>
        <w:jc w:val="both"/>
        <w:rPr>
          <w:rFonts w:ascii="Times New Roman" w:hAnsi="Times New Roman" w:cs="Times New Roman"/>
          <w:sz w:val="28"/>
          <w:szCs w:val="28"/>
          <w:lang w:val="ru-RU"/>
        </w:rPr>
      </w:pPr>
      <w:r w:rsidRPr="00AE64F0">
        <w:rPr>
          <w:rFonts w:ascii="Times New Roman" w:hAnsi="Times New Roman" w:cs="Times New Roman"/>
          <w:sz w:val="28"/>
          <w:szCs w:val="28"/>
          <w:lang w:val="ru-RU"/>
        </w:rPr>
        <w:t xml:space="preserve">Я даю согласие на обработку Организацией своих персональных данных, то есть совершение, в том числе, следующих действий: обработки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а также на публикацию моих видео-, фотоизображений в официальных группах Организации, созданных в социальных сетях в Интернете и на официальном сайтах Организации, при этом общее описание вышеуказанных способов обработки данных приведено в  Федеральном законе от 27 июля 2006 г. № 152-ФЗ, а также на передачу </w:t>
      </w:r>
      <w:r w:rsidRPr="00AE64F0">
        <w:rPr>
          <w:rFonts w:ascii="Times New Roman" w:hAnsi="Times New Roman" w:cs="Times New Roman"/>
          <w:sz w:val="28"/>
          <w:szCs w:val="28"/>
          <w:lang w:val="ru-RU"/>
        </w:rPr>
        <w:lastRenderedPageBreak/>
        <w:t>такой информации третьим лицам в случаях, установленных нормативными документами вышестоящих органов и законодательством.</w:t>
      </w:r>
    </w:p>
    <w:p w:rsidR="00AE64F0" w:rsidRPr="00AE64F0" w:rsidRDefault="00AE64F0" w:rsidP="00AE64F0">
      <w:pPr>
        <w:pStyle w:val="ConsPlusNonformat"/>
        <w:ind w:firstLine="709"/>
        <w:jc w:val="both"/>
        <w:rPr>
          <w:rFonts w:ascii="Times New Roman" w:hAnsi="Times New Roman" w:cs="Times New Roman"/>
          <w:sz w:val="28"/>
          <w:szCs w:val="28"/>
          <w:lang w:val="ru-RU"/>
        </w:rPr>
      </w:pPr>
      <w:r w:rsidRPr="00AE64F0">
        <w:rPr>
          <w:rFonts w:ascii="Times New Roman" w:hAnsi="Times New Roman" w:cs="Times New Roman"/>
          <w:sz w:val="28"/>
          <w:szCs w:val="28"/>
          <w:lang w:val="ru-RU"/>
        </w:rPr>
        <w:t>Настоящее согласие действует бессрочно.</w:t>
      </w:r>
    </w:p>
    <w:p w:rsidR="00AE64F0" w:rsidRPr="00AE64F0" w:rsidRDefault="00AE64F0" w:rsidP="00AE64F0">
      <w:pPr>
        <w:pStyle w:val="ConsPlusNonformat"/>
        <w:ind w:firstLine="709"/>
        <w:jc w:val="both"/>
        <w:rPr>
          <w:rFonts w:ascii="Times New Roman" w:hAnsi="Times New Roman" w:cs="Times New Roman"/>
          <w:sz w:val="28"/>
          <w:szCs w:val="28"/>
          <w:lang w:val="ru-RU"/>
        </w:rPr>
      </w:pPr>
      <w:r w:rsidRPr="00AE64F0">
        <w:rPr>
          <w:rFonts w:ascii="Times New Roman" w:hAnsi="Times New Roman" w:cs="Times New Roman"/>
          <w:sz w:val="28"/>
          <w:szCs w:val="28"/>
          <w:lang w:val="ru-RU"/>
        </w:rPr>
        <w:t>Настоящее согласие может быть мной отозвано в любой момент.</w:t>
      </w:r>
    </w:p>
    <w:p w:rsidR="00AE64F0" w:rsidRPr="00AE64F0" w:rsidRDefault="00AE64F0" w:rsidP="00AE64F0">
      <w:pPr>
        <w:pStyle w:val="ConsPlusNonformat"/>
        <w:ind w:firstLine="709"/>
        <w:jc w:val="both"/>
        <w:rPr>
          <w:rFonts w:ascii="Times New Roman" w:hAnsi="Times New Roman" w:cs="Times New Roman"/>
          <w:sz w:val="28"/>
          <w:szCs w:val="28"/>
          <w:lang w:val="ru-RU"/>
        </w:rPr>
      </w:pPr>
      <w:r w:rsidRPr="00AE64F0">
        <w:rPr>
          <w:rFonts w:ascii="Times New Roman" w:hAnsi="Times New Roman" w:cs="Times New Roman"/>
          <w:sz w:val="28"/>
          <w:szCs w:val="28"/>
          <w:lang w:val="ru-RU"/>
        </w:rPr>
        <w:t>В случае неправомерного использования предоставленных данных согласие отзывается моим письменным заявлением.</w:t>
      </w:r>
    </w:p>
    <w:p w:rsidR="00AE64F0" w:rsidRPr="00AE64F0" w:rsidRDefault="00AE64F0" w:rsidP="00AE64F0">
      <w:pPr>
        <w:pStyle w:val="ConsPlusNonformat"/>
        <w:ind w:firstLine="709"/>
        <w:jc w:val="both"/>
        <w:rPr>
          <w:rFonts w:ascii="Times New Roman" w:hAnsi="Times New Roman" w:cs="Times New Roman"/>
          <w:sz w:val="28"/>
          <w:szCs w:val="28"/>
          <w:lang w:val="ru-RU"/>
        </w:rPr>
      </w:pPr>
      <w:r w:rsidRPr="00AE64F0">
        <w:rPr>
          <w:rFonts w:ascii="Times New Roman" w:hAnsi="Times New Roman" w:cs="Times New Roman"/>
          <w:sz w:val="28"/>
          <w:szCs w:val="28"/>
          <w:lang w:val="ru-RU"/>
        </w:rPr>
        <w:t xml:space="preserve">Я по письменному запросу имею право на получение информации, касающейся обработки моих персональных данных (в соответствии с п. 4 ст.14 Федерального закона от 27 июля 2006 г.  № 152-ФЗ). </w:t>
      </w:r>
    </w:p>
    <w:p w:rsidR="00AE64F0" w:rsidRPr="00AE64F0" w:rsidRDefault="00AE64F0" w:rsidP="00AE64F0">
      <w:pPr>
        <w:pStyle w:val="ConsPlusNonformat"/>
        <w:ind w:firstLine="709"/>
        <w:jc w:val="both"/>
        <w:rPr>
          <w:rFonts w:ascii="Times New Roman" w:hAnsi="Times New Roman" w:cs="Times New Roman"/>
          <w:sz w:val="28"/>
          <w:szCs w:val="28"/>
          <w:lang w:val="ru-RU"/>
        </w:rPr>
      </w:pPr>
    </w:p>
    <w:p w:rsidR="00AE64F0" w:rsidRPr="00AE64F0" w:rsidRDefault="00AE64F0" w:rsidP="00AE64F0">
      <w:pPr>
        <w:pStyle w:val="ConsPlusNonformat"/>
        <w:ind w:firstLine="709"/>
        <w:jc w:val="both"/>
        <w:rPr>
          <w:rFonts w:ascii="Times New Roman" w:hAnsi="Times New Roman" w:cs="Times New Roman"/>
          <w:sz w:val="28"/>
          <w:szCs w:val="28"/>
          <w:lang w:val="ru-RU"/>
        </w:rPr>
      </w:pPr>
    </w:p>
    <w:p w:rsidR="00AE64F0" w:rsidRPr="00AE64F0" w:rsidRDefault="00AE64F0" w:rsidP="00AE64F0">
      <w:pPr>
        <w:pStyle w:val="ConsPlusNonformat"/>
        <w:rPr>
          <w:rFonts w:ascii="Times New Roman" w:hAnsi="Times New Roman" w:cs="Times New Roman"/>
          <w:sz w:val="28"/>
          <w:szCs w:val="28"/>
          <w:lang w:val="ru-RU"/>
        </w:rPr>
      </w:pPr>
      <w:r w:rsidRPr="00AE64F0">
        <w:rPr>
          <w:rFonts w:ascii="Times New Roman" w:hAnsi="Times New Roman" w:cs="Times New Roman"/>
          <w:sz w:val="28"/>
          <w:szCs w:val="28"/>
          <w:lang w:val="ru-RU"/>
        </w:rPr>
        <w:t>"____"______________ 20  г.  __________________        _________________</w:t>
      </w:r>
    </w:p>
    <w:p w:rsidR="00AE64F0" w:rsidRPr="00AE64F0" w:rsidRDefault="00AE64F0" w:rsidP="00AE64F0">
      <w:pPr>
        <w:pStyle w:val="ConsPlusNonformat"/>
        <w:ind w:left="4248"/>
        <w:jc w:val="both"/>
        <w:rPr>
          <w:rFonts w:ascii="Times New Roman" w:hAnsi="Times New Roman" w:cs="Times New Roman"/>
          <w:sz w:val="28"/>
          <w:szCs w:val="28"/>
          <w:lang w:val="ru-RU"/>
        </w:rPr>
      </w:pPr>
      <w:r w:rsidRPr="00AE64F0">
        <w:rPr>
          <w:rFonts w:ascii="Times New Roman" w:hAnsi="Times New Roman" w:cs="Times New Roman"/>
          <w:sz w:val="28"/>
          <w:szCs w:val="28"/>
          <w:lang w:val="ru-RU"/>
        </w:rPr>
        <w:t xml:space="preserve">Подпись               </w:t>
      </w:r>
      <w:r w:rsidRPr="00AE64F0">
        <w:rPr>
          <w:rFonts w:ascii="Times New Roman" w:hAnsi="Times New Roman" w:cs="Times New Roman"/>
          <w:sz w:val="28"/>
          <w:szCs w:val="28"/>
          <w:lang w:val="ru-RU"/>
        </w:rPr>
        <w:tab/>
      </w:r>
      <w:r w:rsidRPr="00AE64F0">
        <w:rPr>
          <w:rFonts w:ascii="Times New Roman" w:hAnsi="Times New Roman" w:cs="Times New Roman"/>
          <w:sz w:val="28"/>
          <w:szCs w:val="28"/>
          <w:lang w:val="ru-RU"/>
        </w:rPr>
        <w:tab/>
        <w:t xml:space="preserve">       ФИО</w:t>
      </w:r>
    </w:p>
    <w:p w:rsidR="00AE64F0" w:rsidRPr="00AE64F0" w:rsidRDefault="00AE64F0" w:rsidP="00AE64F0">
      <w:pPr>
        <w:pStyle w:val="ConsPlusNonformat"/>
        <w:ind w:firstLine="709"/>
        <w:jc w:val="both"/>
        <w:rPr>
          <w:rFonts w:ascii="Times New Roman" w:hAnsi="Times New Roman" w:cs="Times New Roman"/>
          <w:sz w:val="28"/>
          <w:szCs w:val="28"/>
          <w:lang w:val="ru-RU"/>
        </w:rPr>
      </w:pPr>
    </w:p>
    <w:p w:rsidR="00AE64F0" w:rsidRPr="00AE64F0" w:rsidRDefault="00AE64F0" w:rsidP="00AE64F0">
      <w:pPr>
        <w:pStyle w:val="ConsPlusNonformat"/>
        <w:ind w:firstLine="709"/>
        <w:jc w:val="both"/>
        <w:rPr>
          <w:rFonts w:ascii="Times New Roman" w:hAnsi="Times New Roman" w:cs="Times New Roman"/>
          <w:sz w:val="28"/>
          <w:szCs w:val="28"/>
          <w:lang w:val="ru-RU"/>
        </w:rPr>
      </w:pPr>
    </w:p>
    <w:p w:rsidR="00AE64F0" w:rsidRPr="00AE64F0" w:rsidRDefault="00AE64F0" w:rsidP="00AE64F0">
      <w:pPr>
        <w:pStyle w:val="ConsPlusNonformat"/>
        <w:ind w:firstLine="709"/>
        <w:jc w:val="both"/>
        <w:rPr>
          <w:rFonts w:ascii="Times New Roman" w:hAnsi="Times New Roman" w:cs="Times New Roman"/>
          <w:sz w:val="28"/>
          <w:szCs w:val="28"/>
          <w:lang w:val="ru-RU"/>
        </w:rPr>
      </w:pPr>
      <w:r w:rsidRPr="00AE64F0">
        <w:rPr>
          <w:rFonts w:ascii="Times New Roman" w:hAnsi="Times New Roman" w:cs="Times New Roman"/>
          <w:sz w:val="28"/>
          <w:szCs w:val="28"/>
          <w:lang w:val="ru-RU"/>
        </w:rPr>
        <w:t>Подтверждаю, что ознакомлен(а) с положениями Федерального закона от 27 июля 2006 г. №152-ФЗ "О персональных данных", права и обязанности в области защиты персональных данных мне разъяснены.</w:t>
      </w:r>
    </w:p>
    <w:p w:rsidR="00AE64F0" w:rsidRPr="00AE64F0" w:rsidRDefault="00AE64F0" w:rsidP="00AE64F0">
      <w:pPr>
        <w:pStyle w:val="ConsPlusNonformat"/>
        <w:rPr>
          <w:rFonts w:ascii="Times New Roman" w:hAnsi="Times New Roman" w:cs="Times New Roman"/>
          <w:sz w:val="28"/>
          <w:szCs w:val="28"/>
          <w:lang w:val="ru-RU"/>
        </w:rPr>
      </w:pPr>
      <w:r w:rsidRPr="00AE64F0">
        <w:rPr>
          <w:rFonts w:ascii="Times New Roman" w:hAnsi="Times New Roman" w:cs="Times New Roman"/>
          <w:sz w:val="28"/>
          <w:szCs w:val="28"/>
          <w:lang w:val="ru-RU"/>
        </w:rPr>
        <w:t>"____"______________ 20    г.    __________________   _________________</w:t>
      </w:r>
    </w:p>
    <w:p w:rsidR="00AE64F0" w:rsidRPr="00AE64F0" w:rsidRDefault="00AE64F0" w:rsidP="00AE64F0">
      <w:pPr>
        <w:pStyle w:val="ConsPlusNonformat"/>
        <w:ind w:firstLine="709"/>
        <w:rPr>
          <w:rFonts w:ascii="Times New Roman" w:hAnsi="Times New Roman" w:cs="Times New Roman"/>
          <w:sz w:val="28"/>
          <w:szCs w:val="28"/>
          <w:lang w:val="ru-RU"/>
        </w:rPr>
      </w:pPr>
      <w:r w:rsidRPr="00AE64F0">
        <w:rPr>
          <w:rFonts w:ascii="Times New Roman" w:hAnsi="Times New Roman" w:cs="Times New Roman"/>
          <w:sz w:val="28"/>
          <w:szCs w:val="28"/>
          <w:lang w:val="ru-RU"/>
        </w:rPr>
        <w:t xml:space="preserve">                                                      Подпись                             ФИО</w:t>
      </w:r>
    </w:p>
    <w:p w:rsidR="00AE64F0" w:rsidRPr="00AE64F0" w:rsidRDefault="00AE64F0" w:rsidP="00AE64F0">
      <w:pPr>
        <w:pStyle w:val="ae"/>
        <w:shd w:val="clear" w:color="auto" w:fill="FFFFFF"/>
        <w:spacing w:before="0" w:after="0" w:afterAutospacing="0"/>
        <w:jc w:val="both"/>
        <w:rPr>
          <w:color w:val="000000"/>
          <w:sz w:val="28"/>
          <w:szCs w:val="28"/>
        </w:rPr>
      </w:pPr>
    </w:p>
    <w:p w:rsidR="00AE64F0" w:rsidRPr="00AE64F0" w:rsidRDefault="00AE64F0" w:rsidP="00AE64F0">
      <w:pPr>
        <w:spacing w:after="0"/>
        <w:rPr>
          <w:rFonts w:ascii="Times New Roman" w:hAnsi="Times New Roman" w:cs="Times New Roman"/>
          <w:sz w:val="28"/>
          <w:szCs w:val="28"/>
        </w:rPr>
      </w:pPr>
      <w:r w:rsidRPr="00AE64F0">
        <w:rPr>
          <w:rFonts w:ascii="Times New Roman" w:hAnsi="Times New Roman" w:cs="Times New Roman"/>
          <w:sz w:val="28"/>
          <w:szCs w:val="28"/>
        </w:rPr>
        <w:t xml:space="preserve">Подпись ответственного лица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за обработку персональных данных: _____________/ФИО сотрудника образовательной организации</w:t>
      </w:r>
    </w:p>
    <w:p w:rsidR="00AE64F0" w:rsidRPr="00AE64F0" w:rsidRDefault="00AE64F0" w:rsidP="00AE64F0">
      <w:pPr>
        <w:spacing w:after="0"/>
        <w:ind w:firstLine="709"/>
        <w:contextualSpacing/>
        <w:jc w:val="both"/>
        <w:rPr>
          <w:rFonts w:ascii="Times New Roman" w:hAnsi="Times New Roman" w:cs="Times New Roman"/>
          <w:sz w:val="28"/>
          <w:szCs w:val="28"/>
        </w:rPr>
      </w:pPr>
    </w:p>
    <w:p w:rsidR="00AE64F0" w:rsidRPr="00AE64F0" w:rsidRDefault="00AE64F0" w:rsidP="00AE64F0">
      <w:pPr>
        <w:spacing w:after="0"/>
        <w:ind w:firstLine="709"/>
        <w:contextualSpacing/>
        <w:jc w:val="both"/>
        <w:rPr>
          <w:rFonts w:ascii="Times New Roman" w:hAnsi="Times New Roman" w:cs="Times New Roman"/>
          <w:sz w:val="28"/>
          <w:szCs w:val="28"/>
        </w:rPr>
      </w:pPr>
    </w:p>
    <w:p w:rsidR="00AE64F0" w:rsidRPr="00AE64F0" w:rsidRDefault="00AE64F0" w:rsidP="00AE64F0">
      <w:pPr>
        <w:spacing w:after="0"/>
        <w:ind w:firstLine="709"/>
        <w:contextualSpacing/>
        <w:jc w:val="both"/>
        <w:rPr>
          <w:rFonts w:ascii="Times New Roman" w:hAnsi="Times New Roman" w:cs="Times New Roman"/>
          <w:sz w:val="28"/>
          <w:szCs w:val="28"/>
        </w:rPr>
      </w:pPr>
    </w:p>
    <w:p w:rsidR="00AE64F0" w:rsidRPr="00AE64F0" w:rsidRDefault="00AE64F0" w:rsidP="00AE64F0">
      <w:pPr>
        <w:spacing w:after="0"/>
        <w:ind w:firstLine="709"/>
        <w:contextualSpacing/>
        <w:jc w:val="both"/>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iCs/>
          <w:sz w:val="28"/>
          <w:szCs w:val="28"/>
        </w:rPr>
      </w:pPr>
    </w:p>
    <w:p w:rsidR="00AE64F0" w:rsidRPr="00AE64F0" w:rsidRDefault="00AE64F0" w:rsidP="00AE64F0">
      <w:pPr>
        <w:spacing w:after="0"/>
        <w:contextualSpacing/>
        <w:jc w:val="right"/>
        <w:rPr>
          <w:rFonts w:ascii="Times New Roman" w:hAnsi="Times New Roman" w:cs="Times New Roman"/>
          <w:iCs/>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Default="00AE64F0" w:rsidP="00AE64F0">
      <w:pPr>
        <w:spacing w:after="0"/>
        <w:contextualSpacing/>
        <w:jc w:val="right"/>
        <w:rPr>
          <w:rFonts w:ascii="Times New Roman" w:hAnsi="Times New Roman" w:cs="Times New Roman"/>
          <w:sz w:val="28"/>
          <w:szCs w:val="28"/>
        </w:rPr>
      </w:pPr>
    </w:p>
    <w:p w:rsidR="0061039A" w:rsidRPr="00AE64F0" w:rsidRDefault="0061039A"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DC4253" w:rsidP="00AE64F0">
      <w:pPr>
        <w:spacing w:after="0"/>
        <w:contextualSpacing/>
        <w:jc w:val="right"/>
        <w:rPr>
          <w:rFonts w:ascii="Times New Roman" w:hAnsi="Times New Roman" w:cs="Times New Roman"/>
          <w:iCs/>
          <w:sz w:val="28"/>
          <w:szCs w:val="28"/>
        </w:rPr>
      </w:pPr>
      <w:r w:rsidRPr="002B430F">
        <w:rPr>
          <w:rFonts w:ascii="Times New Roman" w:hAnsi="Times New Roman" w:cs="Times New Roman"/>
          <w:iCs/>
          <w:sz w:val="28"/>
          <w:szCs w:val="28"/>
        </w:rPr>
        <w:lastRenderedPageBreak/>
        <w:t xml:space="preserve">Приложение </w:t>
      </w:r>
      <w:r w:rsidR="002B430F" w:rsidRPr="002B430F">
        <w:rPr>
          <w:rFonts w:ascii="Times New Roman" w:hAnsi="Times New Roman" w:cs="Times New Roman"/>
          <w:iCs/>
          <w:sz w:val="28"/>
          <w:szCs w:val="28"/>
        </w:rPr>
        <w:t>8</w:t>
      </w:r>
    </w:p>
    <w:p w:rsidR="00AE64F0" w:rsidRPr="00AE64F0" w:rsidRDefault="00AE64F0" w:rsidP="00AE64F0">
      <w:pPr>
        <w:spacing w:after="0"/>
        <w:contextualSpacing/>
        <w:jc w:val="center"/>
        <w:rPr>
          <w:rFonts w:ascii="Times New Roman" w:hAnsi="Times New Roman" w:cs="Times New Roman"/>
          <w:b/>
          <w:iCs/>
          <w:sz w:val="28"/>
          <w:szCs w:val="28"/>
        </w:rPr>
      </w:pPr>
    </w:p>
    <w:p w:rsidR="00AE64F0" w:rsidRPr="00AE64F0" w:rsidRDefault="00AE64F0" w:rsidP="00AE64F0">
      <w:pPr>
        <w:spacing w:after="0"/>
        <w:contextualSpacing/>
        <w:jc w:val="center"/>
        <w:rPr>
          <w:rFonts w:ascii="Times New Roman" w:hAnsi="Times New Roman" w:cs="Times New Roman"/>
          <w:b/>
          <w:iCs/>
          <w:sz w:val="28"/>
          <w:szCs w:val="28"/>
        </w:rPr>
      </w:pPr>
      <w:r w:rsidRPr="00AE64F0">
        <w:rPr>
          <w:rFonts w:ascii="Times New Roman" w:hAnsi="Times New Roman" w:cs="Times New Roman"/>
          <w:b/>
          <w:iCs/>
          <w:sz w:val="28"/>
          <w:szCs w:val="28"/>
        </w:rPr>
        <w:t>ПРИМЕРНАЯ ФОРМА СОГЛАСИЯ РОДИТЕЛЕЙ НА УЧАСТИЕ ИХ РЕБЕНКА В ПРОГРАММЕ В КАЧЕСТВЕ НАСТАВЛЯЕМОГО</w:t>
      </w:r>
    </w:p>
    <w:p w:rsidR="00AE64F0" w:rsidRPr="00AE64F0" w:rsidRDefault="00AE64F0" w:rsidP="00AE64F0">
      <w:pPr>
        <w:spacing w:after="0"/>
        <w:ind w:right="-1"/>
        <w:contextualSpacing/>
        <w:jc w:val="both"/>
        <w:rPr>
          <w:rFonts w:ascii="Times New Roman" w:hAnsi="Times New Roman" w:cs="Times New Roman"/>
          <w:iCs/>
          <w:sz w:val="28"/>
          <w:szCs w:val="28"/>
        </w:rPr>
      </w:pPr>
      <w:r w:rsidRPr="00AE64F0">
        <w:rPr>
          <w:rFonts w:ascii="Times New Roman" w:hAnsi="Times New Roman" w:cs="Times New Roman"/>
          <w:iCs/>
          <w:sz w:val="28"/>
          <w:szCs w:val="28"/>
        </w:rPr>
        <w:t>Я, _______________________________________________________________</w:t>
      </w:r>
      <w:proofErr w:type="gramStart"/>
      <w:r w:rsidRPr="00AE64F0">
        <w:rPr>
          <w:rFonts w:ascii="Times New Roman" w:hAnsi="Times New Roman" w:cs="Times New Roman"/>
          <w:iCs/>
          <w:sz w:val="28"/>
          <w:szCs w:val="28"/>
        </w:rPr>
        <w:t xml:space="preserve"> ,</w:t>
      </w:r>
      <w:proofErr w:type="gramEnd"/>
    </w:p>
    <w:p w:rsidR="00AE64F0" w:rsidRPr="00AE64F0" w:rsidRDefault="00AE64F0" w:rsidP="00AE64F0">
      <w:pPr>
        <w:spacing w:after="0"/>
        <w:contextualSpacing/>
        <w:jc w:val="center"/>
        <w:rPr>
          <w:rFonts w:ascii="Times New Roman" w:hAnsi="Times New Roman" w:cs="Times New Roman"/>
          <w:iCs/>
          <w:sz w:val="28"/>
          <w:szCs w:val="28"/>
          <w:vertAlign w:val="superscript"/>
        </w:rPr>
      </w:pPr>
      <w:r w:rsidRPr="00AE64F0">
        <w:rPr>
          <w:rFonts w:ascii="Times New Roman" w:hAnsi="Times New Roman" w:cs="Times New Roman"/>
          <w:iCs/>
          <w:sz w:val="28"/>
          <w:szCs w:val="28"/>
          <w:vertAlign w:val="superscript"/>
        </w:rPr>
        <w:t>(Ф.И.О. родителя/законного представителя)</w:t>
      </w:r>
    </w:p>
    <w:p w:rsidR="00AE64F0" w:rsidRPr="00AE64F0" w:rsidRDefault="00AE64F0" w:rsidP="00AE64F0">
      <w:pPr>
        <w:spacing w:after="0"/>
        <w:contextualSpacing/>
        <w:jc w:val="both"/>
        <w:rPr>
          <w:rFonts w:ascii="Times New Roman" w:hAnsi="Times New Roman" w:cs="Times New Roman"/>
          <w:iCs/>
          <w:sz w:val="28"/>
          <w:szCs w:val="28"/>
        </w:rPr>
      </w:pPr>
      <w:r w:rsidRPr="00AE64F0">
        <w:rPr>
          <w:rFonts w:ascii="Times New Roman" w:hAnsi="Times New Roman" w:cs="Times New Roman"/>
          <w:iCs/>
          <w:sz w:val="28"/>
          <w:szCs w:val="28"/>
        </w:rPr>
        <w:t>данные паспорта: серия _______ № ___________ выдан ________________ ________________________________________________________________ _____________________________________________ "___" _______ ____ г. являюсь родителем (законным представителем) _______________________ __________________________________________________________________ __________________________________________________________________</w:t>
      </w:r>
    </w:p>
    <w:p w:rsidR="00AE64F0" w:rsidRPr="00AE64F0" w:rsidRDefault="00AE64F0" w:rsidP="00AE64F0">
      <w:pPr>
        <w:spacing w:after="0"/>
        <w:contextualSpacing/>
        <w:jc w:val="center"/>
        <w:rPr>
          <w:rFonts w:ascii="Times New Roman" w:hAnsi="Times New Roman" w:cs="Times New Roman"/>
          <w:iCs/>
          <w:sz w:val="28"/>
          <w:szCs w:val="28"/>
          <w:vertAlign w:val="superscript"/>
        </w:rPr>
      </w:pPr>
      <w:r w:rsidRPr="00AE64F0">
        <w:rPr>
          <w:rFonts w:ascii="Times New Roman" w:hAnsi="Times New Roman" w:cs="Times New Roman"/>
          <w:iCs/>
          <w:sz w:val="28"/>
          <w:szCs w:val="28"/>
          <w:vertAlign w:val="superscript"/>
        </w:rPr>
        <w:t>(Ф.И.О. подростка, в отношении которого осуществляется наставничество)</w:t>
      </w:r>
    </w:p>
    <w:p w:rsidR="00AE64F0" w:rsidRPr="00AE64F0" w:rsidRDefault="00AE64F0" w:rsidP="00AE64F0">
      <w:pPr>
        <w:spacing w:after="0"/>
        <w:contextualSpacing/>
        <w:jc w:val="both"/>
        <w:rPr>
          <w:rFonts w:ascii="Times New Roman" w:hAnsi="Times New Roman" w:cs="Times New Roman"/>
          <w:iCs/>
          <w:sz w:val="28"/>
          <w:szCs w:val="28"/>
        </w:rPr>
      </w:pPr>
      <w:r w:rsidRPr="00AE64F0">
        <w:rPr>
          <w:rFonts w:ascii="Times New Roman" w:hAnsi="Times New Roman" w:cs="Times New Roman"/>
          <w:iCs/>
          <w:sz w:val="28"/>
          <w:szCs w:val="28"/>
        </w:rPr>
        <w:t xml:space="preserve">с условиями организации социального наставничества в образовательной организации_____________________________________________________ ________________________________________________________________ (полное наименование образовательной организации) </w:t>
      </w:r>
    </w:p>
    <w:p w:rsidR="00AE64F0" w:rsidRPr="00AE64F0" w:rsidRDefault="00AE64F0" w:rsidP="00AE64F0">
      <w:pPr>
        <w:spacing w:after="0"/>
        <w:contextualSpacing/>
        <w:jc w:val="both"/>
        <w:rPr>
          <w:rFonts w:ascii="Times New Roman" w:hAnsi="Times New Roman" w:cs="Times New Roman"/>
          <w:iCs/>
          <w:sz w:val="28"/>
          <w:szCs w:val="28"/>
        </w:rPr>
      </w:pPr>
      <w:r w:rsidRPr="00AE64F0">
        <w:rPr>
          <w:rFonts w:ascii="Times New Roman" w:hAnsi="Times New Roman" w:cs="Times New Roman"/>
          <w:iCs/>
          <w:sz w:val="28"/>
          <w:szCs w:val="28"/>
        </w:rPr>
        <w:t xml:space="preserve">ознакомлен (а). </w:t>
      </w:r>
    </w:p>
    <w:p w:rsidR="00AE64F0" w:rsidRPr="00AE64F0" w:rsidRDefault="00AE64F0" w:rsidP="00AE64F0">
      <w:pPr>
        <w:spacing w:after="0"/>
        <w:contextualSpacing/>
        <w:jc w:val="both"/>
        <w:rPr>
          <w:rFonts w:ascii="Times New Roman" w:hAnsi="Times New Roman" w:cs="Times New Roman"/>
          <w:iCs/>
          <w:sz w:val="28"/>
          <w:szCs w:val="28"/>
        </w:rPr>
      </w:pPr>
    </w:p>
    <w:p w:rsidR="00AE64F0" w:rsidRPr="00AE64F0" w:rsidRDefault="00AE64F0" w:rsidP="00AE64F0">
      <w:pPr>
        <w:spacing w:after="0"/>
        <w:contextualSpacing/>
        <w:jc w:val="both"/>
        <w:rPr>
          <w:rFonts w:ascii="Times New Roman" w:hAnsi="Times New Roman" w:cs="Times New Roman"/>
          <w:iCs/>
          <w:sz w:val="28"/>
          <w:szCs w:val="28"/>
        </w:rPr>
      </w:pPr>
    </w:p>
    <w:p w:rsidR="00AE64F0" w:rsidRPr="00AE64F0" w:rsidRDefault="00AE64F0" w:rsidP="00AE64F0">
      <w:pPr>
        <w:spacing w:after="0"/>
        <w:contextualSpacing/>
        <w:jc w:val="both"/>
        <w:rPr>
          <w:rFonts w:ascii="Times New Roman" w:hAnsi="Times New Roman" w:cs="Times New Roman"/>
          <w:iCs/>
          <w:sz w:val="28"/>
          <w:szCs w:val="28"/>
        </w:rPr>
      </w:pPr>
      <w:r w:rsidRPr="00AE64F0">
        <w:rPr>
          <w:rFonts w:ascii="Times New Roman" w:hAnsi="Times New Roman" w:cs="Times New Roman"/>
          <w:iCs/>
          <w:sz w:val="28"/>
          <w:szCs w:val="28"/>
        </w:rPr>
        <w:t xml:space="preserve">Против участия в программе наставничества моего (моей) сына (дочери) ______________________________________________________, ____ года рождения не возражаю. </w:t>
      </w:r>
    </w:p>
    <w:p w:rsidR="00AE64F0" w:rsidRPr="00AE64F0" w:rsidRDefault="00AE64F0" w:rsidP="00AE64F0">
      <w:pPr>
        <w:spacing w:after="0"/>
        <w:contextualSpacing/>
        <w:jc w:val="both"/>
        <w:rPr>
          <w:rFonts w:ascii="Times New Roman" w:hAnsi="Times New Roman" w:cs="Times New Roman"/>
          <w:iCs/>
          <w:sz w:val="28"/>
          <w:szCs w:val="28"/>
        </w:rPr>
      </w:pPr>
    </w:p>
    <w:p w:rsidR="00AE64F0" w:rsidRPr="00AE64F0" w:rsidRDefault="00AE64F0" w:rsidP="00AE64F0">
      <w:pPr>
        <w:spacing w:after="0"/>
        <w:contextualSpacing/>
        <w:jc w:val="both"/>
        <w:rPr>
          <w:rFonts w:ascii="Times New Roman" w:hAnsi="Times New Roman" w:cs="Times New Roman"/>
          <w:iCs/>
          <w:sz w:val="28"/>
          <w:szCs w:val="28"/>
        </w:rPr>
      </w:pPr>
    </w:p>
    <w:p w:rsidR="00AE64F0" w:rsidRPr="00AE64F0" w:rsidRDefault="00AE64F0" w:rsidP="00AE64F0">
      <w:pPr>
        <w:spacing w:after="0"/>
        <w:contextualSpacing/>
        <w:jc w:val="both"/>
        <w:rPr>
          <w:rFonts w:ascii="Times New Roman" w:hAnsi="Times New Roman" w:cs="Times New Roman"/>
          <w:iCs/>
          <w:sz w:val="28"/>
          <w:szCs w:val="28"/>
        </w:rPr>
      </w:pPr>
    </w:p>
    <w:p w:rsidR="00AE64F0" w:rsidRPr="00AE64F0" w:rsidRDefault="00AE64F0" w:rsidP="00AE64F0">
      <w:pPr>
        <w:spacing w:after="0"/>
        <w:contextualSpacing/>
        <w:jc w:val="both"/>
        <w:rPr>
          <w:rFonts w:ascii="Times New Roman" w:hAnsi="Times New Roman" w:cs="Times New Roman"/>
          <w:iCs/>
          <w:sz w:val="28"/>
          <w:szCs w:val="28"/>
        </w:rPr>
      </w:pPr>
      <w:r w:rsidRPr="00AE64F0">
        <w:rPr>
          <w:rFonts w:ascii="Times New Roman" w:hAnsi="Times New Roman" w:cs="Times New Roman"/>
          <w:iCs/>
          <w:sz w:val="28"/>
          <w:szCs w:val="28"/>
        </w:rPr>
        <w:t>"___" _____________ 20__ г.                   _______________________ (подпись)</w:t>
      </w: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r w:rsidRPr="002B430F">
        <w:rPr>
          <w:rFonts w:ascii="Times New Roman" w:hAnsi="Times New Roman" w:cs="Times New Roman"/>
          <w:sz w:val="28"/>
          <w:szCs w:val="28"/>
        </w:rPr>
        <w:lastRenderedPageBreak/>
        <w:t>Пр</w:t>
      </w:r>
      <w:r w:rsidR="00DC4253" w:rsidRPr="002B430F">
        <w:rPr>
          <w:rFonts w:ascii="Times New Roman" w:hAnsi="Times New Roman" w:cs="Times New Roman"/>
          <w:sz w:val="28"/>
          <w:szCs w:val="28"/>
        </w:rPr>
        <w:t xml:space="preserve">иложение </w:t>
      </w:r>
      <w:r w:rsidR="002B430F" w:rsidRPr="002B430F">
        <w:rPr>
          <w:rFonts w:ascii="Times New Roman" w:hAnsi="Times New Roman" w:cs="Times New Roman"/>
          <w:sz w:val="28"/>
          <w:szCs w:val="28"/>
        </w:rPr>
        <w:t>9</w:t>
      </w:r>
    </w:p>
    <w:p w:rsidR="00AE64F0" w:rsidRPr="00AE64F0" w:rsidRDefault="00AE64F0" w:rsidP="00AE64F0">
      <w:pPr>
        <w:spacing w:after="0"/>
        <w:contextualSpacing/>
        <w:jc w:val="right"/>
        <w:rPr>
          <w:rFonts w:ascii="Times New Roman" w:hAnsi="Times New Roman" w:cs="Times New Roman"/>
          <w:sz w:val="40"/>
          <w:szCs w:val="28"/>
        </w:rPr>
      </w:pPr>
    </w:p>
    <w:p w:rsidR="00AE64F0" w:rsidRPr="00AE64F0" w:rsidRDefault="00AE64F0" w:rsidP="00AE64F0">
      <w:pPr>
        <w:spacing w:after="0"/>
        <w:ind w:right="283"/>
        <w:contextualSpacing/>
        <w:jc w:val="center"/>
        <w:rPr>
          <w:rFonts w:ascii="Times New Roman" w:hAnsi="Times New Roman" w:cs="Times New Roman"/>
          <w:b/>
          <w:sz w:val="28"/>
        </w:rPr>
      </w:pPr>
      <w:r w:rsidRPr="00AE64F0">
        <w:rPr>
          <w:rFonts w:ascii="Times New Roman" w:hAnsi="Times New Roman" w:cs="Times New Roman"/>
          <w:b/>
          <w:sz w:val="28"/>
        </w:rPr>
        <w:t xml:space="preserve">ПРИМЕРНАЯ ФОРМА ПИСЬМЕННОГО ЗАЯВЛЕНИЯ КАНДИДАТА В НАСТАВНИКИ </w:t>
      </w:r>
    </w:p>
    <w:p w:rsidR="00AE64F0" w:rsidRPr="00AE64F0" w:rsidRDefault="00AE64F0" w:rsidP="00AE64F0">
      <w:pPr>
        <w:spacing w:after="0"/>
        <w:ind w:right="283"/>
        <w:contextualSpacing/>
        <w:jc w:val="center"/>
        <w:rPr>
          <w:rFonts w:ascii="Times New Roman" w:hAnsi="Times New Roman" w:cs="Times New Roman"/>
          <w:b/>
          <w:sz w:val="12"/>
        </w:rPr>
      </w:pPr>
    </w:p>
    <w:p w:rsidR="00AE64F0" w:rsidRPr="00AE64F0" w:rsidRDefault="00AE64F0" w:rsidP="00AE64F0">
      <w:pPr>
        <w:spacing w:after="0"/>
        <w:ind w:right="-1"/>
        <w:contextualSpacing/>
        <w:jc w:val="center"/>
        <w:rPr>
          <w:rFonts w:ascii="Times New Roman" w:hAnsi="Times New Roman" w:cs="Times New Roman"/>
          <w:sz w:val="28"/>
        </w:rPr>
      </w:pPr>
      <w:r w:rsidRPr="00AE64F0">
        <w:rPr>
          <w:rFonts w:ascii="Times New Roman" w:hAnsi="Times New Roman" w:cs="Times New Roman"/>
          <w:sz w:val="28"/>
        </w:rPr>
        <w:t xml:space="preserve">Куратору программы наставничества в образовательной организации ________________________________________________________________ </w:t>
      </w:r>
      <w:r w:rsidRPr="00AE64F0">
        <w:rPr>
          <w:rFonts w:ascii="Times New Roman" w:hAnsi="Times New Roman" w:cs="Times New Roman"/>
          <w:sz w:val="28"/>
          <w:vertAlign w:val="superscript"/>
        </w:rPr>
        <w:t>(полное наименование образовательной организации)</w:t>
      </w:r>
    </w:p>
    <w:p w:rsidR="00AE64F0" w:rsidRPr="00AE64F0" w:rsidRDefault="00AE64F0" w:rsidP="00AE64F0">
      <w:pPr>
        <w:tabs>
          <w:tab w:val="left" w:pos="9355"/>
        </w:tabs>
        <w:spacing w:after="0"/>
        <w:ind w:right="-1"/>
        <w:contextualSpacing/>
        <w:jc w:val="center"/>
        <w:rPr>
          <w:rFonts w:ascii="Times New Roman" w:hAnsi="Times New Roman" w:cs="Times New Roman"/>
          <w:sz w:val="28"/>
        </w:rPr>
      </w:pPr>
      <w:r w:rsidRPr="00AE64F0">
        <w:rPr>
          <w:rFonts w:ascii="Times New Roman" w:hAnsi="Times New Roman" w:cs="Times New Roman"/>
          <w:sz w:val="28"/>
        </w:rPr>
        <w:t>________________________________________________________________</w:t>
      </w:r>
    </w:p>
    <w:p w:rsidR="00AE64F0" w:rsidRPr="00AE64F0" w:rsidRDefault="00AE64F0" w:rsidP="00AE64F0">
      <w:pPr>
        <w:spacing w:after="0"/>
        <w:ind w:right="-1"/>
        <w:contextualSpacing/>
        <w:jc w:val="both"/>
        <w:rPr>
          <w:rFonts w:ascii="Times New Roman" w:hAnsi="Times New Roman" w:cs="Times New Roman"/>
          <w:sz w:val="28"/>
        </w:rPr>
      </w:pPr>
      <w:r w:rsidRPr="00AE64F0">
        <w:rPr>
          <w:rFonts w:ascii="Times New Roman" w:hAnsi="Times New Roman" w:cs="Times New Roman"/>
          <w:sz w:val="28"/>
        </w:rPr>
        <w:t>Ф.И.О. наставника _________________________________________________</w:t>
      </w:r>
    </w:p>
    <w:p w:rsidR="00AE64F0" w:rsidRPr="00AE64F0" w:rsidRDefault="00AE64F0" w:rsidP="00AE64F0">
      <w:pPr>
        <w:spacing w:after="0"/>
        <w:contextualSpacing/>
        <w:jc w:val="both"/>
        <w:rPr>
          <w:rFonts w:ascii="Times New Roman" w:hAnsi="Times New Roman" w:cs="Times New Roman"/>
          <w:sz w:val="28"/>
        </w:rPr>
      </w:pPr>
      <w:r w:rsidRPr="00AE64F0">
        <w:rPr>
          <w:rFonts w:ascii="Times New Roman" w:hAnsi="Times New Roman" w:cs="Times New Roman"/>
          <w:sz w:val="28"/>
        </w:rPr>
        <w:t xml:space="preserve">проживающего по адресу: ___________________________________________ </w:t>
      </w:r>
    </w:p>
    <w:p w:rsidR="00AE64F0" w:rsidRPr="00AE64F0" w:rsidRDefault="00AE64F0" w:rsidP="00AE64F0">
      <w:pPr>
        <w:spacing w:after="0"/>
        <w:contextualSpacing/>
        <w:jc w:val="both"/>
        <w:rPr>
          <w:rFonts w:ascii="Times New Roman" w:hAnsi="Times New Roman" w:cs="Times New Roman"/>
          <w:sz w:val="28"/>
        </w:rPr>
      </w:pPr>
      <w:r w:rsidRPr="00AE64F0">
        <w:rPr>
          <w:rFonts w:ascii="Times New Roman" w:hAnsi="Times New Roman" w:cs="Times New Roman"/>
          <w:sz w:val="28"/>
        </w:rPr>
        <w:t xml:space="preserve">__________________________________________________________________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rPr>
      </w:pPr>
      <w:r w:rsidRPr="00AE64F0">
        <w:rPr>
          <w:rFonts w:ascii="Times New Roman" w:hAnsi="Times New Roman" w:cs="Times New Roman"/>
          <w:sz w:val="28"/>
        </w:rPr>
        <w:t xml:space="preserve">Заявление </w:t>
      </w:r>
    </w:p>
    <w:p w:rsidR="00AE64F0" w:rsidRPr="00AE64F0" w:rsidRDefault="00AE64F0" w:rsidP="00AE64F0">
      <w:pPr>
        <w:spacing w:after="0"/>
        <w:contextualSpacing/>
        <w:jc w:val="both"/>
        <w:rPr>
          <w:rFonts w:ascii="Times New Roman" w:hAnsi="Times New Roman" w:cs="Times New Roman"/>
          <w:sz w:val="28"/>
        </w:rPr>
      </w:pPr>
      <w:r w:rsidRPr="00AE64F0">
        <w:rPr>
          <w:rFonts w:ascii="Times New Roman" w:hAnsi="Times New Roman" w:cs="Times New Roman"/>
          <w:sz w:val="28"/>
        </w:rPr>
        <w:t xml:space="preserve">Прошу принять меня в программу в качестве наставника. </w:t>
      </w:r>
    </w:p>
    <w:p w:rsidR="00AE64F0" w:rsidRPr="00AE64F0" w:rsidRDefault="00AE64F0" w:rsidP="00AE64F0">
      <w:pPr>
        <w:spacing w:after="0"/>
        <w:contextualSpacing/>
        <w:jc w:val="both"/>
        <w:rPr>
          <w:rFonts w:ascii="Times New Roman" w:hAnsi="Times New Roman" w:cs="Times New Roman"/>
          <w:sz w:val="28"/>
        </w:rPr>
      </w:pPr>
      <w:r w:rsidRPr="00AE64F0">
        <w:rPr>
          <w:rFonts w:ascii="Times New Roman" w:hAnsi="Times New Roman" w:cs="Times New Roman"/>
          <w:sz w:val="28"/>
        </w:rPr>
        <w:t xml:space="preserve">С порядком приема и деятельностью наставников ознакомлен(а) и согласен(а). </w:t>
      </w:r>
    </w:p>
    <w:p w:rsidR="00AE64F0" w:rsidRPr="00AE64F0" w:rsidRDefault="00AE64F0" w:rsidP="00AE64F0">
      <w:pPr>
        <w:spacing w:after="0"/>
        <w:contextualSpacing/>
        <w:jc w:val="both"/>
        <w:rPr>
          <w:rFonts w:ascii="Times New Roman" w:hAnsi="Times New Roman" w:cs="Times New Roman"/>
          <w:sz w:val="28"/>
        </w:rPr>
      </w:pPr>
      <w:r w:rsidRPr="00AE64F0">
        <w:rPr>
          <w:rFonts w:ascii="Times New Roman" w:hAnsi="Times New Roman" w:cs="Times New Roman"/>
          <w:sz w:val="28"/>
        </w:rPr>
        <w:t xml:space="preserve">Обязуюсь четко следовать задачам программы наставничества, соблюдать права, обязанности и принципы деятельности наставника. </w:t>
      </w:r>
    </w:p>
    <w:p w:rsidR="00AE64F0" w:rsidRPr="00AE64F0" w:rsidRDefault="00AE64F0" w:rsidP="00AE64F0">
      <w:pPr>
        <w:spacing w:after="0"/>
        <w:contextualSpacing/>
        <w:jc w:val="both"/>
        <w:rPr>
          <w:rFonts w:ascii="Times New Roman" w:hAnsi="Times New Roman" w:cs="Times New Roman"/>
          <w:sz w:val="28"/>
        </w:rPr>
      </w:pPr>
      <w:r w:rsidRPr="00AE64F0">
        <w:rPr>
          <w:rFonts w:ascii="Times New Roman" w:hAnsi="Times New Roman" w:cs="Times New Roman"/>
          <w:sz w:val="28"/>
        </w:rPr>
        <w:t xml:space="preserve">"___" ____________20__ г. _______________________ (подпись) </w:t>
      </w:r>
    </w:p>
    <w:p w:rsidR="00AE64F0" w:rsidRPr="00AE64F0" w:rsidRDefault="00AE64F0" w:rsidP="00AE64F0">
      <w:pPr>
        <w:spacing w:after="0"/>
        <w:contextualSpacing/>
        <w:jc w:val="both"/>
        <w:rPr>
          <w:rFonts w:ascii="Times New Roman" w:hAnsi="Times New Roman" w:cs="Times New Roman"/>
          <w:sz w:val="28"/>
        </w:rPr>
      </w:pPr>
    </w:p>
    <w:p w:rsidR="00AE64F0" w:rsidRPr="00AE64F0" w:rsidRDefault="00AE64F0" w:rsidP="00AE64F0">
      <w:pPr>
        <w:spacing w:after="0"/>
        <w:contextualSpacing/>
        <w:jc w:val="both"/>
        <w:rPr>
          <w:rFonts w:ascii="Times New Roman" w:hAnsi="Times New Roman" w:cs="Times New Roman"/>
          <w:sz w:val="28"/>
        </w:rPr>
      </w:pPr>
    </w:p>
    <w:p w:rsidR="00AE64F0" w:rsidRPr="00AE64F0" w:rsidRDefault="00AE64F0" w:rsidP="00AE64F0">
      <w:pPr>
        <w:spacing w:after="0"/>
        <w:contextualSpacing/>
        <w:jc w:val="both"/>
        <w:rPr>
          <w:rFonts w:ascii="Times New Roman" w:hAnsi="Times New Roman" w:cs="Times New Roman"/>
          <w:sz w:val="28"/>
        </w:rPr>
      </w:pPr>
      <w:r w:rsidRPr="00AE64F0">
        <w:rPr>
          <w:rFonts w:ascii="Times New Roman" w:hAnsi="Times New Roman" w:cs="Times New Roman"/>
          <w:sz w:val="28"/>
        </w:rPr>
        <w:t xml:space="preserve">Данные паспорта: серия ___________ № ___________ </w:t>
      </w:r>
    </w:p>
    <w:p w:rsidR="00AE64F0" w:rsidRPr="00AE64F0" w:rsidRDefault="00AE64F0" w:rsidP="00AE64F0">
      <w:pPr>
        <w:spacing w:after="0"/>
        <w:contextualSpacing/>
        <w:jc w:val="both"/>
        <w:rPr>
          <w:rFonts w:ascii="Times New Roman" w:hAnsi="Times New Roman" w:cs="Times New Roman"/>
          <w:sz w:val="28"/>
        </w:rPr>
      </w:pPr>
      <w:r w:rsidRPr="00AE64F0">
        <w:rPr>
          <w:rFonts w:ascii="Times New Roman" w:hAnsi="Times New Roman" w:cs="Times New Roman"/>
          <w:sz w:val="28"/>
        </w:rPr>
        <w:t xml:space="preserve">выдан____________________________________________________________ _____________________________________________"___"_________г. </w:t>
      </w:r>
    </w:p>
    <w:p w:rsidR="00AE64F0" w:rsidRPr="00AE64F0" w:rsidRDefault="00AE64F0" w:rsidP="00AE64F0">
      <w:pPr>
        <w:spacing w:after="0"/>
        <w:contextualSpacing/>
        <w:jc w:val="both"/>
        <w:rPr>
          <w:rFonts w:ascii="Times New Roman" w:hAnsi="Times New Roman" w:cs="Times New Roman"/>
          <w:sz w:val="28"/>
        </w:rPr>
      </w:pPr>
    </w:p>
    <w:p w:rsidR="00AE64F0" w:rsidRPr="00AE64F0" w:rsidRDefault="00AE64F0" w:rsidP="00AE64F0">
      <w:pPr>
        <w:spacing w:after="0"/>
        <w:contextualSpacing/>
        <w:jc w:val="both"/>
        <w:rPr>
          <w:rFonts w:ascii="Times New Roman" w:hAnsi="Times New Roman" w:cs="Times New Roman"/>
          <w:sz w:val="28"/>
        </w:rPr>
      </w:pPr>
    </w:p>
    <w:p w:rsidR="00AE64F0" w:rsidRPr="00AE64F0" w:rsidRDefault="00AE64F0" w:rsidP="00AE64F0">
      <w:pPr>
        <w:spacing w:after="0"/>
        <w:contextualSpacing/>
        <w:jc w:val="both"/>
        <w:rPr>
          <w:rFonts w:ascii="Times New Roman" w:hAnsi="Times New Roman" w:cs="Times New Roman"/>
          <w:sz w:val="28"/>
        </w:rPr>
      </w:pPr>
      <w:r w:rsidRPr="00AE64F0">
        <w:rPr>
          <w:rFonts w:ascii="Times New Roman" w:hAnsi="Times New Roman" w:cs="Times New Roman"/>
          <w:sz w:val="28"/>
        </w:rPr>
        <w:t xml:space="preserve">Контактные телефоны: </w:t>
      </w:r>
      <w:proofErr w:type="spellStart"/>
      <w:r w:rsidRPr="00AE64F0">
        <w:rPr>
          <w:rFonts w:ascii="Times New Roman" w:hAnsi="Times New Roman" w:cs="Times New Roman"/>
          <w:sz w:val="28"/>
        </w:rPr>
        <w:t>дом.тел</w:t>
      </w:r>
      <w:proofErr w:type="spellEnd"/>
      <w:r w:rsidRPr="00AE64F0">
        <w:rPr>
          <w:rFonts w:ascii="Times New Roman" w:hAnsi="Times New Roman" w:cs="Times New Roman"/>
          <w:sz w:val="28"/>
        </w:rPr>
        <w:t xml:space="preserve">.: ____________________ </w:t>
      </w:r>
    </w:p>
    <w:p w:rsidR="00AE64F0" w:rsidRPr="00AE64F0" w:rsidRDefault="00AE64F0" w:rsidP="00AE64F0">
      <w:pPr>
        <w:spacing w:after="0"/>
        <w:ind w:left="2124" w:firstLine="708"/>
        <w:contextualSpacing/>
        <w:jc w:val="both"/>
        <w:rPr>
          <w:rFonts w:ascii="Times New Roman" w:hAnsi="Times New Roman" w:cs="Times New Roman"/>
          <w:sz w:val="28"/>
        </w:rPr>
      </w:pPr>
      <w:proofErr w:type="spellStart"/>
      <w:r w:rsidRPr="00AE64F0">
        <w:rPr>
          <w:rFonts w:ascii="Times New Roman" w:hAnsi="Times New Roman" w:cs="Times New Roman"/>
          <w:sz w:val="28"/>
        </w:rPr>
        <w:t>моб.тел</w:t>
      </w:r>
      <w:proofErr w:type="spellEnd"/>
      <w:r w:rsidRPr="00AE64F0">
        <w:rPr>
          <w:rFonts w:ascii="Times New Roman" w:hAnsi="Times New Roman" w:cs="Times New Roman"/>
          <w:sz w:val="28"/>
        </w:rPr>
        <w:t xml:space="preserve">.: ____________________ </w:t>
      </w:r>
    </w:p>
    <w:p w:rsidR="00AE64F0" w:rsidRPr="00AE64F0" w:rsidRDefault="00AE64F0" w:rsidP="00AE64F0">
      <w:pPr>
        <w:spacing w:after="0"/>
        <w:ind w:left="2832"/>
        <w:contextualSpacing/>
        <w:jc w:val="both"/>
        <w:rPr>
          <w:rFonts w:ascii="Times New Roman" w:hAnsi="Times New Roman" w:cs="Times New Roman"/>
          <w:sz w:val="28"/>
        </w:rPr>
      </w:pPr>
      <w:proofErr w:type="spellStart"/>
      <w:r w:rsidRPr="00AE64F0">
        <w:rPr>
          <w:rFonts w:ascii="Times New Roman" w:hAnsi="Times New Roman" w:cs="Times New Roman"/>
          <w:sz w:val="28"/>
        </w:rPr>
        <w:t>e-mail</w:t>
      </w:r>
      <w:proofErr w:type="spellEnd"/>
      <w:r w:rsidRPr="00AE64F0">
        <w:rPr>
          <w:rFonts w:ascii="Times New Roman" w:hAnsi="Times New Roman" w:cs="Times New Roman"/>
          <w:sz w:val="28"/>
        </w:rPr>
        <w:t xml:space="preserve">: ______________________ </w:t>
      </w:r>
    </w:p>
    <w:p w:rsidR="00AE64F0" w:rsidRPr="00AE64F0" w:rsidRDefault="00AE64F0" w:rsidP="00AE64F0">
      <w:pPr>
        <w:spacing w:after="0"/>
        <w:contextualSpacing/>
        <w:jc w:val="both"/>
        <w:rPr>
          <w:rFonts w:ascii="Times New Roman" w:hAnsi="Times New Roman" w:cs="Times New Roman"/>
          <w:sz w:val="28"/>
        </w:rPr>
      </w:pPr>
    </w:p>
    <w:p w:rsidR="00AE64F0" w:rsidRPr="00AE64F0" w:rsidRDefault="00AE64F0" w:rsidP="00AE64F0">
      <w:pPr>
        <w:spacing w:after="0"/>
        <w:contextualSpacing/>
        <w:jc w:val="both"/>
        <w:rPr>
          <w:rFonts w:ascii="Times New Roman" w:hAnsi="Times New Roman" w:cs="Times New Roman"/>
          <w:sz w:val="28"/>
        </w:rPr>
      </w:pPr>
    </w:p>
    <w:p w:rsidR="00AE64F0" w:rsidRPr="00AE64F0" w:rsidRDefault="00AE64F0" w:rsidP="00AE64F0">
      <w:pPr>
        <w:spacing w:after="0"/>
        <w:contextualSpacing/>
        <w:jc w:val="both"/>
        <w:rPr>
          <w:rFonts w:ascii="Times New Roman" w:hAnsi="Times New Roman" w:cs="Times New Roman"/>
          <w:sz w:val="28"/>
        </w:rPr>
      </w:pPr>
      <w:r w:rsidRPr="00AE64F0">
        <w:rPr>
          <w:rFonts w:ascii="Times New Roman" w:hAnsi="Times New Roman" w:cs="Times New Roman"/>
          <w:sz w:val="28"/>
        </w:rPr>
        <w:t xml:space="preserve">Заявление принято к рассмотрению "___" ____________20__ г. </w:t>
      </w:r>
    </w:p>
    <w:p w:rsidR="00AE64F0" w:rsidRPr="00AE64F0" w:rsidRDefault="00AE64F0" w:rsidP="00AE64F0">
      <w:pPr>
        <w:spacing w:after="0"/>
        <w:contextualSpacing/>
        <w:jc w:val="both"/>
        <w:rPr>
          <w:rFonts w:ascii="Times New Roman" w:hAnsi="Times New Roman" w:cs="Times New Roman"/>
          <w:iCs/>
          <w:sz w:val="40"/>
          <w:szCs w:val="28"/>
        </w:rPr>
      </w:pPr>
      <w:r w:rsidRPr="00AE64F0">
        <w:rPr>
          <w:rFonts w:ascii="Times New Roman" w:hAnsi="Times New Roman" w:cs="Times New Roman"/>
          <w:sz w:val="28"/>
        </w:rPr>
        <w:t>Куратор программы ____________________________ФИО, подпись</w:t>
      </w:r>
    </w:p>
    <w:p w:rsidR="00AE64F0" w:rsidRPr="00AE64F0" w:rsidRDefault="00AE64F0" w:rsidP="00AE64F0">
      <w:pPr>
        <w:spacing w:after="0"/>
        <w:contextualSpacing/>
        <w:jc w:val="center"/>
        <w:rPr>
          <w:rFonts w:ascii="Times New Roman" w:hAnsi="Times New Roman" w:cs="Times New Roman"/>
          <w:iCs/>
          <w:sz w:val="28"/>
          <w:szCs w:val="28"/>
        </w:rPr>
      </w:pPr>
    </w:p>
    <w:p w:rsidR="00AE64F0" w:rsidRPr="00AE64F0" w:rsidRDefault="00AE64F0" w:rsidP="00AE64F0">
      <w:pPr>
        <w:spacing w:after="0"/>
        <w:contextualSpacing/>
        <w:jc w:val="center"/>
        <w:rPr>
          <w:rFonts w:ascii="Times New Roman" w:hAnsi="Times New Roman" w:cs="Times New Roman"/>
          <w:iCs/>
          <w:sz w:val="28"/>
          <w:szCs w:val="28"/>
        </w:rPr>
      </w:pPr>
    </w:p>
    <w:p w:rsidR="00AE64F0" w:rsidRPr="00AE64F0" w:rsidRDefault="00AE64F0" w:rsidP="00AE64F0">
      <w:pPr>
        <w:spacing w:after="0"/>
        <w:contextualSpacing/>
        <w:jc w:val="right"/>
        <w:rPr>
          <w:rFonts w:ascii="Times New Roman" w:hAnsi="Times New Roman" w:cs="Times New Roman"/>
          <w:iCs/>
          <w:sz w:val="28"/>
          <w:szCs w:val="28"/>
        </w:rPr>
      </w:pPr>
    </w:p>
    <w:p w:rsidR="00AE64F0" w:rsidRPr="00AE64F0" w:rsidRDefault="00AE64F0" w:rsidP="00AE64F0">
      <w:pPr>
        <w:spacing w:after="0"/>
        <w:contextualSpacing/>
        <w:jc w:val="right"/>
        <w:rPr>
          <w:rFonts w:ascii="Times New Roman" w:hAnsi="Times New Roman" w:cs="Times New Roman"/>
          <w:iCs/>
          <w:sz w:val="28"/>
          <w:szCs w:val="28"/>
        </w:rPr>
      </w:pPr>
    </w:p>
    <w:p w:rsidR="00AE64F0" w:rsidRPr="00AE64F0" w:rsidRDefault="00AE64F0" w:rsidP="00AE64F0">
      <w:pPr>
        <w:spacing w:after="0"/>
        <w:contextualSpacing/>
        <w:jc w:val="right"/>
        <w:rPr>
          <w:rFonts w:ascii="Times New Roman" w:hAnsi="Times New Roman" w:cs="Times New Roman"/>
          <w:iCs/>
          <w:sz w:val="28"/>
          <w:szCs w:val="28"/>
        </w:rPr>
      </w:pPr>
    </w:p>
    <w:p w:rsidR="00AE64F0" w:rsidRPr="00AE64F0" w:rsidRDefault="00AE64F0" w:rsidP="00AE64F0">
      <w:pPr>
        <w:spacing w:after="0"/>
        <w:contextualSpacing/>
        <w:jc w:val="right"/>
        <w:rPr>
          <w:rFonts w:ascii="Times New Roman" w:hAnsi="Times New Roman" w:cs="Times New Roman"/>
          <w:iCs/>
          <w:sz w:val="28"/>
          <w:szCs w:val="28"/>
        </w:rPr>
      </w:pPr>
    </w:p>
    <w:p w:rsidR="00AE64F0" w:rsidRPr="00AE64F0" w:rsidRDefault="00AE64F0" w:rsidP="00AE64F0">
      <w:pPr>
        <w:spacing w:after="0"/>
        <w:contextualSpacing/>
        <w:jc w:val="right"/>
        <w:rPr>
          <w:rFonts w:ascii="Times New Roman" w:hAnsi="Times New Roman" w:cs="Times New Roman"/>
          <w:sz w:val="28"/>
          <w:szCs w:val="28"/>
        </w:rPr>
      </w:pPr>
      <w:r w:rsidRPr="002B430F">
        <w:rPr>
          <w:rFonts w:ascii="Times New Roman" w:hAnsi="Times New Roman" w:cs="Times New Roman"/>
          <w:sz w:val="28"/>
          <w:szCs w:val="28"/>
        </w:rPr>
        <w:lastRenderedPageBreak/>
        <w:t>П</w:t>
      </w:r>
      <w:r w:rsidR="00DC4253" w:rsidRPr="002B430F">
        <w:rPr>
          <w:rFonts w:ascii="Times New Roman" w:hAnsi="Times New Roman" w:cs="Times New Roman"/>
          <w:sz w:val="28"/>
          <w:szCs w:val="28"/>
        </w:rPr>
        <w:t>риложение 1</w:t>
      </w:r>
      <w:r w:rsidR="002B430F" w:rsidRPr="002B430F">
        <w:rPr>
          <w:rFonts w:ascii="Times New Roman" w:hAnsi="Times New Roman" w:cs="Times New Roman"/>
          <w:sz w:val="28"/>
          <w:szCs w:val="28"/>
        </w:rPr>
        <w:t>0</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center"/>
        <w:rPr>
          <w:rFonts w:ascii="Times New Roman" w:hAnsi="Times New Roman" w:cs="Times New Roman"/>
          <w:b/>
          <w:sz w:val="28"/>
        </w:rPr>
      </w:pPr>
      <w:r w:rsidRPr="00AE64F0">
        <w:rPr>
          <w:rFonts w:ascii="Times New Roman" w:hAnsi="Times New Roman" w:cs="Times New Roman"/>
          <w:b/>
          <w:sz w:val="28"/>
        </w:rPr>
        <w:t>ОБРАЗЕЦ ПРОТОКОЛА РАССМОТРЕНИЯ КАНДИДАТУРЫ В НАСТАВНИКИ</w:t>
      </w:r>
    </w:p>
    <w:p w:rsidR="00AE64F0" w:rsidRPr="00AE64F0" w:rsidRDefault="00AE64F0" w:rsidP="00AE64F0">
      <w:pPr>
        <w:spacing w:after="0"/>
        <w:contextualSpacing/>
        <w:jc w:val="both"/>
        <w:rPr>
          <w:rFonts w:ascii="Times New Roman" w:hAnsi="Times New Roman" w:cs="Times New Roman"/>
          <w:sz w:val="28"/>
        </w:rPr>
      </w:pPr>
      <w:r w:rsidRPr="00AE64F0">
        <w:rPr>
          <w:rFonts w:ascii="Times New Roman" w:hAnsi="Times New Roman" w:cs="Times New Roman"/>
          <w:sz w:val="28"/>
        </w:rPr>
        <w:t>Имя: ______________________________________________________________</w:t>
      </w:r>
    </w:p>
    <w:p w:rsidR="00AE64F0" w:rsidRPr="00AE64F0" w:rsidRDefault="00AE64F0" w:rsidP="00AE64F0">
      <w:pPr>
        <w:spacing w:after="0"/>
        <w:contextualSpacing/>
        <w:jc w:val="both"/>
        <w:rPr>
          <w:rFonts w:ascii="Times New Roman" w:hAnsi="Times New Roman" w:cs="Times New Roman"/>
          <w:sz w:val="28"/>
        </w:rPr>
      </w:pPr>
    </w:p>
    <w:tbl>
      <w:tblPr>
        <w:tblStyle w:val="ad"/>
        <w:tblW w:w="0" w:type="auto"/>
        <w:tblLook w:val="04A0"/>
      </w:tblPr>
      <w:tblGrid>
        <w:gridCol w:w="4785"/>
        <w:gridCol w:w="4786"/>
      </w:tblGrid>
      <w:tr w:rsidR="00AE64F0" w:rsidRPr="00AE64F0" w:rsidTr="00AE64F0">
        <w:tc>
          <w:tcPr>
            <w:tcW w:w="4785" w:type="dxa"/>
          </w:tcPr>
          <w:p w:rsidR="00AE64F0" w:rsidRPr="00AE64F0" w:rsidRDefault="00AE64F0" w:rsidP="00AE64F0">
            <w:pPr>
              <w:spacing w:line="276" w:lineRule="auto"/>
              <w:contextualSpacing/>
              <w:jc w:val="center"/>
              <w:rPr>
                <w:b/>
                <w:sz w:val="28"/>
              </w:rPr>
            </w:pPr>
            <w:r w:rsidRPr="00AE64F0">
              <w:rPr>
                <w:b/>
                <w:sz w:val="28"/>
              </w:rPr>
              <w:t>Задача</w:t>
            </w:r>
          </w:p>
        </w:tc>
        <w:tc>
          <w:tcPr>
            <w:tcW w:w="4786" w:type="dxa"/>
          </w:tcPr>
          <w:p w:rsidR="00AE64F0" w:rsidRPr="00AE64F0" w:rsidRDefault="00AE64F0" w:rsidP="00AE64F0">
            <w:pPr>
              <w:spacing w:line="276" w:lineRule="auto"/>
              <w:contextualSpacing/>
              <w:jc w:val="center"/>
              <w:rPr>
                <w:b/>
                <w:sz w:val="28"/>
              </w:rPr>
            </w:pPr>
            <w:r w:rsidRPr="00AE64F0">
              <w:rPr>
                <w:b/>
                <w:sz w:val="28"/>
              </w:rPr>
              <w:t>Дата</w:t>
            </w:r>
          </w:p>
        </w:tc>
      </w:tr>
      <w:tr w:rsidR="00AE64F0" w:rsidRPr="00AE64F0" w:rsidTr="00AE64F0">
        <w:tc>
          <w:tcPr>
            <w:tcW w:w="4785" w:type="dxa"/>
          </w:tcPr>
          <w:p w:rsidR="00AE64F0" w:rsidRPr="00AE64F0" w:rsidRDefault="00AE64F0" w:rsidP="00AE64F0">
            <w:pPr>
              <w:spacing w:line="276" w:lineRule="auto"/>
              <w:contextualSpacing/>
              <w:jc w:val="center"/>
              <w:rPr>
                <w:sz w:val="28"/>
              </w:rPr>
            </w:pPr>
            <w:r w:rsidRPr="00AE64F0">
              <w:rPr>
                <w:sz w:val="28"/>
              </w:rPr>
              <w:t>Подал анкету</w:t>
            </w:r>
          </w:p>
        </w:tc>
        <w:tc>
          <w:tcPr>
            <w:tcW w:w="4786" w:type="dxa"/>
          </w:tcPr>
          <w:p w:rsidR="00AE64F0" w:rsidRPr="00AE64F0" w:rsidRDefault="00AE64F0" w:rsidP="00AE64F0">
            <w:pPr>
              <w:spacing w:line="276" w:lineRule="auto"/>
              <w:contextualSpacing/>
              <w:jc w:val="center"/>
              <w:rPr>
                <w:sz w:val="28"/>
              </w:rPr>
            </w:pPr>
          </w:p>
        </w:tc>
      </w:tr>
      <w:tr w:rsidR="00AE64F0" w:rsidRPr="00AE64F0" w:rsidTr="00AE64F0">
        <w:tc>
          <w:tcPr>
            <w:tcW w:w="4785" w:type="dxa"/>
          </w:tcPr>
          <w:p w:rsidR="00AE64F0" w:rsidRPr="00AE64F0" w:rsidRDefault="00AE64F0" w:rsidP="00AE64F0">
            <w:pPr>
              <w:spacing w:line="276" w:lineRule="auto"/>
              <w:contextualSpacing/>
              <w:jc w:val="center"/>
              <w:rPr>
                <w:sz w:val="28"/>
              </w:rPr>
            </w:pPr>
            <w:r w:rsidRPr="00AE64F0">
              <w:rPr>
                <w:sz w:val="28"/>
              </w:rPr>
              <w:t>Прошел собеседование</w:t>
            </w:r>
          </w:p>
        </w:tc>
        <w:tc>
          <w:tcPr>
            <w:tcW w:w="4786" w:type="dxa"/>
          </w:tcPr>
          <w:p w:rsidR="00AE64F0" w:rsidRPr="00AE64F0" w:rsidRDefault="00AE64F0" w:rsidP="00AE64F0">
            <w:pPr>
              <w:spacing w:line="276" w:lineRule="auto"/>
              <w:contextualSpacing/>
              <w:jc w:val="center"/>
              <w:rPr>
                <w:sz w:val="28"/>
              </w:rPr>
            </w:pPr>
          </w:p>
        </w:tc>
      </w:tr>
      <w:tr w:rsidR="00AE64F0" w:rsidRPr="00AE64F0" w:rsidTr="00AE64F0">
        <w:tc>
          <w:tcPr>
            <w:tcW w:w="4785" w:type="dxa"/>
          </w:tcPr>
          <w:p w:rsidR="00AE64F0" w:rsidRPr="00AE64F0" w:rsidRDefault="00AE64F0" w:rsidP="00AE64F0">
            <w:pPr>
              <w:spacing w:line="276" w:lineRule="auto"/>
              <w:contextualSpacing/>
              <w:jc w:val="center"/>
              <w:rPr>
                <w:sz w:val="28"/>
              </w:rPr>
            </w:pPr>
            <w:r w:rsidRPr="00AE64F0">
              <w:rPr>
                <w:sz w:val="28"/>
              </w:rPr>
              <w:t>Прошел психологическое тестирование</w:t>
            </w:r>
          </w:p>
        </w:tc>
        <w:tc>
          <w:tcPr>
            <w:tcW w:w="4786" w:type="dxa"/>
          </w:tcPr>
          <w:p w:rsidR="00AE64F0" w:rsidRPr="00AE64F0" w:rsidRDefault="00AE64F0" w:rsidP="00AE64F0">
            <w:pPr>
              <w:spacing w:line="276" w:lineRule="auto"/>
              <w:contextualSpacing/>
              <w:jc w:val="center"/>
              <w:rPr>
                <w:sz w:val="28"/>
              </w:rPr>
            </w:pPr>
          </w:p>
        </w:tc>
      </w:tr>
      <w:tr w:rsidR="00AE64F0" w:rsidRPr="00AE64F0" w:rsidTr="00AE64F0">
        <w:tc>
          <w:tcPr>
            <w:tcW w:w="4785" w:type="dxa"/>
          </w:tcPr>
          <w:p w:rsidR="00AE64F0" w:rsidRPr="00AE64F0" w:rsidRDefault="00AE64F0" w:rsidP="00AE64F0">
            <w:pPr>
              <w:spacing w:line="276" w:lineRule="auto"/>
              <w:contextualSpacing/>
              <w:jc w:val="center"/>
              <w:rPr>
                <w:sz w:val="28"/>
              </w:rPr>
            </w:pPr>
            <w:r w:rsidRPr="00AE64F0">
              <w:rPr>
                <w:sz w:val="28"/>
              </w:rPr>
              <w:t>Представлены все необходимые справки</w:t>
            </w:r>
          </w:p>
        </w:tc>
        <w:tc>
          <w:tcPr>
            <w:tcW w:w="4786" w:type="dxa"/>
          </w:tcPr>
          <w:p w:rsidR="00AE64F0" w:rsidRPr="00AE64F0" w:rsidRDefault="00AE64F0" w:rsidP="00AE64F0">
            <w:pPr>
              <w:spacing w:line="276" w:lineRule="auto"/>
              <w:contextualSpacing/>
              <w:jc w:val="center"/>
              <w:rPr>
                <w:sz w:val="28"/>
              </w:rPr>
            </w:pPr>
          </w:p>
        </w:tc>
      </w:tr>
      <w:tr w:rsidR="00AE64F0" w:rsidRPr="00AE64F0" w:rsidTr="00AE64F0">
        <w:tc>
          <w:tcPr>
            <w:tcW w:w="4785" w:type="dxa"/>
          </w:tcPr>
          <w:p w:rsidR="00AE64F0" w:rsidRPr="00AE64F0" w:rsidRDefault="00AE64F0" w:rsidP="00AE64F0">
            <w:pPr>
              <w:spacing w:line="276" w:lineRule="auto"/>
              <w:contextualSpacing/>
              <w:jc w:val="center"/>
              <w:rPr>
                <w:sz w:val="28"/>
              </w:rPr>
            </w:pPr>
            <w:r w:rsidRPr="00AE64F0">
              <w:rPr>
                <w:sz w:val="28"/>
              </w:rPr>
              <w:t>Представлены рекомендации</w:t>
            </w:r>
          </w:p>
        </w:tc>
        <w:tc>
          <w:tcPr>
            <w:tcW w:w="4786" w:type="dxa"/>
          </w:tcPr>
          <w:p w:rsidR="00AE64F0" w:rsidRPr="00AE64F0" w:rsidRDefault="00AE64F0" w:rsidP="00AE64F0">
            <w:pPr>
              <w:spacing w:line="276" w:lineRule="auto"/>
              <w:contextualSpacing/>
              <w:jc w:val="center"/>
              <w:rPr>
                <w:sz w:val="28"/>
              </w:rPr>
            </w:pPr>
          </w:p>
        </w:tc>
      </w:tr>
      <w:tr w:rsidR="00AE64F0" w:rsidRPr="00AE64F0" w:rsidTr="00AE64F0">
        <w:tc>
          <w:tcPr>
            <w:tcW w:w="4785" w:type="dxa"/>
          </w:tcPr>
          <w:p w:rsidR="00AE64F0" w:rsidRPr="00AE64F0" w:rsidRDefault="00AE64F0" w:rsidP="00AE64F0">
            <w:pPr>
              <w:spacing w:line="276" w:lineRule="auto"/>
              <w:contextualSpacing/>
              <w:jc w:val="center"/>
              <w:rPr>
                <w:sz w:val="28"/>
              </w:rPr>
            </w:pPr>
            <w:r w:rsidRPr="00AE64F0">
              <w:rPr>
                <w:sz w:val="28"/>
              </w:rPr>
              <w:t>Проведена проверка представленных документов</w:t>
            </w:r>
          </w:p>
        </w:tc>
        <w:tc>
          <w:tcPr>
            <w:tcW w:w="4786" w:type="dxa"/>
          </w:tcPr>
          <w:p w:rsidR="00AE64F0" w:rsidRPr="00AE64F0" w:rsidRDefault="00AE64F0" w:rsidP="00AE64F0">
            <w:pPr>
              <w:spacing w:line="276" w:lineRule="auto"/>
              <w:contextualSpacing/>
              <w:jc w:val="center"/>
              <w:rPr>
                <w:sz w:val="28"/>
              </w:rPr>
            </w:pPr>
          </w:p>
        </w:tc>
      </w:tr>
      <w:tr w:rsidR="00AE64F0" w:rsidRPr="00AE64F0" w:rsidTr="00AE64F0">
        <w:tc>
          <w:tcPr>
            <w:tcW w:w="4785" w:type="dxa"/>
          </w:tcPr>
          <w:p w:rsidR="00AE64F0" w:rsidRPr="00AE64F0" w:rsidRDefault="00AE64F0" w:rsidP="00AE64F0">
            <w:pPr>
              <w:spacing w:line="276" w:lineRule="auto"/>
              <w:contextualSpacing/>
              <w:jc w:val="center"/>
              <w:rPr>
                <w:sz w:val="28"/>
              </w:rPr>
            </w:pPr>
            <w:r w:rsidRPr="00AE64F0">
              <w:rPr>
                <w:sz w:val="28"/>
              </w:rPr>
              <w:t>Прошел курс обучения</w:t>
            </w:r>
          </w:p>
        </w:tc>
        <w:tc>
          <w:tcPr>
            <w:tcW w:w="4786" w:type="dxa"/>
          </w:tcPr>
          <w:p w:rsidR="00AE64F0" w:rsidRPr="00AE64F0" w:rsidRDefault="00AE64F0" w:rsidP="00AE64F0">
            <w:pPr>
              <w:spacing w:line="276" w:lineRule="auto"/>
              <w:contextualSpacing/>
              <w:jc w:val="center"/>
              <w:rPr>
                <w:sz w:val="28"/>
              </w:rPr>
            </w:pPr>
          </w:p>
        </w:tc>
      </w:tr>
    </w:tbl>
    <w:p w:rsidR="00AE64F0" w:rsidRPr="00AE64F0" w:rsidRDefault="00AE64F0" w:rsidP="00AE64F0">
      <w:pPr>
        <w:spacing w:after="0"/>
        <w:contextualSpacing/>
        <w:jc w:val="both"/>
        <w:rPr>
          <w:rFonts w:ascii="Times New Roman" w:hAnsi="Times New Roman" w:cs="Times New Roman"/>
          <w:sz w:val="28"/>
        </w:rPr>
      </w:pPr>
    </w:p>
    <w:p w:rsidR="00AE64F0" w:rsidRPr="00AE64F0" w:rsidRDefault="00AE64F0" w:rsidP="00AE64F0">
      <w:pPr>
        <w:spacing w:after="0"/>
        <w:contextualSpacing/>
        <w:jc w:val="both"/>
        <w:rPr>
          <w:rFonts w:ascii="Times New Roman" w:hAnsi="Times New Roman" w:cs="Times New Roman"/>
          <w:sz w:val="28"/>
        </w:rPr>
      </w:pPr>
      <w:r w:rsidRPr="00AE64F0">
        <w:rPr>
          <w:rFonts w:ascii="Times New Roman" w:hAnsi="Times New Roman" w:cs="Times New Roman"/>
          <w:sz w:val="28"/>
        </w:rPr>
        <w:t>СТАТУС</w:t>
      </w:r>
    </w:p>
    <w:tbl>
      <w:tblPr>
        <w:tblStyle w:val="ad"/>
        <w:tblW w:w="0" w:type="auto"/>
        <w:tblLook w:val="04A0"/>
      </w:tblPr>
      <w:tblGrid>
        <w:gridCol w:w="4785"/>
        <w:gridCol w:w="4786"/>
      </w:tblGrid>
      <w:tr w:rsidR="00AE64F0" w:rsidRPr="00AE64F0" w:rsidTr="00AE64F0">
        <w:tc>
          <w:tcPr>
            <w:tcW w:w="4785" w:type="dxa"/>
          </w:tcPr>
          <w:p w:rsidR="00AE64F0" w:rsidRPr="00AE64F0" w:rsidRDefault="00AE64F0" w:rsidP="00AE64F0">
            <w:pPr>
              <w:spacing w:line="276" w:lineRule="auto"/>
              <w:contextualSpacing/>
              <w:jc w:val="center"/>
              <w:rPr>
                <w:b/>
                <w:sz w:val="28"/>
              </w:rPr>
            </w:pPr>
            <w:r w:rsidRPr="00AE64F0">
              <w:rPr>
                <w:b/>
                <w:sz w:val="28"/>
              </w:rPr>
              <w:t>Принят</w:t>
            </w:r>
          </w:p>
        </w:tc>
        <w:tc>
          <w:tcPr>
            <w:tcW w:w="4786" w:type="dxa"/>
          </w:tcPr>
          <w:p w:rsidR="00AE64F0" w:rsidRPr="00AE64F0" w:rsidRDefault="00AE64F0" w:rsidP="00AE64F0">
            <w:pPr>
              <w:spacing w:line="276" w:lineRule="auto"/>
              <w:contextualSpacing/>
              <w:jc w:val="center"/>
              <w:rPr>
                <w:b/>
                <w:sz w:val="28"/>
              </w:rPr>
            </w:pPr>
            <w:r w:rsidRPr="00AE64F0">
              <w:rPr>
                <w:b/>
                <w:sz w:val="28"/>
              </w:rPr>
              <w:t>Дата</w:t>
            </w:r>
          </w:p>
        </w:tc>
      </w:tr>
      <w:tr w:rsidR="00AE64F0" w:rsidRPr="00AE64F0" w:rsidTr="00AE64F0">
        <w:tc>
          <w:tcPr>
            <w:tcW w:w="4785" w:type="dxa"/>
          </w:tcPr>
          <w:p w:rsidR="00AE64F0" w:rsidRPr="00AE64F0" w:rsidRDefault="00AE64F0" w:rsidP="00AE64F0">
            <w:pPr>
              <w:spacing w:line="276" w:lineRule="auto"/>
              <w:contextualSpacing/>
              <w:jc w:val="center"/>
              <w:rPr>
                <w:sz w:val="28"/>
              </w:rPr>
            </w:pPr>
            <w:r w:rsidRPr="00AE64F0">
              <w:rPr>
                <w:sz w:val="28"/>
              </w:rPr>
              <w:t>Извещен</w:t>
            </w:r>
          </w:p>
        </w:tc>
        <w:tc>
          <w:tcPr>
            <w:tcW w:w="4786" w:type="dxa"/>
          </w:tcPr>
          <w:p w:rsidR="00AE64F0" w:rsidRPr="00AE64F0" w:rsidRDefault="00AE64F0" w:rsidP="00AE64F0">
            <w:pPr>
              <w:spacing w:line="276" w:lineRule="auto"/>
              <w:contextualSpacing/>
              <w:jc w:val="center"/>
              <w:rPr>
                <w:sz w:val="28"/>
              </w:rPr>
            </w:pPr>
          </w:p>
        </w:tc>
      </w:tr>
      <w:tr w:rsidR="00AE64F0" w:rsidRPr="00AE64F0" w:rsidTr="00AE64F0">
        <w:tc>
          <w:tcPr>
            <w:tcW w:w="4785" w:type="dxa"/>
          </w:tcPr>
          <w:p w:rsidR="00AE64F0" w:rsidRPr="00AE64F0" w:rsidRDefault="00AE64F0" w:rsidP="00AE64F0">
            <w:pPr>
              <w:spacing w:line="276" w:lineRule="auto"/>
              <w:contextualSpacing/>
              <w:jc w:val="center"/>
              <w:rPr>
                <w:sz w:val="28"/>
              </w:rPr>
            </w:pPr>
            <w:r w:rsidRPr="00AE64F0">
              <w:rPr>
                <w:sz w:val="28"/>
              </w:rPr>
              <w:t>Прикреплен к наставляемому</w:t>
            </w:r>
          </w:p>
        </w:tc>
        <w:tc>
          <w:tcPr>
            <w:tcW w:w="4786" w:type="dxa"/>
          </w:tcPr>
          <w:p w:rsidR="00AE64F0" w:rsidRPr="00AE64F0" w:rsidRDefault="00AE64F0" w:rsidP="00AE64F0">
            <w:pPr>
              <w:spacing w:line="276" w:lineRule="auto"/>
              <w:contextualSpacing/>
              <w:jc w:val="center"/>
              <w:rPr>
                <w:sz w:val="28"/>
              </w:rPr>
            </w:pPr>
          </w:p>
        </w:tc>
      </w:tr>
    </w:tbl>
    <w:p w:rsidR="00AE64F0" w:rsidRPr="00AE64F0" w:rsidRDefault="00AE64F0" w:rsidP="00AE64F0">
      <w:pPr>
        <w:spacing w:after="0"/>
        <w:contextualSpacing/>
        <w:jc w:val="center"/>
        <w:rPr>
          <w:rFonts w:ascii="Times New Roman" w:hAnsi="Times New Roman" w:cs="Times New Roman"/>
          <w:sz w:val="28"/>
        </w:rPr>
      </w:pPr>
    </w:p>
    <w:tbl>
      <w:tblPr>
        <w:tblStyle w:val="ad"/>
        <w:tblW w:w="0" w:type="auto"/>
        <w:tblLook w:val="04A0"/>
      </w:tblPr>
      <w:tblGrid>
        <w:gridCol w:w="4785"/>
        <w:gridCol w:w="4786"/>
      </w:tblGrid>
      <w:tr w:rsidR="00AE64F0" w:rsidRPr="00AE64F0" w:rsidTr="00AE64F0">
        <w:tc>
          <w:tcPr>
            <w:tcW w:w="4785" w:type="dxa"/>
          </w:tcPr>
          <w:p w:rsidR="00AE64F0" w:rsidRPr="00AE64F0" w:rsidRDefault="00AE64F0" w:rsidP="00AE64F0">
            <w:pPr>
              <w:spacing w:line="276" w:lineRule="auto"/>
              <w:contextualSpacing/>
              <w:jc w:val="center"/>
              <w:rPr>
                <w:b/>
                <w:sz w:val="28"/>
              </w:rPr>
            </w:pPr>
            <w:r w:rsidRPr="00AE64F0">
              <w:rPr>
                <w:b/>
                <w:sz w:val="28"/>
              </w:rPr>
              <w:t>Не принят</w:t>
            </w:r>
          </w:p>
        </w:tc>
        <w:tc>
          <w:tcPr>
            <w:tcW w:w="4786" w:type="dxa"/>
          </w:tcPr>
          <w:p w:rsidR="00AE64F0" w:rsidRPr="00AE64F0" w:rsidRDefault="00AE64F0" w:rsidP="00AE64F0">
            <w:pPr>
              <w:spacing w:line="276" w:lineRule="auto"/>
              <w:contextualSpacing/>
              <w:jc w:val="center"/>
              <w:rPr>
                <w:b/>
                <w:sz w:val="28"/>
              </w:rPr>
            </w:pPr>
            <w:r w:rsidRPr="00AE64F0">
              <w:rPr>
                <w:b/>
                <w:sz w:val="28"/>
              </w:rPr>
              <w:t>Дата</w:t>
            </w:r>
          </w:p>
        </w:tc>
      </w:tr>
      <w:tr w:rsidR="00AE64F0" w:rsidRPr="00AE64F0" w:rsidTr="00AE64F0">
        <w:tc>
          <w:tcPr>
            <w:tcW w:w="4785" w:type="dxa"/>
          </w:tcPr>
          <w:p w:rsidR="00AE64F0" w:rsidRPr="00AE64F0" w:rsidRDefault="00AE64F0" w:rsidP="00AE64F0">
            <w:pPr>
              <w:spacing w:line="276" w:lineRule="auto"/>
              <w:contextualSpacing/>
              <w:jc w:val="center"/>
              <w:rPr>
                <w:sz w:val="28"/>
              </w:rPr>
            </w:pPr>
            <w:r w:rsidRPr="00AE64F0">
              <w:rPr>
                <w:sz w:val="28"/>
              </w:rPr>
              <w:t>Направлено письмо-отказ</w:t>
            </w:r>
          </w:p>
        </w:tc>
        <w:tc>
          <w:tcPr>
            <w:tcW w:w="4786" w:type="dxa"/>
          </w:tcPr>
          <w:p w:rsidR="00AE64F0" w:rsidRPr="00AE64F0" w:rsidRDefault="00AE64F0" w:rsidP="00AE64F0">
            <w:pPr>
              <w:spacing w:line="276" w:lineRule="auto"/>
              <w:contextualSpacing/>
              <w:jc w:val="center"/>
              <w:rPr>
                <w:sz w:val="28"/>
              </w:rPr>
            </w:pPr>
          </w:p>
        </w:tc>
      </w:tr>
    </w:tbl>
    <w:p w:rsidR="00AE64F0" w:rsidRPr="00AE64F0" w:rsidRDefault="00AE64F0" w:rsidP="00AE64F0">
      <w:pPr>
        <w:spacing w:after="0"/>
        <w:contextualSpacing/>
        <w:jc w:val="both"/>
        <w:rPr>
          <w:rFonts w:ascii="Times New Roman" w:hAnsi="Times New Roman" w:cs="Times New Roman"/>
          <w:sz w:val="28"/>
        </w:rPr>
      </w:pPr>
    </w:p>
    <w:p w:rsidR="00AE64F0" w:rsidRPr="00AE64F0" w:rsidRDefault="00AE64F0" w:rsidP="00AE64F0">
      <w:pPr>
        <w:spacing w:after="0"/>
        <w:contextualSpacing/>
        <w:jc w:val="center"/>
        <w:rPr>
          <w:rFonts w:ascii="Times New Roman" w:hAnsi="Times New Roman" w:cs="Times New Roman"/>
          <w:sz w:val="40"/>
          <w:szCs w:val="28"/>
        </w:rPr>
      </w:pPr>
      <w:r w:rsidRPr="00AE64F0">
        <w:rPr>
          <w:rFonts w:ascii="Times New Roman" w:hAnsi="Times New Roman" w:cs="Times New Roman"/>
          <w:sz w:val="28"/>
        </w:rPr>
        <w:t>Куратор ____________________ФИО, подпись дата</w:t>
      </w:r>
    </w:p>
    <w:p w:rsidR="00AE64F0" w:rsidRPr="00AE64F0" w:rsidRDefault="00AE64F0" w:rsidP="00AE64F0">
      <w:pPr>
        <w:spacing w:after="0"/>
        <w:contextualSpacing/>
        <w:jc w:val="right"/>
        <w:rPr>
          <w:rFonts w:ascii="Times New Roman" w:hAnsi="Times New Roman" w:cs="Times New Roman"/>
          <w:sz w:val="40"/>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DC4253" w:rsidP="00AE64F0">
      <w:pPr>
        <w:spacing w:after="0"/>
        <w:contextualSpacing/>
        <w:jc w:val="right"/>
        <w:rPr>
          <w:rFonts w:ascii="Times New Roman" w:hAnsi="Times New Roman" w:cs="Times New Roman"/>
          <w:sz w:val="28"/>
          <w:szCs w:val="28"/>
        </w:rPr>
      </w:pPr>
      <w:r w:rsidRPr="002B430F">
        <w:rPr>
          <w:rFonts w:ascii="Times New Roman" w:hAnsi="Times New Roman" w:cs="Times New Roman"/>
          <w:sz w:val="28"/>
          <w:szCs w:val="28"/>
        </w:rPr>
        <w:lastRenderedPageBreak/>
        <w:t>Приложение 1</w:t>
      </w:r>
      <w:r w:rsidR="002B430F">
        <w:rPr>
          <w:rFonts w:ascii="Times New Roman" w:hAnsi="Times New Roman" w:cs="Times New Roman"/>
          <w:sz w:val="28"/>
          <w:szCs w:val="28"/>
        </w:rPr>
        <w:t>1</w:t>
      </w: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center"/>
        <w:rPr>
          <w:rFonts w:ascii="Times New Roman" w:hAnsi="Times New Roman" w:cs="Times New Roman"/>
          <w:b/>
          <w:sz w:val="28"/>
          <w:szCs w:val="28"/>
        </w:rPr>
      </w:pPr>
      <w:r w:rsidRPr="00AE64F0">
        <w:rPr>
          <w:rFonts w:ascii="Times New Roman" w:hAnsi="Times New Roman" w:cs="Times New Roman"/>
          <w:b/>
          <w:sz w:val="28"/>
          <w:szCs w:val="28"/>
        </w:rPr>
        <w:t>ОБРАЗЕЦ АНКЕТЫ НАСТАВНИКА</w:t>
      </w:r>
    </w:p>
    <w:p w:rsidR="00AE64F0" w:rsidRPr="00AE64F0" w:rsidRDefault="00AE64F0" w:rsidP="00AE64F0">
      <w:pPr>
        <w:spacing w:after="0"/>
        <w:ind w:firstLine="567"/>
        <w:contextualSpacing/>
        <w:jc w:val="both"/>
        <w:rPr>
          <w:rFonts w:ascii="Times New Roman" w:hAnsi="Times New Roman" w:cs="Times New Roman"/>
          <w:b/>
          <w:sz w:val="28"/>
          <w:szCs w:val="28"/>
        </w:rPr>
      </w:pPr>
      <w:r w:rsidRPr="00AE64F0">
        <w:rPr>
          <w:rFonts w:ascii="Times New Roman" w:hAnsi="Times New Roman" w:cs="Times New Roman"/>
          <w:b/>
          <w:sz w:val="28"/>
          <w:szCs w:val="28"/>
        </w:rPr>
        <w:t xml:space="preserve">1. Личные данные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Имя:______________________________________________________________ Адрес_____________________________________________________________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Город: 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Индекс: 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Дата заполнения: 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Дом. тел________________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Раб. тел.: 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Моб. тел.: 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Номер паспорта: ________ серия_________</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Дата рождения: 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Пол: _____ Муж. ____ Жен.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Пожалуйста, перечислите всех членов вашей семьи. </w:t>
      </w:r>
    </w:p>
    <w:tbl>
      <w:tblPr>
        <w:tblStyle w:val="ad"/>
        <w:tblW w:w="0" w:type="auto"/>
        <w:tblLook w:val="04A0"/>
      </w:tblPr>
      <w:tblGrid>
        <w:gridCol w:w="2392"/>
        <w:gridCol w:w="2393"/>
        <w:gridCol w:w="2393"/>
        <w:gridCol w:w="2393"/>
      </w:tblGrid>
      <w:tr w:rsidR="00AE64F0" w:rsidRPr="00AE64F0" w:rsidTr="00AE64F0">
        <w:tc>
          <w:tcPr>
            <w:tcW w:w="2392" w:type="dxa"/>
          </w:tcPr>
          <w:p w:rsidR="00AE64F0" w:rsidRPr="00AE64F0" w:rsidRDefault="00AE64F0" w:rsidP="00AE64F0">
            <w:pPr>
              <w:spacing w:line="276" w:lineRule="auto"/>
              <w:contextualSpacing/>
              <w:jc w:val="center"/>
              <w:rPr>
                <w:sz w:val="28"/>
                <w:szCs w:val="28"/>
              </w:rPr>
            </w:pPr>
            <w:r w:rsidRPr="00AE64F0">
              <w:rPr>
                <w:sz w:val="28"/>
                <w:szCs w:val="28"/>
              </w:rPr>
              <w:t>Имя</w:t>
            </w:r>
          </w:p>
        </w:tc>
        <w:tc>
          <w:tcPr>
            <w:tcW w:w="2393" w:type="dxa"/>
          </w:tcPr>
          <w:p w:rsidR="00AE64F0" w:rsidRPr="00AE64F0" w:rsidRDefault="00AE64F0" w:rsidP="00AE64F0">
            <w:pPr>
              <w:spacing w:line="276" w:lineRule="auto"/>
              <w:contextualSpacing/>
              <w:jc w:val="center"/>
              <w:rPr>
                <w:sz w:val="28"/>
                <w:szCs w:val="28"/>
              </w:rPr>
            </w:pPr>
            <w:r w:rsidRPr="00AE64F0">
              <w:rPr>
                <w:sz w:val="28"/>
                <w:szCs w:val="28"/>
              </w:rPr>
              <w:t>Пол</w:t>
            </w:r>
          </w:p>
        </w:tc>
        <w:tc>
          <w:tcPr>
            <w:tcW w:w="2393" w:type="dxa"/>
          </w:tcPr>
          <w:p w:rsidR="00AE64F0" w:rsidRPr="00AE64F0" w:rsidRDefault="00AE64F0" w:rsidP="00AE64F0">
            <w:pPr>
              <w:spacing w:line="276" w:lineRule="auto"/>
              <w:contextualSpacing/>
              <w:jc w:val="center"/>
              <w:rPr>
                <w:sz w:val="28"/>
                <w:szCs w:val="28"/>
              </w:rPr>
            </w:pPr>
            <w:r w:rsidRPr="00AE64F0">
              <w:rPr>
                <w:sz w:val="28"/>
                <w:szCs w:val="28"/>
              </w:rPr>
              <w:t>Возраст</w:t>
            </w:r>
          </w:p>
        </w:tc>
        <w:tc>
          <w:tcPr>
            <w:tcW w:w="2393" w:type="dxa"/>
          </w:tcPr>
          <w:p w:rsidR="00AE64F0" w:rsidRPr="00AE64F0" w:rsidRDefault="00AE64F0" w:rsidP="00AE64F0">
            <w:pPr>
              <w:spacing w:line="276" w:lineRule="auto"/>
              <w:contextualSpacing/>
              <w:jc w:val="center"/>
              <w:rPr>
                <w:sz w:val="28"/>
                <w:szCs w:val="28"/>
              </w:rPr>
            </w:pPr>
            <w:r w:rsidRPr="00AE64F0">
              <w:rPr>
                <w:sz w:val="28"/>
                <w:szCs w:val="28"/>
              </w:rPr>
              <w:t>Родственная связь с заявителем</w:t>
            </w:r>
          </w:p>
        </w:tc>
      </w:tr>
      <w:tr w:rsidR="00AE64F0" w:rsidRPr="00AE64F0" w:rsidTr="00AE64F0">
        <w:tc>
          <w:tcPr>
            <w:tcW w:w="2392" w:type="dxa"/>
          </w:tcPr>
          <w:p w:rsidR="00AE64F0" w:rsidRPr="00AE64F0" w:rsidRDefault="00AE64F0" w:rsidP="00AE64F0">
            <w:pPr>
              <w:spacing w:line="276" w:lineRule="auto"/>
              <w:contextualSpacing/>
              <w:jc w:val="both"/>
              <w:rPr>
                <w:sz w:val="28"/>
                <w:szCs w:val="28"/>
              </w:rPr>
            </w:pPr>
          </w:p>
        </w:tc>
        <w:tc>
          <w:tcPr>
            <w:tcW w:w="2393" w:type="dxa"/>
          </w:tcPr>
          <w:p w:rsidR="00AE64F0" w:rsidRPr="00AE64F0" w:rsidRDefault="00AE64F0" w:rsidP="00AE64F0">
            <w:pPr>
              <w:spacing w:line="276" w:lineRule="auto"/>
              <w:contextualSpacing/>
              <w:jc w:val="both"/>
              <w:rPr>
                <w:sz w:val="28"/>
                <w:szCs w:val="28"/>
              </w:rPr>
            </w:pPr>
          </w:p>
        </w:tc>
        <w:tc>
          <w:tcPr>
            <w:tcW w:w="2393" w:type="dxa"/>
          </w:tcPr>
          <w:p w:rsidR="00AE64F0" w:rsidRPr="00AE64F0" w:rsidRDefault="00AE64F0" w:rsidP="00AE64F0">
            <w:pPr>
              <w:spacing w:line="276" w:lineRule="auto"/>
              <w:contextualSpacing/>
              <w:jc w:val="both"/>
              <w:rPr>
                <w:sz w:val="28"/>
                <w:szCs w:val="28"/>
              </w:rPr>
            </w:pPr>
          </w:p>
        </w:tc>
        <w:tc>
          <w:tcPr>
            <w:tcW w:w="2393" w:type="dxa"/>
          </w:tcPr>
          <w:p w:rsidR="00AE64F0" w:rsidRPr="00AE64F0" w:rsidRDefault="00AE64F0" w:rsidP="00AE64F0">
            <w:pPr>
              <w:spacing w:line="276" w:lineRule="auto"/>
              <w:contextualSpacing/>
              <w:jc w:val="both"/>
              <w:rPr>
                <w:sz w:val="28"/>
                <w:szCs w:val="28"/>
              </w:rPr>
            </w:pPr>
          </w:p>
        </w:tc>
      </w:tr>
      <w:tr w:rsidR="00AE64F0" w:rsidRPr="00AE64F0" w:rsidTr="00AE64F0">
        <w:tc>
          <w:tcPr>
            <w:tcW w:w="2392" w:type="dxa"/>
          </w:tcPr>
          <w:p w:rsidR="00AE64F0" w:rsidRPr="00AE64F0" w:rsidRDefault="00AE64F0" w:rsidP="00AE64F0">
            <w:pPr>
              <w:spacing w:line="276" w:lineRule="auto"/>
              <w:contextualSpacing/>
              <w:jc w:val="both"/>
              <w:rPr>
                <w:sz w:val="28"/>
                <w:szCs w:val="28"/>
              </w:rPr>
            </w:pPr>
          </w:p>
        </w:tc>
        <w:tc>
          <w:tcPr>
            <w:tcW w:w="2393" w:type="dxa"/>
          </w:tcPr>
          <w:p w:rsidR="00AE64F0" w:rsidRPr="00AE64F0" w:rsidRDefault="00AE64F0" w:rsidP="00AE64F0">
            <w:pPr>
              <w:spacing w:line="276" w:lineRule="auto"/>
              <w:contextualSpacing/>
              <w:jc w:val="both"/>
              <w:rPr>
                <w:sz w:val="28"/>
                <w:szCs w:val="28"/>
              </w:rPr>
            </w:pPr>
          </w:p>
        </w:tc>
        <w:tc>
          <w:tcPr>
            <w:tcW w:w="2393" w:type="dxa"/>
          </w:tcPr>
          <w:p w:rsidR="00AE64F0" w:rsidRPr="00AE64F0" w:rsidRDefault="00AE64F0" w:rsidP="00AE64F0">
            <w:pPr>
              <w:spacing w:line="276" w:lineRule="auto"/>
              <w:contextualSpacing/>
              <w:jc w:val="both"/>
              <w:rPr>
                <w:sz w:val="28"/>
                <w:szCs w:val="28"/>
              </w:rPr>
            </w:pPr>
          </w:p>
        </w:tc>
        <w:tc>
          <w:tcPr>
            <w:tcW w:w="2393" w:type="dxa"/>
          </w:tcPr>
          <w:p w:rsidR="00AE64F0" w:rsidRPr="00AE64F0" w:rsidRDefault="00AE64F0" w:rsidP="00AE64F0">
            <w:pPr>
              <w:spacing w:line="276" w:lineRule="auto"/>
              <w:contextualSpacing/>
              <w:jc w:val="both"/>
              <w:rPr>
                <w:sz w:val="28"/>
                <w:szCs w:val="28"/>
              </w:rPr>
            </w:pPr>
          </w:p>
        </w:tc>
      </w:tr>
      <w:tr w:rsidR="00AE64F0" w:rsidRPr="00AE64F0" w:rsidTr="00AE64F0">
        <w:tc>
          <w:tcPr>
            <w:tcW w:w="2392" w:type="dxa"/>
          </w:tcPr>
          <w:p w:rsidR="00AE64F0" w:rsidRPr="00AE64F0" w:rsidRDefault="00AE64F0" w:rsidP="00AE64F0">
            <w:pPr>
              <w:spacing w:line="276" w:lineRule="auto"/>
              <w:contextualSpacing/>
              <w:jc w:val="both"/>
              <w:rPr>
                <w:sz w:val="28"/>
                <w:szCs w:val="28"/>
              </w:rPr>
            </w:pPr>
          </w:p>
        </w:tc>
        <w:tc>
          <w:tcPr>
            <w:tcW w:w="2393" w:type="dxa"/>
          </w:tcPr>
          <w:p w:rsidR="00AE64F0" w:rsidRPr="00AE64F0" w:rsidRDefault="00AE64F0" w:rsidP="00AE64F0">
            <w:pPr>
              <w:spacing w:line="276" w:lineRule="auto"/>
              <w:contextualSpacing/>
              <w:jc w:val="both"/>
              <w:rPr>
                <w:sz w:val="28"/>
                <w:szCs w:val="28"/>
              </w:rPr>
            </w:pPr>
          </w:p>
        </w:tc>
        <w:tc>
          <w:tcPr>
            <w:tcW w:w="2393" w:type="dxa"/>
          </w:tcPr>
          <w:p w:rsidR="00AE64F0" w:rsidRPr="00AE64F0" w:rsidRDefault="00AE64F0" w:rsidP="00AE64F0">
            <w:pPr>
              <w:spacing w:line="276" w:lineRule="auto"/>
              <w:contextualSpacing/>
              <w:jc w:val="both"/>
              <w:rPr>
                <w:sz w:val="28"/>
                <w:szCs w:val="28"/>
              </w:rPr>
            </w:pPr>
          </w:p>
        </w:tc>
        <w:tc>
          <w:tcPr>
            <w:tcW w:w="2393" w:type="dxa"/>
          </w:tcPr>
          <w:p w:rsidR="00AE64F0" w:rsidRPr="00AE64F0" w:rsidRDefault="00AE64F0" w:rsidP="00AE64F0">
            <w:pPr>
              <w:spacing w:line="276" w:lineRule="auto"/>
              <w:contextualSpacing/>
              <w:jc w:val="both"/>
              <w:rPr>
                <w:sz w:val="28"/>
                <w:szCs w:val="28"/>
              </w:rPr>
            </w:pPr>
          </w:p>
        </w:tc>
      </w:tr>
      <w:tr w:rsidR="00AE64F0" w:rsidRPr="00AE64F0" w:rsidTr="00AE64F0">
        <w:tc>
          <w:tcPr>
            <w:tcW w:w="2392" w:type="dxa"/>
          </w:tcPr>
          <w:p w:rsidR="00AE64F0" w:rsidRPr="00AE64F0" w:rsidRDefault="00AE64F0" w:rsidP="00AE64F0">
            <w:pPr>
              <w:spacing w:line="276" w:lineRule="auto"/>
              <w:contextualSpacing/>
              <w:jc w:val="both"/>
              <w:rPr>
                <w:sz w:val="28"/>
                <w:szCs w:val="28"/>
              </w:rPr>
            </w:pPr>
          </w:p>
        </w:tc>
        <w:tc>
          <w:tcPr>
            <w:tcW w:w="2393" w:type="dxa"/>
          </w:tcPr>
          <w:p w:rsidR="00AE64F0" w:rsidRPr="00AE64F0" w:rsidRDefault="00AE64F0" w:rsidP="00AE64F0">
            <w:pPr>
              <w:spacing w:line="276" w:lineRule="auto"/>
              <w:contextualSpacing/>
              <w:jc w:val="both"/>
              <w:rPr>
                <w:sz w:val="28"/>
                <w:szCs w:val="28"/>
              </w:rPr>
            </w:pPr>
          </w:p>
        </w:tc>
        <w:tc>
          <w:tcPr>
            <w:tcW w:w="2393" w:type="dxa"/>
          </w:tcPr>
          <w:p w:rsidR="00AE64F0" w:rsidRPr="00AE64F0" w:rsidRDefault="00AE64F0" w:rsidP="00AE64F0">
            <w:pPr>
              <w:spacing w:line="276" w:lineRule="auto"/>
              <w:contextualSpacing/>
              <w:jc w:val="both"/>
              <w:rPr>
                <w:sz w:val="28"/>
                <w:szCs w:val="28"/>
              </w:rPr>
            </w:pPr>
          </w:p>
        </w:tc>
        <w:tc>
          <w:tcPr>
            <w:tcW w:w="2393" w:type="dxa"/>
          </w:tcPr>
          <w:p w:rsidR="00AE64F0" w:rsidRPr="00AE64F0" w:rsidRDefault="00AE64F0" w:rsidP="00AE64F0">
            <w:pPr>
              <w:spacing w:line="276" w:lineRule="auto"/>
              <w:contextualSpacing/>
              <w:jc w:val="both"/>
              <w:rPr>
                <w:sz w:val="28"/>
                <w:szCs w:val="28"/>
              </w:rPr>
            </w:pPr>
          </w:p>
        </w:tc>
      </w:tr>
      <w:tr w:rsidR="00AE64F0" w:rsidRPr="00AE64F0" w:rsidTr="00AE64F0">
        <w:tc>
          <w:tcPr>
            <w:tcW w:w="2392" w:type="dxa"/>
          </w:tcPr>
          <w:p w:rsidR="00AE64F0" w:rsidRPr="00AE64F0" w:rsidRDefault="00AE64F0" w:rsidP="00AE64F0">
            <w:pPr>
              <w:spacing w:line="276" w:lineRule="auto"/>
              <w:contextualSpacing/>
              <w:jc w:val="both"/>
              <w:rPr>
                <w:sz w:val="28"/>
                <w:szCs w:val="28"/>
              </w:rPr>
            </w:pPr>
          </w:p>
        </w:tc>
        <w:tc>
          <w:tcPr>
            <w:tcW w:w="2393" w:type="dxa"/>
          </w:tcPr>
          <w:p w:rsidR="00AE64F0" w:rsidRPr="00AE64F0" w:rsidRDefault="00AE64F0" w:rsidP="00AE64F0">
            <w:pPr>
              <w:spacing w:line="276" w:lineRule="auto"/>
              <w:contextualSpacing/>
              <w:jc w:val="both"/>
              <w:rPr>
                <w:sz w:val="28"/>
                <w:szCs w:val="28"/>
              </w:rPr>
            </w:pPr>
          </w:p>
        </w:tc>
        <w:tc>
          <w:tcPr>
            <w:tcW w:w="2393" w:type="dxa"/>
          </w:tcPr>
          <w:p w:rsidR="00AE64F0" w:rsidRPr="00AE64F0" w:rsidRDefault="00AE64F0" w:rsidP="00AE64F0">
            <w:pPr>
              <w:spacing w:line="276" w:lineRule="auto"/>
              <w:contextualSpacing/>
              <w:jc w:val="both"/>
              <w:rPr>
                <w:sz w:val="28"/>
                <w:szCs w:val="28"/>
              </w:rPr>
            </w:pPr>
          </w:p>
        </w:tc>
        <w:tc>
          <w:tcPr>
            <w:tcW w:w="2393" w:type="dxa"/>
          </w:tcPr>
          <w:p w:rsidR="00AE64F0" w:rsidRPr="00AE64F0" w:rsidRDefault="00AE64F0" w:rsidP="00AE64F0">
            <w:pPr>
              <w:spacing w:line="276" w:lineRule="auto"/>
              <w:contextualSpacing/>
              <w:jc w:val="both"/>
              <w:rPr>
                <w:sz w:val="28"/>
                <w:szCs w:val="28"/>
              </w:rPr>
            </w:pPr>
          </w:p>
        </w:tc>
      </w:tr>
    </w:tbl>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ind w:firstLine="567"/>
        <w:contextualSpacing/>
        <w:jc w:val="both"/>
        <w:rPr>
          <w:rFonts w:ascii="Times New Roman" w:hAnsi="Times New Roman" w:cs="Times New Roman"/>
          <w:b/>
          <w:sz w:val="28"/>
          <w:szCs w:val="28"/>
        </w:rPr>
      </w:pPr>
      <w:r w:rsidRPr="00AE64F0">
        <w:rPr>
          <w:rFonts w:ascii="Times New Roman" w:hAnsi="Times New Roman" w:cs="Times New Roman"/>
          <w:b/>
          <w:sz w:val="28"/>
          <w:szCs w:val="28"/>
        </w:rPr>
        <w:t xml:space="preserve">2.Трудовой стаж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Пожалуйста, предоставьте информацию о занятости за прошедшие лет, начиная с последнего места работы. Если вам потребуется больше места, используйте дополнительный лист.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Работодатель: 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Адрес:___________________________________________________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Имя руководителя: 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Телефон: 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Должность: 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Период трудоустройства: с ________ по_________ (месяц/год)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Подпись __________________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ind w:firstLine="567"/>
        <w:contextualSpacing/>
        <w:jc w:val="both"/>
        <w:rPr>
          <w:rFonts w:ascii="Times New Roman" w:hAnsi="Times New Roman" w:cs="Times New Roman"/>
          <w:b/>
          <w:sz w:val="28"/>
          <w:szCs w:val="28"/>
        </w:rPr>
      </w:pPr>
      <w:r w:rsidRPr="00AE64F0">
        <w:rPr>
          <w:rFonts w:ascii="Times New Roman" w:hAnsi="Times New Roman" w:cs="Times New Roman"/>
          <w:b/>
          <w:sz w:val="28"/>
          <w:szCs w:val="28"/>
        </w:rPr>
        <w:lastRenderedPageBreak/>
        <w:t xml:space="preserve">3. Пожалуйста, ответьте на все ниже перечисленные вопросы как можно более подробно. Если требуется больше места, используйте дополнительный лист бумаги или пишите на обратной стороне этой страницы.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 Почему вы хотите стать наставником?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2. Есть ли у вас какой-либо предыдущий опыт работы на добровольных началах или работы с молодежью? Если да, то укажите, какой.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3. Какие у вас есть качества, навыки или другие характеристики, способные принести пользу молодежи? Пожалуйста, опишите, какие.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4. Готовы ли вы взять на себя обязательство участвовать в программе наставничества в течении минимум одного года с момента вашего прикрепления к наставляемому?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5. Готовы ли вы уделять по восемь часов в месяц общению с наставляемым и беседовать с ним, по меньшей мере, раз в неделю? Укажите особенности своего графика.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6. Опишите общее состояние своего здоровья. Находитесь ли вы в настоящее время под наблюдением врача, принимаете ли какие-либо лекарства? Если да, пожалуйста, напишите об этом подробно.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7. Как бы вы описали себя как личность?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8. Как бы ваши друзья, семья и коллеги могли описать вас?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9. Вы когда-нибудь были арестованы или осуждены за совершение преступления?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10. Вы когда-нибудь принимали наркотики?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11. Вы употребляете алкогольные напитки? Если да, то какие и как часто?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12. Вы когда-либо обвинялись в управлении автомобилем в состоянии опьянения, в том числе наркотического? Если да, то когда и при каких обстоятельствах?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13. Употребляете ли вы табачные изделия? Если да, то как часто?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14. Вы когда-либо проходили лечение от алкоголизма или наркомании? Если да, пожалуйста, укажите подробности.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15. Вы когда-либо проходили лечение по поводу психических расстройств? Если да, пожалуйста, укажите подробности.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16. Вы когда-либо были подозреваемым или осуждены за жестокое обращение с детьми или пренебрежение их нуждами? Если да, пожалуйста, укажите подробности.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17. Вы готовы регулярно и открыто общаться с куратором программы, ежемесячно предоставлять информацию о вашей наставнической </w:t>
      </w:r>
      <w:r w:rsidRPr="00AE64F0">
        <w:rPr>
          <w:rFonts w:ascii="Times New Roman" w:hAnsi="Times New Roman" w:cs="Times New Roman"/>
          <w:sz w:val="28"/>
          <w:szCs w:val="28"/>
        </w:rPr>
        <w:lastRenderedPageBreak/>
        <w:t xml:space="preserve">деятельности, а также получать отзывы относительно вашего участия в программе наставничества?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18. Готовы ли вы принимать участие в обучающих мероприятиях в рамках программы наставничества?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b/>
          <w:sz w:val="28"/>
          <w:szCs w:val="28"/>
        </w:rPr>
      </w:pPr>
      <w:r w:rsidRPr="00AE64F0">
        <w:rPr>
          <w:rFonts w:ascii="Times New Roman" w:hAnsi="Times New Roman" w:cs="Times New Roman"/>
          <w:b/>
          <w:sz w:val="28"/>
          <w:szCs w:val="28"/>
        </w:rPr>
        <w:t xml:space="preserve">4. Внимательно прочтите перед подписанием: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Мы благодарим Вас за интерес к нашей программе наставничества! Поставьте «галочку» возле каждого из нижеперечисленных пунктов: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__Я согласен следовать всем правилам программы наставничества и понимаю, что любое нарушение приведет к приостановке и/или прекращению наставнических отношений.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__Я понимаю, что программа наставничества не обязана озвучивать причину одобрения или отклонения моей кандидатуры в качестве наставника.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__Я согласен с тем, чтобы программа наставничества использовала любые мои фотографии, сделанные во время участия в программе наставничества. Эти изображения могут быть использованы в рекламных целях или других материалах.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__Я понимаю, что я должен предоставить все требуемые документы, справки и рекомендации и что неполная информация приведет к задержке рассмотрения моей кандидатуры.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Своей подписью я удостоверяю правдивость всей информации, представленной в данной анкете, и согласен со всеми перечисленными выше условиями.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b/>
          <w:sz w:val="28"/>
          <w:szCs w:val="28"/>
        </w:rPr>
      </w:pPr>
      <w:r w:rsidRPr="00AE64F0">
        <w:rPr>
          <w:rFonts w:ascii="Times New Roman" w:hAnsi="Times New Roman" w:cs="Times New Roman"/>
          <w:b/>
          <w:sz w:val="28"/>
          <w:szCs w:val="28"/>
        </w:rPr>
        <w:t xml:space="preserve">5. Личные рекомендации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Перечислите имена, адреса и номера телефонов трех людей, которые могли бы предоставить вам рекомендации (это должны быть люди, которых вы знаете в течение как минимум года). Один из них должен быть вашим родственником. Любая информация, полученная у этих людей, будет считаться конфиденциальной и не будет сообщаться вам.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Имя:___________________________________________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Адрес: 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Город: 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Индекс: 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Телефон: 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Родственная связь: 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Длительность знакомства: 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Отношение: 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Имя:___________________________________________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Адрес: 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Город: 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Индекс: 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Телефон: 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Родственная связь: 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Длительность знакомства: 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Отношение: 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Имя:___________________________________________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Адрес: 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Город: 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Индекс: 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Телефон: 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Родственная связь: 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Длительность знакомства: 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Отношение: 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Подпись _______________________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ind w:firstLine="567"/>
        <w:contextualSpacing/>
        <w:jc w:val="both"/>
        <w:rPr>
          <w:rFonts w:ascii="Times New Roman" w:hAnsi="Times New Roman" w:cs="Times New Roman"/>
          <w:b/>
          <w:sz w:val="28"/>
          <w:szCs w:val="28"/>
        </w:rPr>
      </w:pPr>
      <w:r w:rsidRPr="00AE64F0">
        <w:rPr>
          <w:rFonts w:ascii="Times New Roman" w:hAnsi="Times New Roman" w:cs="Times New Roman"/>
          <w:b/>
          <w:sz w:val="28"/>
          <w:szCs w:val="28"/>
        </w:rPr>
        <w:t xml:space="preserve">6. Круг интересов наставника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Пожалуйста, заполните все приведенные ниже поля. Это поможет больше узнать о вас и ваших интересах и найти вам подходящего наставляемого. </w:t>
      </w:r>
    </w:p>
    <w:p w:rsidR="00AE64F0" w:rsidRPr="00AE64F0" w:rsidRDefault="00AE64F0" w:rsidP="00A94C03">
      <w:pPr>
        <w:pStyle w:val="a8"/>
        <w:numPr>
          <w:ilvl w:val="0"/>
          <w:numId w:val="31"/>
        </w:numPr>
        <w:spacing w:after="0"/>
        <w:jc w:val="both"/>
        <w:rPr>
          <w:rFonts w:ascii="Times New Roman" w:hAnsi="Times New Roman"/>
          <w:sz w:val="28"/>
          <w:szCs w:val="28"/>
        </w:rPr>
      </w:pPr>
      <w:r w:rsidRPr="00AE64F0">
        <w:rPr>
          <w:rFonts w:ascii="Times New Roman" w:hAnsi="Times New Roman"/>
          <w:sz w:val="28"/>
          <w:szCs w:val="28"/>
        </w:rPr>
        <w:t xml:space="preserve">В какое время вам удобно встречаться с наставляемым? </w:t>
      </w:r>
    </w:p>
    <w:p w:rsidR="00AE64F0" w:rsidRPr="00AE64F0" w:rsidRDefault="00AE64F0" w:rsidP="00A94C03">
      <w:pPr>
        <w:pStyle w:val="a8"/>
        <w:numPr>
          <w:ilvl w:val="0"/>
          <w:numId w:val="31"/>
        </w:numPr>
        <w:spacing w:after="0"/>
        <w:jc w:val="both"/>
        <w:rPr>
          <w:rFonts w:ascii="Times New Roman" w:hAnsi="Times New Roman"/>
          <w:sz w:val="28"/>
          <w:szCs w:val="28"/>
        </w:rPr>
      </w:pPr>
      <w:r w:rsidRPr="00AE64F0">
        <w:rPr>
          <w:rFonts w:ascii="Times New Roman" w:hAnsi="Times New Roman"/>
          <w:sz w:val="28"/>
          <w:szCs w:val="28"/>
        </w:rPr>
        <w:t xml:space="preserve">Выберите все подходящие варианты: </w:t>
      </w:r>
    </w:p>
    <w:p w:rsidR="00AE64F0" w:rsidRPr="00AE64F0" w:rsidRDefault="00AE64F0" w:rsidP="00A94C03">
      <w:pPr>
        <w:pStyle w:val="a8"/>
        <w:numPr>
          <w:ilvl w:val="0"/>
          <w:numId w:val="31"/>
        </w:numPr>
        <w:spacing w:after="0"/>
        <w:jc w:val="both"/>
        <w:rPr>
          <w:rFonts w:ascii="Times New Roman" w:hAnsi="Times New Roman"/>
          <w:sz w:val="28"/>
          <w:szCs w:val="28"/>
        </w:rPr>
      </w:pPr>
      <w:r w:rsidRPr="00AE64F0">
        <w:rPr>
          <w:rFonts w:ascii="Times New Roman" w:hAnsi="Times New Roman"/>
          <w:sz w:val="28"/>
          <w:szCs w:val="28"/>
        </w:rPr>
        <w:t xml:space="preserve">Рабочие дни___ </w:t>
      </w:r>
    </w:p>
    <w:p w:rsidR="00AE64F0" w:rsidRPr="00AE64F0" w:rsidRDefault="00AE64F0" w:rsidP="00A94C03">
      <w:pPr>
        <w:pStyle w:val="a8"/>
        <w:numPr>
          <w:ilvl w:val="0"/>
          <w:numId w:val="31"/>
        </w:numPr>
        <w:spacing w:after="0"/>
        <w:jc w:val="both"/>
        <w:rPr>
          <w:rFonts w:ascii="Times New Roman" w:hAnsi="Times New Roman"/>
          <w:sz w:val="28"/>
          <w:szCs w:val="28"/>
        </w:rPr>
      </w:pPr>
      <w:r w:rsidRPr="00AE64F0">
        <w:rPr>
          <w:rFonts w:ascii="Times New Roman" w:hAnsi="Times New Roman"/>
          <w:sz w:val="28"/>
          <w:szCs w:val="28"/>
        </w:rPr>
        <w:t xml:space="preserve">Обеденное время___ </w:t>
      </w:r>
    </w:p>
    <w:p w:rsidR="00AE64F0" w:rsidRPr="00AE64F0" w:rsidRDefault="00AE64F0" w:rsidP="00A94C03">
      <w:pPr>
        <w:pStyle w:val="a8"/>
        <w:numPr>
          <w:ilvl w:val="0"/>
          <w:numId w:val="31"/>
        </w:numPr>
        <w:spacing w:after="0"/>
        <w:jc w:val="both"/>
        <w:rPr>
          <w:rFonts w:ascii="Times New Roman" w:hAnsi="Times New Roman"/>
          <w:sz w:val="28"/>
          <w:szCs w:val="28"/>
        </w:rPr>
      </w:pPr>
      <w:r w:rsidRPr="00AE64F0">
        <w:rPr>
          <w:rFonts w:ascii="Times New Roman" w:hAnsi="Times New Roman"/>
          <w:sz w:val="28"/>
          <w:szCs w:val="28"/>
        </w:rPr>
        <w:t xml:space="preserve">После учебы___ </w:t>
      </w:r>
    </w:p>
    <w:p w:rsidR="00AE64F0" w:rsidRPr="00AE64F0" w:rsidRDefault="00AE64F0" w:rsidP="00A94C03">
      <w:pPr>
        <w:pStyle w:val="a8"/>
        <w:numPr>
          <w:ilvl w:val="0"/>
          <w:numId w:val="31"/>
        </w:numPr>
        <w:spacing w:after="0"/>
        <w:jc w:val="both"/>
        <w:rPr>
          <w:rFonts w:ascii="Times New Roman" w:hAnsi="Times New Roman"/>
          <w:sz w:val="28"/>
          <w:szCs w:val="28"/>
        </w:rPr>
      </w:pPr>
      <w:r w:rsidRPr="00AE64F0">
        <w:rPr>
          <w:rFonts w:ascii="Times New Roman" w:hAnsi="Times New Roman"/>
          <w:sz w:val="28"/>
          <w:szCs w:val="28"/>
        </w:rPr>
        <w:t xml:space="preserve">Вечер___ </w:t>
      </w:r>
    </w:p>
    <w:p w:rsidR="00AE64F0" w:rsidRPr="00AE64F0" w:rsidRDefault="00AE64F0" w:rsidP="00A94C03">
      <w:pPr>
        <w:pStyle w:val="a8"/>
        <w:numPr>
          <w:ilvl w:val="0"/>
          <w:numId w:val="31"/>
        </w:numPr>
        <w:spacing w:after="0"/>
        <w:jc w:val="both"/>
        <w:rPr>
          <w:rFonts w:ascii="Times New Roman" w:hAnsi="Times New Roman"/>
          <w:sz w:val="28"/>
          <w:szCs w:val="28"/>
        </w:rPr>
      </w:pPr>
      <w:r w:rsidRPr="00AE64F0">
        <w:rPr>
          <w:rFonts w:ascii="Times New Roman" w:hAnsi="Times New Roman"/>
          <w:sz w:val="28"/>
          <w:szCs w:val="28"/>
        </w:rPr>
        <w:t xml:space="preserve">Выходные дни___ </w:t>
      </w:r>
    </w:p>
    <w:p w:rsidR="00AE64F0" w:rsidRPr="00AE64F0" w:rsidRDefault="00AE64F0" w:rsidP="00A94C03">
      <w:pPr>
        <w:pStyle w:val="a8"/>
        <w:numPr>
          <w:ilvl w:val="0"/>
          <w:numId w:val="31"/>
        </w:numPr>
        <w:spacing w:after="0"/>
        <w:jc w:val="both"/>
        <w:rPr>
          <w:rFonts w:ascii="Times New Roman" w:hAnsi="Times New Roman"/>
          <w:sz w:val="28"/>
          <w:szCs w:val="28"/>
        </w:rPr>
      </w:pPr>
      <w:r w:rsidRPr="00AE64F0">
        <w:rPr>
          <w:rFonts w:ascii="Times New Roman" w:hAnsi="Times New Roman"/>
          <w:sz w:val="28"/>
          <w:szCs w:val="28"/>
        </w:rPr>
        <w:t xml:space="preserve">Другое_________________________________________________ </w:t>
      </w:r>
    </w:p>
    <w:p w:rsidR="00AE64F0" w:rsidRPr="00AE64F0" w:rsidRDefault="00AE64F0" w:rsidP="00AE64F0">
      <w:pPr>
        <w:pStyle w:val="a8"/>
        <w:spacing w:after="0"/>
        <w:jc w:val="both"/>
        <w:rPr>
          <w:rFonts w:ascii="Times New Roman" w:hAnsi="Times New Roman"/>
          <w:sz w:val="28"/>
          <w:szCs w:val="28"/>
        </w:rPr>
      </w:pPr>
    </w:p>
    <w:p w:rsidR="00AE64F0" w:rsidRPr="00AE64F0" w:rsidRDefault="00AE64F0" w:rsidP="00A94C03">
      <w:pPr>
        <w:pStyle w:val="a8"/>
        <w:numPr>
          <w:ilvl w:val="0"/>
          <w:numId w:val="31"/>
        </w:numPr>
        <w:spacing w:after="0"/>
        <w:jc w:val="both"/>
        <w:rPr>
          <w:rFonts w:ascii="Times New Roman" w:hAnsi="Times New Roman"/>
          <w:sz w:val="28"/>
          <w:szCs w:val="28"/>
        </w:rPr>
      </w:pPr>
      <w:r w:rsidRPr="00AE64F0">
        <w:rPr>
          <w:rFonts w:ascii="Times New Roman" w:hAnsi="Times New Roman"/>
          <w:sz w:val="28"/>
          <w:szCs w:val="28"/>
        </w:rPr>
        <w:t xml:space="preserve">Говорите ли вы на каких-либо других языках, кроме русского? Если да, то на каких? </w:t>
      </w:r>
    </w:p>
    <w:p w:rsidR="00AE64F0" w:rsidRPr="00AE64F0" w:rsidRDefault="00AE64F0" w:rsidP="00A94C03">
      <w:pPr>
        <w:pStyle w:val="a8"/>
        <w:numPr>
          <w:ilvl w:val="0"/>
          <w:numId w:val="31"/>
        </w:numPr>
        <w:spacing w:after="0"/>
        <w:jc w:val="both"/>
        <w:rPr>
          <w:rFonts w:ascii="Times New Roman" w:hAnsi="Times New Roman"/>
          <w:sz w:val="28"/>
          <w:szCs w:val="28"/>
        </w:rPr>
      </w:pPr>
      <w:r w:rsidRPr="00AE64F0">
        <w:rPr>
          <w:rFonts w:ascii="Times New Roman" w:hAnsi="Times New Roman"/>
          <w:sz w:val="28"/>
          <w:szCs w:val="28"/>
        </w:rPr>
        <w:t xml:space="preserve">Готовы ли вы работать с ребенком, имеющим особые потребности? Если да, то укажите, какие. </w:t>
      </w:r>
    </w:p>
    <w:p w:rsidR="00AE64F0" w:rsidRPr="00AE64F0" w:rsidRDefault="00AE64F0" w:rsidP="00A94C03">
      <w:pPr>
        <w:pStyle w:val="a8"/>
        <w:numPr>
          <w:ilvl w:val="0"/>
          <w:numId w:val="31"/>
        </w:numPr>
        <w:spacing w:after="0"/>
        <w:jc w:val="both"/>
        <w:rPr>
          <w:rFonts w:ascii="Times New Roman" w:hAnsi="Times New Roman"/>
          <w:sz w:val="28"/>
          <w:szCs w:val="28"/>
        </w:rPr>
      </w:pPr>
      <w:r w:rsidRPr="00AE64F0">
        <w:rPr>
          <w:rFonts w:ascii="Times New Roman" w:hAnsi="Times New Roman"/>
          <w:sz w:val="28"/>
          <w:szCs w:val="28"/>
        </w:rPr>
        <w:t xml:space="preserve">Какими из своих любимых занятий вы хотели бы заниматься с другими людьми? </w:t>
      </w:r>
    </w:p>
    <w:p w:rsidR="00AE64F0" w:rsidRPr="00AE64F0" w:rsidRDefault="00AE64F0" w:rsidP="00A94C03">
      <w:pPr>
        <w:pStyle w:val="a8"/>
        <w:numPr>
          <w:ilvl w:val="0"/>
          <w:numId w:val="31"/>
        </w:numPr>
        <w:spacing w:after="0"/>
        <w:jc w:val="both"/>
        <w:rPr>
          <w:rFonts w:ascii="Times New Roman" w:hAnsi="Times New Roman"/>
          <w:sz w:val="28"/>
          <w:szCs w:val="28"/>
        </w:rPr>
      </w:pPr>
      <w:r w:rsidRPr="00AE64F0">
        <w:rPr>
          <w:rFonts w:ascii="Times New Roman" w:hAnsi="Times New Roman"/>
          <w:sz w:val="28"/>
          <w:szCs w:val="28"/>
        </w:rPr>
        <w:lastRenderedPageBreak/>
        <w:t xml:space="preserve">О чем вы больше всего любите читать? </w:t>
      </w:r>
    </w:p>
    <w:p w:rsidR="00AE64F0" w:rsidRPr="00AE64F0" w:rsidRDefault="00AE64F0" w:rsidP="00A94C03">
      <w:pPr>
        <w:pStyle w:val="a8"/>
        <w:numPr>
          <w:ilvl w:val="0"/>
          <w:numId w:val="31"/>
        </w:numPr>
        <w:spacing w:after="0"/>
        <w:jc w:val="both"/>
        <w:rPr>
          <w:rFonts w:ascii="Times New Roman" w:hAnsi="Times New Roman"/>
          <w:sz w:val="28"/>
          <w:szCs w:val="28"/>
        </w:rPr>
      </w:pPr>
      <w:r w:rsidRPr="00AE64F0">
        <w:rPr>
          <w:rFonts w:ascii="Times New Roman" w:hAnsi="Times New Roman"/>
          <w:sz w:val="28"/>
          <w:szCs w:val="28"/>
        </w:rPr>
        <w:t xml:space="preserve">Кем вы работаете и как вы выбрали данную сферу? </w:t>
      </w:r>
    </w:p>
    <w:p w:rsidR="00AE64F0" w:rsidRPr="00AE64F0" w:rsidRDefault="00AE64F0" w:rsidP="00A94C03">
      <w:pPr>
        <w:pStyle w:val="a8"/>
        <w:numPr>
          <w:ilvl w:val="0"/>
          <w:numId w:val="31"/>
        </w:numPr>
        <w:spacing w:after="0"/>
        <w:jc w:val="both"/>
        <w:rPr>
          <w:rFonts w:ascii="Times New Roman" w:hAnsi="Times New Roman"/>
          <w:sz w:val="28"/>
          <w:szCs w:val="28"/>
        </w:rPr>
      </w:pPr>
      <w:r w:rsidRPr="00AE64F0">
        <w:rPr>
          <w:rFonts w:ascii="Times New Roman" w:hAnsi="Times New Roman"/>
          <w:sz w:val="28"/>
          <w:szCs w:val="28"/>
        </w:rPr>
        <w:t xml:space="preserve">Какую цель вы поставили себе на будущее? </w:t>
      </w:r>
    </w:p>
    <w:p w:rsidR="00AE64F0" w:rsidRPr="00AE64F0" w:rsidRDefault="00AE64F0" w:rsidP="00A94C03">
      <w:pPr>
        <w:pStyle w:val="a8"/>
        <w:numPr>
          <w:ilvl w:val="0"/>
          <w:numId w:val="31"/>
        </w:numPr>
        <w:spacing w:after="0"/>
        <w:jc w:val="both"/>
        <w:rPr>
          <w:rFonts w:ascii="Times New Roman" w:hAnsi="Times New Roman"/>
          <w:sz w:val="28"/>
          <w:szCs w:val="28"/>
        </w:rPr>
      </w:pPr>
      <w:r w:rsidRPr="00AE64F0">
        <w:rPr>
          <w:rFonts w:ascii="Times New Roman" w:hAnsi="Times New Roman"/>
          <w:sz w:val="28"/>
          <w:szCs w:val="28"/>
        </w:rPr>
        <w:t xml:space="preserve">Если бы у вас была возможность обучиться чему-то новому, что бы вы выбрали? </w:t>
      </w:r>
    </w:p>
    <w:p w:rsidR="00AE64F0" w:rsidRPr="00AE64F0" w:rsidRDefault="00AE64F0" w:rsidP="00A94C03">
      <w:pPr>
        <w:pStyle w:val="a8"/>
        <w:numPr>
          <w:ilvl w:val="0"/>
          <w:numId w:val="31"/>
        </w:numPr>
        <w:spacing w:after="0"/>
        <w:jc w:val="both"/>
        <w:rPr>
          <w:rFonts w:ascii="Times New Roman" w:hAnsi="Times New Roman"/>
          <w:sz w:val="28"/>
          <w:szCs w:val="28"/>
        </w:rPr>
      </w:pPr>
      <w:r w:rsidRPr="00AE64F0">
        <w:rPr>
          <w:rFonts w:ascii="Times New Roman" w:hAnsi="Times New Roman"/>
          <w:sz w:val="28"/>
          <w:szCs w:val="28"/>
        </w:rPr>
        <w:t xml:space="preserve">Кем вы больше всего восхищаетесь и почему? </w:t>
      </w:r>
    </w:p>
    <w:p w:rsidR="00AE64F0" w:rsidRPr="00AE64F0" w:rsidRDefault="00AE64F0" w:rsidP="00A94C03">
      <w:pPr>
        <w:pStyle w:val="a8"/>
        <w:numPr>
          <w:ilvl w:val="0"/>
          <w:numId w:val="31"/>
        </w:numPr>
        <w:spacing w:after="0"/>
        <w:jc w:val="both"/>
        <w:rPr>
          <w:rFonts w:ascii="Times New Roman" w:hAnsi="Times New Roman"/>
          <w:sz w:val="28"/>
          <w:szCs w:val="28"/>
        </w:rPr>
      </w:pPr>
      <w:r w:rsidRPr="00AE64F0">
        <w:rPr>
          <w:rFonts w:ascii="Times New Roman" w:hAnsi="Times New Roman"/>
          <w:sz w:val="28"/>
          <w:szCs w:val="28"/>
        </w:rPr>
        <w:t xml:space="preserve">Опишите ваши идеальные выходные. </w:t>
      </w:r>
    </w:p>
    <w:p w:rsidR="00AE64F0" w:rsidRPr="00AE64F0" w:rsidRDefault="00AE64F0" w:rsidP="00A94C03">
      <w:pPr>
        <w:pStyle w:val="a8"/>
        <w:numPr>
          <w:ilvl w:val="0"/>
          <w:numId w:val="31"/>
        </w:numPr>
        <w:spacing w:after="0"/>
        <w:jc w:val="both"/>
        <w:rPr>
          <w:rFonts w:ascii="Times New Roman" w:hAnsi="Times New Roman"/>
          <w:sz w:val="28"/>
          <w:szCs w:val="28"/>
        </w:rPr>
      </w:pPr>
      <w:r w:rsidRPr="00AE64F0">
        <w:rPr>
          <w:rFonts w:ascii="Times New Roman" w:hAnsi="Times New Roman"/>
          <w:sz w:val="28"/>
          <w:szCs w:val="28"/>
        </w:rPr>
        <w:t xml:space="preserve">Отметьте все интересующие вас занятия: </w:t>
      </w:r>
    </w:p>
    <w:p w:rsidR="00AE64F0" w:rsidRPr="00AE64F0" w:rsidRDefault="00AE64F0" w:rsidP="00A94C03">
      <w:pPr>
        <w:pStyle w:val="a8"/>
        <w:numPr>
          <w:ilvl w:val="0"/>
          <w:numId w:val="32"/>
        </w:numPr>
        <w:spacing w:after="0"/>
        <w:ind w:left="1276"/>
        <w:jc w:val="both"/>
        <w:rPr>
          <w:rFonts w:ascii="Times New Roman" w:hAnsi="Times New Roman"/>
          <w:sz w:val="28"/>
          <w:szCs w:val="28"/>
        </w:rPr>
      </w:pPr>
      <w:r w:rsidRPr="00AE64F0">
        <w:rPr>
          <w:rFonts w:ascii="Times New Roman" w:hAnsi="Times New Roman"/>
          <w:sz w:val="28"/>
          <w:szCs w:val="28"/>
        </w:rPr>
        <w:t xml:space="preserve">Велоспорт </w:t>
      </w:r>
    </w:p>
    <w:p w:rsidR="00AE64F0" w:rsidRPr="00AE64F0" w:rsidRDefault="00AE64F0" w:rsidP="00A94C03">
      <w:pPr>
        <w:pStyle w:val="a8"/>
        <w:numPr>
          <w:ilvl w:val="0"/>
          <w:numId w:val="32"/>
        </w:numPr>
        <w:spacing w:after="0"/>
        <w:ind w:left="1276"/>
        <w:jc w:val="both"/>
        <w:rPr>
          <w:rFonts w:ascii="Times New Roman" w:hAnsi="Times New Roman"/>
          <w:sz w:val="28"/>
          <w:szCs w:val="28"/>
        </w:rPr>
      </w:pPr>
      <w:r w:rsidRPr="00AE64F0">
        <w:rPr>
          <w:rFonts w:ascii="Times New Roman" w:hAnsi="Times New Roman"/>
          <w:sz w:val="28"/>
          <w:szCs w:val="28"/>
        </w:rPr>
        <w:t xml:space="preserve">Парки </w:t>
      </w:r>
    </w:p>
    <w:p w:rsidR="00AE64F0" w:rsidRPr="00AE64F0" w:rsidRDefault="00AE64F0" w:rsidP="00A94C03">
      <w:pPr>
        <w:pStyle w:val="a8"/>
        <w:numPr>
          <w:ilvl w:val="0"/>
          <w:numId w:val="32"/>
        </w:numPr>
        <w:spacing w:after="0"/>
        <w:ind w:left="1276"/>
        <w:jc w:val="both"/>
        <w:rPr>
          <w:rFonts w:ascii="Times New Roman" w:hAnsi="Times New Roman"/>
          <w:sz w:val="28"/>
          <w:szCs w:val="28"/>
        </w:rPr>
      </w:pPr>
      <w:r w:rsidRPr="00AE64F0">
        <w:rPr>
          <w:rFonts w:ascii="Times New Roman" w:hAnsi="Times New Roman"/>
          <w:sz w:val="28"/>
          <w:szCs w:val="28"/>
        </w:rPr>
        <w:t xml:space="preserve">Наука </w:t>
      </w:r>
    </w:p>
    <w:p w:rsidR="00AE64F0" w:rsidRPr="00AE64F0" w:rsidRDefault="00AE64F0" w:rsidP="00A94C03">
      <w:pPr>
        <w:pStyle w:val="a8"/>
        <w:numPr>
          <w:ilvl w:val="0"/>
          <w:numId w:val="32"/>
        </w:numPr>
        <w:spacing w:after="0"/>
        <w:ind w:left="1276"/>
        <w:jc w:val="both"/>
        <w:rPr>
          <w:rFonts w:ascii="Times New Roman" w:hAnsi="Times New Roman"/>
          <w:sz w:val="28"/>
          <w:szCs w:val="28"/>
        </w:rPr>
      </w:pPr>
      <w:r w:rsidRPr="00AE64F0">
        <w:rPr>
          <w:rFonts w:ascii="Times New Roman" w:hAnsi="Times New Roman"/>
          <w:sz w:val="28"/>
          <w:szCs w:val="28"/>
        </w:rPr>
        <w:t xml:space="preserve">Кулинария </w:t>
      </w:r>
    </w:p>
    <w:p w:rsidR="00AE64F0" w:rsidRPr="00AE64F0" w:rsidRDefault="00AE64F0" w:rsidP="00A94C03">
      <w:pPr>
        <w:pStyle w:val="a8"/>
        <w:numPr>
          <w:ilvl w:val="0"/>
          <w:numId w:val="32"/>
        </w:numPr>
        <w:spacing w:after="0"/>
        <w:ind w:left="1276"/>
        <w:jc w:val="both"/>
        <w:rPr>
          <w:rFonts w:ascii="Times New Roman" w:hAnsi="Times New Roman"/>
          <w:sz w:val="28"/>
          <w:szCs w:val="28"/>
        </w:rPr>
      </w:pPr>
      <w:r w:rsidRPr="00AE64F0">
        <w:rPr>
          <w:rFonts w:ascii="Times New Roman" w:hAnsi="Times New Roman"/>
          <w:sz w:val="28"/>
          <w:szCs w:val="28"/>
        </w:rPr>
        <w:t xml:space="preserve">Чтение </w:t>
      </w:r>
    </w:p>
    <w:p w:rsidR="00AE64F0" w:rsidRPr="00AE64F0" w:rsidRDefault="00AE64F0" w:rsidP="00A94C03">
      <w:pPr>
        <w:pStyle w:val="a8"/>
        <w:numPr>
          <w:ilvl w:val="0"/>
          <w:numId w:val="32"/>
        </w:numPr>
        <w:spacing w:after="0"/>
        <w:ind w:left="1276"/>
        <w:jc w:val="both"/>
        <w:rPr>
          <w:rFonts w:ascii="Times New Roman" w:hAnsi="Times New Roman"/>
          <w:sz w:val="28"/>
          <w:szCs w:val="28"/>
        </w:rPr>
      </w:pPr>
      <w:r w:rsidRPr="00AE64F0">
        <w:rPr>
          <w:rFonts w:ascii="Times New Roman" w:hAnsi="Times New Roman"/>
          <w:sz w:val="28"/>
          <w:szCs w:val="28"/>
        </w:rPr>
        <w:t xml:space="preserve">Лодочный спорт </w:t>
      </w:r>
    </w:p>
    <w:p w:rsidR="00AE64F0" w:rsidRPr="00AE64F0" w:rsidRDefault="00AE64F0" w:rsidP="00A94C03">
      <w:pPr>
        <w:pStyle w:val="a8"/>
        <w:numPr>
          <w:ilvl w:val="0"/>
          <w:numId w:val="32"/>
        </w:numPr>
        <w:spacing w:after="0"/>
        <w:ind w:left="1276"/>
        <w:jc w:val="both"/>
        <w:rPr>
          <w:rFonts w:ascii="Times New Roman" w:hAnsi="Times New Roman"/>
          <w:sz w:val="28"/>
          <w:szCs w:val="28"/>
        </w:rPr>
      </w:pPr>
      <w:r w:rsidRPr="00AE64F0">
        <w:rPr>
          <w:rFonts w:ascii="Times New Roman" w:hAnsi="Times New Roman"/>
          <w:sz w:val="28"/>
          <w:szCs w:val="28"/>
        </w:rPr>
        <w:t xml:space="preserve">Музыка </w:t>
      </w:r>
    </w:p>
    <w:p w:rsidR="00AE64F0" w:rsidRPr="00AE64F0" w:rsidRDefault="00AE64F0" w:rsidP="00A94C03">
      <w:pPr>
        <w:pStyle w:val="a8"/>
        <w:numPr>
          <w:ilvl w:val="0"/>
          <w:numId w:val="32"/>
        </w:numPr>
        <w:spacing w:after="0"/>
        <w:ind w:left="1276"/>
        <w:jc w:val="both"/>
        <w:rPr>
          <w:rFonts w:ascii="Times New Roman" w:hAnsi="Times New Roman"/>
          <w:sz w:val="28"/>
          <w:szCs w:val="28"/>
        </w:rPr>
      </w:pPr>
      <w:r w:rsidRPr="00AE64F0">
        <w:rPr>
          <w:rFonts w:ascii="Times New Roman" w:hAnsi="Times New Roman"/>
          <w:sz w:val="28"/>
          <w:szCs w:val="28"/>
        </w:rPr>
        <w:t xml:space="preserve">Йога </w:t>
      </w:r>
    </w:p>
    <w:p w:rsidR="00AE64F0" w:rsidRPr="00AE64F0" w:rsidRDefault="00AE64F0" w:rsidP="00A94C03">
      <w:pPr>
        <w:pStyle w:val="a8"/>
        <w:numPr>
          <w:ilvl w:val="0"/>
          <w:numId w:val="32"/>
        </w:numPr>
        <w:spacing w:after="0"/>
        <w:ind w:left="1276"/>
        <w:jc w:val="both"/>
        <w:rPr>
          <w:rFonts w:ascii="Times New Roman" w:hAnsi="Times New Roman"/>
          <w:sz w:val="28"/>
          <w:szCs w:val="28"/>
        </w:rPr>
      </w:pPr>
      <w:r w:rsidRPr="00AE64F0">
        <w:rPr>
          <w:rFonts w:ascii="Times New Roman" w:hAnsi="Times New Roman"/>
          <w:sz w:val="28"/>
          <w:szCs w:val="28"/>
        </w:rPr>
        <w:t xml:space="preserve">Походы с палатками </w:t>
      </w:r>
    </w:p>
    <w:p w:rsidR="00AE64F0" w:rsidRPr="00AE64F0" w:rsidRDefault="00AE64F0" w:rsidP="00A94C03">
      <w:pPr>
        <w:pStyle w:val="a8"/>
        <w:numPr>
          <w:ilvl w:val="0"/>
          <w:numId w:val="32"/>
        </w:numPr>
        <w:spacing w:after="0"/>
        <w:ind w:left="1276"/>
        <w:jc w:val="both"/>
        <w:rPr>
          <w:rFonts w:ascii="Times New Roman" w:hAnsi="Times New Roman"/>
          <w:sz w:val="28"/>
          <w:szCs w:val="28"/>
        </w:rPr>
      </w:pPr>
      <w:r w:rsidRPr="00AE64F0">
        <w:rPr>
          <w:rFonts w:ascii="Times New Roman" w:hAnsi="Times New Roman"/>
          <w:sz w:val="28"/>
          <w:szCs w:val="28"/>
        </w:rPr>
        <w:t xml:space="preserve">Гольф </w:t>
      </w:r>
    </w:p>
    <w:p w:rsidR="00AE64F0" w:rsidRPr="00AE64F0" w:rsidRDefault="00AE64F0" w:rsidP="00A94C03">
      <w:pPr>
        <w:pStyle w:val="a8"/>
        <w:numPr>
          <w:ilvl w:val="0"/>
          <w:numId w:val="32"/>
        </w:numPr>
        <w:spacing w:after="0"/>
        <w:ind w:left="1276"/>
        <w:jc w:val="both"/>
        <w:rPr>
          <w:rFonts w:ascii="Times New Roman" w:hAnsi="Times New Roman"/>
          <w:sz w:val="28"/>
          <w:szCs w:val="28"/>
        </w:rPr>
      </w:pPr>
      <w:r w:rsidRPr="00AE64F0">
        <w:rPr>
          <w:rFonts w:ascii="Times New Roman" w:hAnsi="Times New Roman"/>
          <w:sz w:val="28"/>
          <w:szCs w:val="28"/>
        </w:rPr>
        <w:t xml:space="preserve">Плаванье </w:t>
      </w:r>
    </w:p>
    <w:p w:rsidR="00AE64F0" w:rsidRPr="00AE64F0" w:rsidRDefault="00AE64F0" w:rsidP="00A94C03">
      <w:pPr>
        <w:pStyle w:val="a8"/>
        <w:numPr>
          <w:ilvl w:val="0"/>
          <w:numId w:val="32"/>
        </w:numPr>
        <w:spacing w:after="0"/>
        <w:ind w:left="1276"/>
        <w:jc w:val="both"/>
        <w:rPr>
          <w:rFonts w:ascii="Times New Roman" w:hAnsi="Times New Roman"/>
          <w:sz w:val="28"/>
          <w:szCs w:val="28"/>
        </w:rPr>
      </w:pPr>
      <w:r w:rsidRPr="00AE64F0">
        <w:rPr>
          <w:rFonts w:ascii="Times New Roman" w:hAnsi="Times New Roman"/>
          <w:sz w:val="28"/>
          <w:szCs w:val="28"/>
        </w:rPr>
        <w:t xml:space="preserve">Садоводство </w:t>
      </w:r>
    </w:p>
    <w:p w:rsidR="00AE64F0" w:rsidRPr="00AE64F0" w:rsidRDefault="00AE64F0" w:rsidP="00A94C03">
      <w:pPr>
        <w:pStyle w:val="a8"/>
        <w:numPr>
          <w:ilvl w:val="0"/>
          <w:numId w:val="32"/>
        </w:numPr>
        <w:spacing w:after="0"/>
        <w:ind w:left="1276"/>
        <w:jc w:val="both"/>
        <w:rPr>
          <w:rFonts w:ascii="Times New Roman" w:hAnsi="Times New Roman"/>
          <w:sz w:val="28"/>
          <w:szCs w:val="28"/>
        </w:rPr>
      </w:pPr>
      <w:r w:rsidRPr="00AE64F0">
        <w:rPr>
          <w:rFonts w:ascii="Times New Roman" w:hAnsi="Times New Roman"/>
          <w:sz w:val="28"/>
          <w:szCs w:val="28"/>
        </w:rPr>
        <w:t xml:space="preserve">Покупки </w:t>
      </w:r>
    </w:p>
    <w:p w:rsidR="00AE64F0" w:rsidRPr="00AE64F0" w:rsidRDefault="00AE64F0" w:rsidP="00A94C03">
      <w:pPr>
        <w:pStyle w:val="a8"/>
        <w:numPr>
          <w:ilvl w:val="0"/>
          <w:numId w:val="32"/>
        </w:numPr>
        <w:spacing w:after="0"/>
        <w:ind w:left="1276"/>
        <w:jc w:val="both"/>
        <w:rPr>
          <w:rFonts w:ascii="Times New Roman" w:hAnsi="Times New Roman"/>
          <w:sz w:val="28"/>
          <w:szCs w:val="28"/>
        </w:rPr>
      </w:pPr>
      <w:r w:rsidRPr="00AE64F0">
        <w:rPr>
          <w:rFonts w:ascii="Times New Roman" w:hAnsi="Times New Roman"/>
          <w:sz w:val="28"/>
          <w:szCs w:val="28"/>
        </w:rPr>
        <w:t xml:space="preserve">Кино </w:t>
      </w:r>
    </w:p>
    <w:p w:rsidR="00AE64F0" w:rsidRPr="00AE64F0" w:rsidRDefault="00AE64F0" w:rsidP="00A94C03">
      <w:pPr>
        <w:pStyle w:val="a8"/>
        <w:numPr>
          <w:ilvl w:val="0"/>
          <w:numId w:val="32"/>
        </w:numPr>
        <w:spacing w:after="0"/>
        <w:ind w:left="1276"/>
        <w:jc w:val="both"/>
        <w:rPr>
          <w:rFonts w:ascii="Times New Roman" w:hAnsi="Times New Roman"/>
          <w:sz w:val="28"/>
          <w:szCs w:val="28"/>
        </w:rPr>
      </w:pPr>
      <w:r w:rsidRPr="00AE64F0">
        <w:rPr>
          <w:rFonts w:ascii="Times New Roman" w:hAnsi="Times New Roman"/>
          <w:sz w:val="28"/>
          <w:szCs w:val="28"/>
        </w:rPr>
        <w:t xml:space="preserve">Рыбалка </w:t>
      </w:r>
    </w:p>
    <w:p w:rsidR="00AE64F0" w:rsidRPr="00AE64F0" w:rsidRDefault="00AE64F0" w:rsidP="00A94C03">
      <w:pPr>
        <w:pStyle w:val="a8"/>
        <w:numPr>
          <w:ilvl w:val="0"/>
          <w:numId w:val="32"/>
        </w:numPr>
        <w:spacing w:after="0"/>
        <w:ind w:left="1276"/>
        <w:jc w:val="both"/>
        <w:rPr>
          <w:rFonts w:ascii="Times New Roman" w:hAnsi="Times New Roman"/>
          <w:sz w:val="28"/>
          <w:szCs w:val="28"/>
        </w:rPr>
      </w:pPr>
      <w:r w:rsidRPr="00AE64F0">
        <w:rPr>
          <w:rFonts w:ascii="Times New Roman" w:hAnsi="Times New Roman"/>
          <w:sz w:val="28"/>
          <w:szCs w:val="28"/>
        </w:rPr>
        <w:t xml:space="preserve">Животные </w:t>
      </w:r>
    </w:p>
    <w:p w:rsidR="00AE64F0" w:rsidRPr="00AE64F0" w:rsidRDefault="00AE64F0" w:rsidP="00A94C03">
      <w:pPr>
        <w:pStyle w:val="a8"/>
        <w:numPr>
          <w:ilvl w:val="0"/>
          <w:numId w:val="32"/>
        </w:numPr>
        <w:spacing w:after="0"/>
        <w:ind w:left="1276"/>
        <w:jc w:val="both"/>
        <w:rPr>
          <w:rFonts w:ascii="Times New Roman" w:hAnsi="Times New Roman"/>
          <w:sz w:val="28"/>
          <w:szCs w:val="28"/>
        </w:rPr>
      </w:pPr>
      <w:r w:rsidRPr="00AE64F0">
        <w:rPr>
          <w:rFonts w:ascii="Times New Roman" w:hAnsi="Times New Roman"/>
          <w:sz w:val="28"/>
          <w:szCs w:val="28"/>
        </w:rPr>
        <w:t xml:space="preserve">Живопись/фото </w:t>
      </w:r>
    </w:p>
    <w:p w:rsidR="00AE64F0" w:rsidRPr="00AE64F0" w:rsidRDefault="00AE64F0" w:rsidP="00A94C03">
      <w:pPr>
        <w:pStyle w:val="a8"/>
        <w:numPr>
          <w:ilvl w:val="0"/>
          <w:numId w:val="32"/>
        </w:numPr>
        <w:spacing w:after="0"/>
        <w:ind w:left="1276"/>
        <w:jc w:val="both"/>
        <w:rPr>
          <w:rFonts w:ascii="Times New Roman" w:hAnsi="Times New Roman"/>
          <w:sz w:val="28"/>
          <w:szCs w:val="28"/>
        </w:rPr>
      </w:pPr>
      <w:r w:rsidRPr="00AE64F0">
        <w:rPr>
          <w:rFonts w:ascii="Times New Roman" w:hAnsi="Times New Roman"/>
          <w:sz w:val="28"/>
          <w:szCs w:val="28"/>
        </w:rPr>
        <w:t xml:space="preserve">Настольные игры </w:t>
      </w:r>
    </w:p>
    <w:p w:rsidR="00AE64F0" w:rsidRPr="00AE64F0" w:rsidRDefault="00AE64F0" w:rsidP="00A94C03">
      <w:pPr>
        <w:pStyle w:val="a8"/>
        <w:numPr>
          <w:ilvl w:val="0"/>
          <w:numId w:val="32"/>
        </w:numPr>
        <w:spacing w:after="0"/>
        <w:ind w:left="1276"/>
        <w:jc w:val="both"/>
        <w:rPr>
          <w:rFonts w:ascii="Times New Roman" w:hAnsi="Times New Roman"/>
          <w:sz w:val="28"/>
          <w:szCs w:val="28"/>
        </w:rPr>
      </w:pPr>
      <w:r w:rsidRPr="00AE64F0">
        <w:rPr>
          <w:rFonts w:ascii="Times New Roman" w:hAnsi="Times New Roman"/>
          <w:sz w:val="28"/>
          <w:szCs w:val="28"/>
        </w:rPr>
        <w:t xml:space="preserve">Спорт </w:t>
      </w:r>
    </w:p>
    <w:p w:rsidR="00AE64F0" w:rsidRPr="00AE64F0" w:rsidRDefault="00AE64F0" w:rsidP="00A94C03">
      <w:pPr>
        <w:pStyle w:val="a8"/>
        <w:numPr>
          <w:ilvl w:val="0"/>
          <w:numId w:val="32"/>
        </w:numPr>
        <w:spacing w:after="0"/>
        <w:ind w:left="1276"/>
        <w:jc w:val="both"/>
        <w:rPr>
          <w:rFonts w:ascii="Times New Roman" w:hAnsi="Times New Roman"/>
          <w:sz w:val="28"/>
          <w:szCs w:val="28"/>
        </w:rPr>
      </w:pPr>
      <w:r w:rsidRPr="00AE64F0">
        <w:rPr>
          <w:rFonts w:ascii="Times New Roman" w:hAnsi="Times New Roman"/>
          <w:sz w:val="28"/>
          <w:szCs w:val="28"/>
        </w:rPr>
        <w:t xml:space="preserve">Перечислите другие ваши хобби и интересы: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Подпись ____________________                                                         Дата</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sz w:val="28"/>
          <w:szCs w:val="28"/>
        </w:rPr>
      </w:pPr>
    </w:p>
    <w:p w:rsidR="00AE64F0" w:rsidRDefault="00AE64F0" w:rsidP="00AE64F0">
      <w:pPr>
        <w:spacing w:after="0"/>
        <w:contextualSpacing/>
        <w:jc w:val="both"/>
        <w:rPr>
          <w:rFonts w:ascii="Times New Roman" w:hAnsi="Times New Roman" w:cs="Times New Roman"/>
          <w:sz w:val="28"/>
          <w:szCs w:val="28"/>
        </w:rPr>
      </w:pPr>
    </w:p>
    <w:p w:rsidR="0061039A" w:rsidRPr="00AE64F0" w:rsidRDefault="0061039A"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DC4253" w:rsidP="00AE64F0">
      <w:pPr>
        <w:spacing w:after="0"/>
        <w:contextualSpacing/>
        <w:jc w:val="right"/>
        <w:rPr>
          <w:rFonts w:ascii="Times New Roman" w:hAnsi="Times New Roman" w:cs="Times New Roman"/>
          <w:sz w:val="28"/>
          <w:szCs w:val="28"/>
        </w:rPr>
      </w:pPr>
      <w:r w:rsidRPr="002B430F">
        <w:rPr>
          <w:rFonts w:ascii="Times New Roman" w:hAnsi="Times New Roman" w:cs="Times New Roman"/>
          <w:sz w:val="28"/>
          <w:szCs w:val="28"/>
        </w:rPr>
        <w:lastRenderedPageBreak/>
        <w:t>Приложение 1</w:t>
      </w:r>
      <w:r w:rsidR="002B430F" w:rsidRPr="002B430F">
        <w:rPr>
          <w:rFonts w:ascii="Times New Roman" w:hAnsi="Times New Roman" w:cs="Times New Roman"/>
          <w:sz w:val="28"/>
          <w:szCs w:val="28"/>
        </w:rPr>
        <w:t>2</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center"/>
        <w:rPr>
          <w:rFonts w:ascii="Times New Roman" w:hAnsi="Times New Roman" w:cs="Times New Roman"/>
          <w:b/>
          <w:sz w:val="28"/>
          <w:szCs w:val="28"/>
        </w:rPr>
      </w:pPr>
      <w:r w:rsidRPr="00AE64F0">
        <w:rPr>
          <w:rFonts w:ascii="Times New Roman" w:hAnsi="Times New Roman" w:cs="Times New Roman"/>
          <w:b/>
          <w:sz w:val="28"/>
          <w:szCs w:val="28"/>
        </w:rPr>
        <w:t>ПРИМЕР ПРОТОКОЛА СОБЕСЕДОВАНИЯ С КАНДИДАТОМ В НАСТАВНИКИ</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Имя заявителя: _________________________                Дата: __________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Собеседование проведено (</w:t>
      </w:r>
      <w:r w:rsidRPr="00AE64F0">
        <w:rPr>
          <w:rFonts w:ascii="Times New Roman" w:hAnsi="Times New Roman" w:cs="Times New Roman"/>
          <w:i/>
          <w:sz w:val="28"/>
          <w:szCs w:val="28"/>
        </w:rPr>
        <w:t>указать ФИО и должность лица, проводившего собеседование</w:t>
      </w:r>
      <w:r w:rsidRPr="00AE64F0">
        <w:rPr>
          <w:rFonts w:ascii="Times New Roman" w:hAnsi="Times New Roman" w:cs="Times New Roman"/>
          <w:sz w:val="28"/>
          <w:szCs w:val="28"/>
        </w:rPr>
        <w:t xml:space="preserve">): _______________________________________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i/>
          <w:sz w:val="28"/>
          <w:szCs w:val="28"/>
        </w:rPr>
        <w:t>Инструкция.</w:t>
      </w:r>
      <w:r w:rsidRPr="00AE64F0">
        <w:rPr>
          <w:rFonts w:ascii="Times New Roman" w:hAnsi="Times New Roman" w:cs="Times New Roman"/>
          <w:sz w:val="28"/>
          <w:szCs w:val="28"/>
        </w:rPr>
        <w:t xml:space="preserve"> Мне нужно задать вам несколько вопросов о вас. Некоторые вопросы носят личный характер, но я хочу, чтобы вы знали, что все, сказанное вами, является конфиденциальной информацией. Тем не менее, я должен буду сообщить о любых признаках того, что вы причиняли или можете причинить вред себе или другим лицам. Некоторые данные, такие как личные качества, что бы вы хотели делать вместе с наставляемым или ваши интересы, могут быть также сообщены предполагаемым наставляемым и/или их родителям.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 Почему вы хотите стать наставником?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Ответ:_______________________________________________________________________________________________________________________________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2. Почему вы думаете, что можете помочь подросткам посредством наставничества?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Ответ:_______________________________________________________________________________________________________________________________ 3. Какие, по вашему мнению, ваши сильные и слабые стороны?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Ответ:_____________________________________________________________ __________________________________________________________________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4. С каким подростком вы хотели бы работать?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Ответ:_____________________________________________________________ __________________________________________________________________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5. Будете ли вы в состоянии выполнить обязательства, закрепленные в программе - уделять по восемь часов в месяц и еженедельно связываться с наставляемым в течение не менее одного года?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Ответ:_____________________________________________________________ __________________________________________________________________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6. Каким было ваше собственное детство?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Ответ:_____________________________________________________________ __________________________________________________________________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7. Вы когда-нибудь совершали насильственные действия в отношении детей?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Ответ:_____________________________________________________________ __________________________________________________________________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lastRenderedPageBreak/>
        <w:t xml:space="preserve">8. Вы когда-нибудь привлекались к уголовной или административной ответственности? Если да, то когда и за что?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Ответ:_____________________________________________________________ __________________________________________________________________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9. Вы употребляете алкоголь, табачные изделия и/или какие-либо сильнодействующие препараты?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Ответ:_____________________________________________________________ __________________________________________________________________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10. Вы когда-нибудь проходили лечение от алкогольной зависимости или наркомании?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Ответ:_____________________________________________________________ __________________________________________________________________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11. Вы когда-нибудь проходили лечение по поводу психических расстройств?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Ответ:_____________________________________________________________ __________________________________________________________________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12. Имеется ли у вас опыт работы с подростками? Если да, то как он поможет вам в работе с вашим наставляемым?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Ответ: ______________________________________________________ _____________________________________________________________ 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13. С какими проблемами, по вашему мнению, подростки сталкиваются в наши дни? В какой помощи они нуждаются больше всего?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Ответ:_____________________________________________________________ __________________________________________________________________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14. Что вы надеетесь вынести из опыта участия в наставнической программе? Какие преимущества наставляемый сможет получить от ваших отношений?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Ответ:_____________________________________________________________ __________________________________________________________________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15. Каковы самые большие проблемы в мире или в вашем сообществе, касающиеся непосредственно вас?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Ответ:_____________________________________________________________ __________________________________________________________________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16. Какими видами деятельности вы могли бы заниматься с наставляемым?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Ответ:_____________________________________________________________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__________________________________________________________________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17. Кто из членов вашей семьи может присутствовать на ваших встречах с наставляемым?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lastRenderedPageBreak/>
        <w:t xml:space="preserve">Ответ:_____________________________________________________________ __________________________________________________________________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18. Какие у вас хобби и интересы?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Ответ:_____________________________________________________________ __________________________________________________________________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19. Вы можете задать любые вопросы, возникшие в связи с анкетой и нашей беседой.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Ответ:_____________________________________________________________ __________________________________________________________________</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20. Есть ли у вас какие-либо вопросы о программе, на которые я могу ответить?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Ответ:_____________________________________________________________ __________________________________________________________________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b/>
          <w:sz w:val="28"/>
          <w:szCs w:val="28"/>
        </w:rPr>
      </w:pPr>
      <w:r w:rsidRPr="00AE64F0">
        <w:rPr>
          <w:rFonts w:ascii="Times New Roman" w:hAnsi="Times New Roman" w:cs="Times New Roman"/>
          <w:b/>
          <w:sz w:val="28"/>
          <w:szCs w:val="28"/>
        </w:rPr>
        <w:t xml:space="preserve">Комментарии </w:t>
      </w:r>
    </w:p>
    <w:p w:rsidR="00AE64F0" w:rsidRPr="00AE64F0" w:rsidRDefault="00AE64F0" w:rsidP="00AE64F0">
      <w:pPr>
        <w:spacing w:after="0"/>
        <w:contextualSpacing/>
        <w:jc w:val="both"/>
        <w:rPr>
          <w:rFonts w:ascii="Times New Roman" w:hAnsi="Times New Roman" w:cs="Times New Roman"/>
          <w:b/>
          <w:sz w:val="28"/>
          <w:szCs w:val="28"/>
        </w:rPr>
      </w:pPr>
    </w:p>
    <w:p w:rsidR="00AE64F0" w:rsidRPr="00AE64F0" w:rsidRDefault="00AE64F0" w:rsidP="00AE64F0">
      <w:pPr>
        <w:spacing w:after="0"/>
        <w:contextualSpacing/>
        <w:jc w:val="both"/>
        <w:rPr>
          <w:rFonts w:ascii="Times New Roman" w:hAnsi="Times New Roman" w:cs="Times New Roman"/>
          <w:b/>
          <w:sz w:val="28"/>
          <w:szCs w:val="28"/>
        </w:rPr>
      </w:pPr>
      <w:r w:rsidRPr="00AE64F0">
        <w:rPr>
          <w:rFonts w:ascii="Times New Roman" w:hAnsi="Times New Roman" w:cs="Times New Roman"/>
          <w:b/>
          <w:sz w:val="28"/>
          <w:szCs w:val="28"/>
        </w:rPr>
        <w:t>Дата, подпись лица, проводившего собеседование (ФИО)</w:t>
      </w: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DC4253" w:rsidP="00AE64F0">
      <w:pPr>
        <w:spacing w:after="0"/>
        <w:contextualSpacing/>
        <w:jc w:val="right"/>
        <w:rPr>
          <w:rFonts w:ascii="Times New Roman" w:hAnsi="Times New Roman" w:cs="Times New Roman"/>
          <w:sz w:val="28"/>
          <w:szCs w:val="28"/>
        </w:rPr>
      </w:pPr>
      <w:r w:rsidRPr="002B430F">
        <w:rPr>
          <w:rFonts w:ascii="Times New Roman" w:hAnsi="Times New Roman" w:cs="Times New Roman"/>
          <w:sz w:val="28"/>
          <w:szCs w:val="28"/>
        </w:rPr>
        <w:lastRenderedPageBreak/>
        <w:t>Приложение 1</w:t>
      </w:r>
      <w:r w:rsidR="002B430F" w:rsidRPr="002B430F">
        <w:rPr>
          <w:rFonts w:ascii="Times New Roman" w:hAnsi="Times New Roman" w:cs="Times New Roman"/>
          <w:sz w:val="28"/>
          <w:szCs w:val="28"/>
        </w:rPr>
        <w:t>3</w:t>
      </w:r>
    </w:p>
    <w:p w:rsidR="00AE64F0" w:rsidRPr="00AE64F0" w:rsidRDefault="00AE64F0" w:rsidP="00AE64F0">
      <w:pPr>
        <w:spacing w:after="0"/>
        <w:jc w:val="right"/>
        <w:rPr>
          <w:rFonts w:ascii="Times New Roman" w:hAnsi="Times New Roman" w:cs="Times New Roman"/>
          <w:sz w:val="28"/>
          <w:szCs w:val="28"/>
        </w:rPr>
      </w:pPr>
    </w:p>
    <w:p w:rsidR="00AE64F0" w:rsidRPr="00AE64F0" w:rsidRDefault="00AE64F0" w:rsidP="00AE64F0">
      <w:pPr>
        <w:spacing w:after="0"/>
        <w:jc w:val="center"/>
        <w:rPr>
          <w:rFonts w:ascii="Times New Roman" w:hAnsi="Times New Roman" w:cs="Times New Roman"/>
          <w:b/>
          <w:bCs/>
          <w:iCs/>
          <w:sz w:val="28"/>
          <w:szCs w:val="28"/>
        </w:rPr>
      </w:pPr>
      <w:r w:rsidRPr="00AE64F0">
        <w:rPr>
          <w:rFonts w:ascii="Times New Roman" w:hAnsi="Times New Roman" w:cs="Times New Roman"/>
          <w:b/>
          <w:bCs/>
          <w:iCs/>
          <w:sz w:val="28"/>
          <w:szCs w:val="28"/>
        </w:rPr>
        <w:t>Формат портфолио наставника</w:t>
      </w:r>
    </w:p>
    <w:p w:rsidR="00AE64F0" w:rsidRPr="00AE64F0" w:rsidRDefault="00AE64F0" w:rsidP="00AE64F0">
      <w:pPr>
        <w:spacing w:after="0"/>
        <w:jc w:val="center"/>
        <w:rPr>
          <w:rFonts w:ascii="Times New Roman" w:hAnsi="Times New Roman" w:cs="Times New Roman"/>
          <w:iCs/>
          <w:sz w:val="28"/>
          <w:szCs w:val="28"/>
        </w:rPr>
      </w:pPr>
      <w:r w:rsidRPr="00AE64F0">
        <w:rPr>
          <w:rFonts w:ascii="Times New Roman" w:hAnsi="Times New Roman" w:cs="Times New Roman"/>
          <w:iCs/>
          <w:sz w:val="28"/>
          <w:szCs w:val="28"/>
        </w:rPr>
        <w:t>(для педагогов, представителей работодателей)</w:t>
      </w:r>
    </w:p>
    <w:p w:rsidR="00AE64F0" w:rsidRPr="00AE64F0" w:rsidRDefault="00AE64F0" w:rsidP="00AE64F0">
      <w:pPr>
        <w:spacing w:after="0"/>
        <w:jc w:val="center"/>
        <w:rPr>
          <w:rFonts w:ascii="Times New Roman" w:hAnsi="Times New Roman" w:cs="Times New Roman"/>
          <w:i/>
          <w:sz w:val="24"/>
          <w:szCs w:val="24"/>
        </w:rPr>
      </w:pPr>
    </w:p>
    <w:tbl>
      <w:tblPr>
        <w:tblStyle w:val="ad"/>
        <w:tblW w:w="9634" w:type="dxa"/>
        <w:tblLook w:val="01E0"/>
      </w:tblPr>
      <w:tblGrid>
        <w:gridCol w:w="2554"/>
        <w:gridCol w:w="7080"/>
      </w:tblGrid>
      <w:tr w:rsidR="00AE64F0" w:rsidRPr="00AE64F0" w:rsidTr="00AE64F0">
        <w:trPr>
          <w:trHeight w:val="850"/>
        </w:trPr>
        <w:tc>
          <w:tcPr>
            <w:tcW w:w="2554" w:type="dxa"/>
            <w:vMerge w:val="restart"/>
            <w:vAlign w:val="center"/>
          </w:tcPr>
          <w:p w:rsidR="00AE64F0" w:rsidRPr="00AE64F0" w:rsidRDefault="00AE64F0" w:rsidP="00AE64F0">
            <w:pPr>
              <w:pStyle w:val="13"/>
              <w:spacing w:before="0" w:beforeAutospacing="0" w:after="0" w:afterAutospacing="0" w:line="276" w:lineRule="auto"/>
              <w:contextualSpacing/>
              <w:jc w:val="center"/>
            </w:pPr>
            <w:r w:rsidRPr="00AE64F0">
              <w:rPr>
                <w:noProof/>
              </w:rPr>
              <w:t>фото</w:t>
            </w:r>
          </w:p>
        </w:tc>
        <w:tc>
          <w:tcPr>
            <w:tcW w:w="7080" w:type="dxa"/>
          </w:tcPr>
          <w:p w:rsidR="00AE64F0" w:rsidRPr="00AE64F0" w:rsidRDefault="00AE64F0" w:rsidP="00AE64F0">
            <w:pPr>
              <w:spacing w:line="276" w:lineRule="auto"/>
              <w:contextualSpacing/>
              <w:jc w:val="center"/>
              <w:rPr>
                <w:sz w:val="24"/>
                <w:szCs w:val="24"/>
              </w:rPr>
            </w:pPr>
            <w:r w:rsidRPr="00AE64F0">
              <w:rPr>
                <w:b/>
                <w:bCs/>
                <w:sz w:val="24"/>
                <w:szCs w:val="24"/>
              </w:rPr>
              <w:t>ФАМИЛИЯ, ИМЯ, ОТЧЕСТВО</w:t>
            </w:r>
          </w:p>
        </w:tc>
      </w:tr>
      <w:tr w:rsidR="00AE64F0" w:rsidRPr="00AE64F0" w:rsidTr="00AE64F0">
        <w:trPr>
          <w:trHeight w:val="1803"/>
        </w:trPr>
        <w:tc>
          <w:tcPr>
            <w:tcW w:w="2554" w:type="dxa"/>
            <w:vMerge/>
          </w:tcPr>
          <w:p w:rsidR="00AE64F0" w:rsidRPr="00AE64F0" w:rsidRDefault="00AE64F0" w:rsidP="00AE64F0">
            <w:pPr>
              <w:spacing w:line="276" w:lineRule="auto"/>
              <w:contextualSpacing/>
              <w:rPr>
                <w:noProof/>
                <w:sz w:val="24"/>
                <w:szCs w:val="24"/>
              </w:rPr>
            </w:pPr>
          </w:p>
        </w:tc>
        <w:tc>
          <w:tcPr>
            <w:tcW w:w="7080" w:type="dxa"/>
          </w:tcPr>
          <w:p w:rsidR="00AE64F0" w:rsidRPr="00AE64F0" w:rsidRDefault="00AE64F0" w:rsidP="00AE64F0">
            <w:pPr>
              <w:spacing w:line="276" w:lineRule="auto"/>
              <w:contextualSpacing/>
              <w:jc w:val="center"/>
              <w:rPr>
                <w:b/>
                <w:bCs/>
                <w:sz w:val="24"/>
                <w:szCs w:val="24"/>
              </w:rPr>
            </w:pPr>
            <w:r w:rsidRPr="00AE64F0">
              <w:rPr>
                <w:b/>
                <w:bCs/>
                <w:sz w:val="24"/>
                <w:szCs w:val="24"/>
              </w:rPr>
              <w:t>Направления профессиональной деятельности и интересы, в рамках которых осуществляется наставническая деятельность:</w:t>
            </w:r>
          </w:p>
          <w:p w:rsidR="00AE64F0" w:rsidRPr="00AE64F0" w:rsidRDefault="00AE64F0" w:rsidP="00AE64F0">
            <w:pPr>
              <w:spacing w:line="276" w:lineRule="auto"/>
              <w:contextualSpacing/>
              <w:jc w:val="center"/>
              <w:rPr>
                <w:b/>
                <w:bCs/>
                <w:sz w:val="24"/>
                <w:szCs w:val="24"/>
              </w:rPr>
            </w:pPr>
            <w:r w:rsidRPr="00AE64F0">
              <w:rPr>
                <w:b/>
                <w:bCs/>
                <w:sz w:val="24"/>
                <w:szCs w:val="24"/>
              </w:rPr>
              <w:t>_________________________________________________</w:t>
            </w:r>
          </w:p>
          <w:p w:rsidR="00AE64F0" w:rsidRPr="00AE64F0" w:rsidRDefault="00AE64F0" w:rsidP="00AE64F0">
            <w:pPr>
              <w:contextualSpacing/>
              <w:jc w:val="center"/>
              <w:rPr>
                <w:iCs/>
                <w:sz w:val="24"/>
                <w:szCs w:val="24"/>
                <w:vertAlign w:val="superscript"/>
              </w:rPr>
            </w:pPr>
            <w:r w:rsidRPr="00AE64F0">
              <w:rPr>
                <w:iCs/>
                <w:sz w:val="24"/>
                <w:szCs w:val="24"/>
                <w:vertAlign w:val="superscript"/>
              </w:rPr>
              <w:t>______________________________________________________________________</w:t>
            </w:r>
          </w:p>
          <w:p w:rsidR="00AE64F0" w:rsidRPr="00AE64F0" w:rsidRDefault="00AE64F0" w:rsidP="00AE64F0">
            <w:pPr>
              <w:contextualSpacing/>
              <w:jc w:val="center"/>
              <w:rPr>
                <w:iCs/>
                <w:sz w:val="24"/>
                <w:szCs w:val="24"/>
                <w:vertAlign w:val="superscript"/>
              </w:rPr>
            </w:pPr>
            <w:r w:rsidRPr="00AE64F0">
              <w:rPr>
                <w:iCs/>
                <w:sz w:val="24"/>
                <w:szCs w:val="24"/>
                <w:vertAlign w:val="superscript"/>
              </w:rPr>
              <w:t>(например: наставничество над молодыми специалистами, методическое сопровождение преподавания дисциплин (указать каких), организация образовательного процесса, решение конкретных психолого-педагогических и коммуникативных проблем обучающихся и др.)</w:t>
            </w:r>
          </w:p>
        </w:tc>
      </w:tr>
      <w:tr w:rsidR="00AE64F0" w:rsidRPr="00AE64F0" w:rsidTr="00AE64F0">
        <w:trPr>
          <w:trHeight w:val="306"/>
        </w:trPr>
        <w:tc>
          <w:tcPr>
            <w:tcW w:w="9634" w:type="dxa"/>
            <w:gridSpan w:val="2"/>
          </w:tcPr>
          <w:p w:rsidR="00AE64F0" w:rsidRPr="00AE64F0" w:rsidRDefault="00AE64F0" w:rsidP="00AE64F0">
            <w:pPr>
              <w:pStyle w:val="13"/>
              <w:spacing w:before="240" w:beforeAutospacing="0" w:after="0" w:afterAutospacing="0" w:line="276" w:lineRule="auto"/>
              <w:ind w:firstLine="25"/>
              <w:contextualSpacing/>
              <w:jc w:val="both"/>
              <w:rPr>
                <w:b/>
              </w:rPr>
            </w:pPr>
            <w:r w:rsidRPr="00AE64F0">
              <w:rPr>
                <w:b/>
              </w:rPr>
              <w:t>Образование: _____________________________________________________________</w:t>
            </w:r>
          </w:p>
          <w:p w:rsidR="00AE64F0" w:rsidRPr="00AE64F0" w:rsidRDefault="00AE64F0" w:rsidP="00AE64F0">
            <w:pPr>
              <w:pStyle w:val="13"/>
              <w:spacing w:before="0" w:beforeAutospacing="0" w:after="0" w:afterAutospacing="0"/>
              <w:ind w:firstLine="25"/>
              <w:contextualSpacing/>
              <w:jc w:val="center"/>
              <w:rPr>
                <w:b/>
                <w:vertAlign w:val="superscript"/>
              </w:rPr>
            </w:pPr>
            <w:r w:rsidRPr="00AE64F0">
              <w:rPr>
                <w:bCs/>
                <w:vertAlign w:val="superscript"/>
              </w:rPr>
              <w:t xml:space="preserve">                                  (наименование организации, которую окончил наставник (город, год окончания))</w:t>
            </w:r>
          </w:p>
          <w:p w:rsidR="00AE64F0" w:rsidRPr="00AE64F0" w:rsidRDefault="00AE64F0" w:rsidP="00AE64F0">
            <w:pPr>
              <w:spacing w:line="360" w:lineRule="auto"/>
              <w:contextualSpacing/>
              <w:jc w:val="both"/>
              <w:rPr>
                <w:b/>
                <w:sz w:val="24"/>
                <w:szCs w:val="24"/>
              </w:rPr>
            </w:pPr>
            <w:r w:rsidRPr="00AE64F0">
              <w:rPr>
                <w:b/>
                <w:sz w:val="24"/>
                <w:szCs w:val="24"/>
              </w:rPr>
              <w:t>Должность в настоящее время: ______________________________________________</w:t>
            </w:r>
          </w:p>
          <w:p w:rsidR="00AE64F0" w:rsidRPr="00AE64F0" w:rsidRDefault="00AE64F0" w:rsidP="00AE64F0">
            <w:pPr>
              <w:spacing w:line="360" w:lineRule="auto"/>
              <w:contextualSpacing/>
              <w:jc w:val="both"/>
              <w:rPr>
                <w:b/>
                <w:sz w:val="24"/>
                <w:szCs w:val="24"/>
              </w:rPr>
            </w:pPr>
            <w:r w:rsidRPr="00AE64F0">
              <w:rPr>
                <w:b/>
                <w:sz w:val="24"/>
                <w:szCs w:val="24"/>
              </w:rPr>
              <w:t>Профессиональный опыт, стаж работы: ______________________________________</w:t>
            </w:r>
          </w:p>
          <w:p w:rsidR="00AE64F0" w:rsidRPr="00AE64F0" w:rsidRDefault="00AE64F0" w:rsidP="00AE64F0">
            <w:pPr>
              <w:contextualSpacing/>
              <w:jc w:val="center"/>
              <w:rPr>
                <w:bCs/>
                <w:sz w:val="24"/>
                <w:szCs w:val="24"/>
              </w:rPr>
            </w:pPr>
            <w:r w:rsidRPr="00AE64F0">
              <w:rPr>
                <w:bCs/>
                <w:sz w:val="24"/>
                <w:szCs w:val="24"/>
              </w:rPr>
              <w:t xml:space="preserve">_________________________________________________________________________   </w:t>
            </w:r>
            <w:r w:rsidRPr="00AE64F0">
              <w:rPr>
                <w:bCs/>
                <w:sz w:val="24"/>
                <w:szCs w:val="24"/>
                <w:vertAlign w:val="superscript"/>
              </w:rPr>
              <w:t>(краткое перечисление должностей и мест работы)</w:t>
            </w:r>
          </w:p>
          <w:p w:rsidR="00AE64F0" w:rsidRPr="00AE64F0" w:rsidRDefault="00AE64F0" w:rsidP="00AE64F0">
            <w:pPr>
              <w:pStyle w:val="13"/>
              <w:spacing w:before="0" w:beforeAutospacing="0" w:after="0" w:afterAutospacing="0" w:line="276" w:lineRule="auto"/>
              <w:ind w:firstLine="25"/>
              <w:contextualSpacing/>
              <w:jc w:val="both"/>
            </w:pPr>
            <w:r w:rsidRPr="00AE64F0">
              <w:rPr>
                <w:b/>
                <w:bCs/>
              </w:rPr>
              <w:t>Опыт работы наставником</w:t>
            </w:r>
            <w:r w:rsidRPr="00AE64F0">
              <w:t>: ____ лет</w:t>
            </w:r>
          </w:p>
        </w:tc>
      </w:tr>
      <w:tr w:rsidR="00AE64F0" w:rsidRPr="00AE64F0" w:rsidTr="00AE64F0">
        <w:trPr>
          <w:trHeight w:val="306"/>
        </w:trPr>
        <w:tc>
          <w:tcPr>
            <w:tcW w:w="2554" w:type="dxa"/>
          </w:tcPr>
          <w:p w:rsidR="00AE64F0" w:rsidRPr="00AE64F0" w:rsidRDefault="00AE64F0" w:rsidP="00AE64F0">
            <w:pPr>
              <w:spacing w:line="276" w:lineRule="auto"/>
              <w:contextualSpacing/>
              <w:jc w:val="center"/>
              <w:rPr>
                <w:b/>
                <w:bCs/>
                <w:sz w:val="24"/>
                <w:szCs w:val="24"/>
              </w:rPr>
            </w:pPr>
            <w:r w:rsidRPr="00AE64F0">
              <w:rPr>
                <w:b/>
                <w:bCs/>
                <w:sz w:val="24"/>
                <w:szCs w:val="24"/>
              </w:rPr>
              <w:t>Профессиональные достижения</w:t>
            </w:r>
          </w:p>
        </w:tc>
        <w:tc>
          <w:tcPr>
            <w:tcW w:w="7080" w:type="dxa"/>
          </w:tcPr>
          <w:p w:rsidR="00AE64F0" w:rsidRPr="00AE64F0" w:rsidRDefault="00AE64F0" w:rsidP="00A94C03">
            <w:pPr>
              <w:pStyle w:val="13"/>
              <w:numPr>
                <w:ilvl w:val="0"/>
                <w:numId w:val="17"/>
              </w:numPr>
              <w:spacing w:before="0" w:beforeAutospacing="0" w:after="0" w:afterAutospacing="0" w:line="276" w:lineRule="auto"/>
              <w:ind w:left="166" w:hanging="166"/>
              <w:contextualSpacing/>
              <w:jc w:val="both"/>
              <w:rPr>
                <w:bCs/>
                <w:i/>
              </w:rPr>
            </w:pPr>
            <w:r w:rsidRPr="00AE64F0">
              <w:rPr>
                <w:bCs/>
                <w:i/>
              </w:rPr>
              <w:t xml:space="preserve"> Автор методических разработок (указать);</w:t>
            </w:r>
          </w:p>
          <w:p w:rsidR="00AE64F0" w:rsidRPr="00AE64F0" w:rsidRDefault="00AE64F0" w:rsidP="00A94C03">
            <w:pPr>
              <w:pStyle w:val="13"/>
              <w:numPr>
                <w:ilvl w:val="0"/>
                <w:numId w:val="17"/>
              </w:numPr>
              <w:spacing w:before="0" w:beforeAutospacing="0" w:after="0" w:afterAutospacing="0" w:line="276" w:lineRule="auto"/>
              <w:ind w:left="166" w:hanging="166"/>
              <w:contextualSpacing/>
              <w:jc w:val="both"/>
              <w:rPr>
                <w:bCs/>
                <w:i/>
              </w:rPr>
            </w:pPr>
            <w:r w:rsidRPr="00AE64F0">
              <w:rPr>
                <w:bCs/>
                <w:i/>
              </w:rPr>
              <w:t xml:space="preserve"> Победитель Конкурса … (название, номинация, год)</w:t>
            </w:r>
          </w:p>
          <w:p w:rsidR="00AE64F0" w:rsidRPr="00AE64F0" w:rsidRDefault="00AE64F0" w:rsidP="00A94C03">
            <w:pPr>
              <w:pStyle w:val="13"/>
              <w:numPr>
                <w:ilvl w:val="0"/>
                <w:numId w:val="16"/>
              </w:numPr>
              <w:tabs>
                <w:tab w:val="left" w:pos="308"/>
              </w:tabs>
              <w:spacing w:before="0" w:beforeAutospacing="0" w:after="0" w:afterAutospacing="0" w:line="276" w:lineRule="auto"/>
              <w:ind w:left="166" w:hanging="141"/>
              <w:contextualSpacing/>
              <w:jc w:val="both"/>
              <w:rPr>
                <w:bCs/>
              </w:rPr>
            </w:pPr>
            <w:r w:rsidRPr="00AE64F0">
              <w:rPr>
                <w:bCs/>
              </w:rPr>
              <w:t>…</w:t>
            </w:r>
          </w:p>
        </w:tc>
      </w:tr>
      <w:tr w:rsidR="00AE64F0" w:rsidRPr="00AE64F0" w:rsidTr="00AE64F0">
        <w:trPr>
          <w:trHeight w:val="1475"/>
        </w:trPr>
        <w:tc>
          <w:tcPr>
            <w:tcW w:w="2554" w:type="dxa"/>
          </w:tcPr>
          <w:p w:rsidR="00AE64F0" w:rsidRPr="00AE64F0" w:rsidRDefault="00AE64F0" w:rsidP="00AE64F0">
            <w:pPr>
              <w:spacing w:line="276" w:lineRule="auto"/>
              <w:contextualSpacing/>
              <w:jc w:val="center"/>
              <w:rPr>
                <w:b/>
                <w:sz w:val="24"/>
                <w:szCs w:val="24"/>
              </w:rPr>
            </w:pPr>
            <w:proofErr w:type="spellStart"/>
            <w:r w:rsidRPr="00AE64F0">
              <w:rPr>
                <w:b/>
                <w:sz w:val="24"/>
                <w:szCs w:val="24"/>
              </w:rPr>
              <w:t>Профразвитие</w:t>
            </w:r>
            <w:proofErr w:type="spellEnd"/>
          </w:p>
          <w:p w:rsidR="00AE64F0" w:rsidRPr="00AE64F0" w:rsidRDefault="00AE64F0" w:rsidP="00AE64F0">
            <w:pPr>
              <w:spacing w:line="276" w:lineRule="auto"/>
              <w:contextualSpacing/>
              <w:jc w:val="center"/>
              <w:rPr>
                <w:sz w:val="24"/>
                <w:szCs w:val="24"/>
              </w:rPr>
            </w:pPr>
            <w:r w:rsidRPr="00AE64F0">
              <w:rPr>
                <w:b/>
                <w:sz w:val="24"/>
                <w:szCs w:val="24"/>
              </w:rPr>
              <w:t>по профилю наставнической деятельности</w:t>
            </w:r>
          </w:p>
        </w:tc>
        <w:tc>
          <w:tcPr>
            <w:tcW w:w="7080" w:type="dxa"/>
          </w:tcPr>
          <w:p w:rsidR="00AE64F0" w:rsidRPr="00AE64F0" w:rsidRDefault="00AE64F0" w:rsidP="00A94C03">
            <w:pPr>
              <w:pStyle w:val="a8"/>
              <w:numPr>
                <w:ilvl w:val="0"/>
                <w:numId w:val="14"/>
              </w:numPr>
              <w:tabs>
                <w:tab w:val="clear" w:pos="720"/>
              </w:tabs>
              <w:ind w:left="308" w:hanging="308"/>
              <w:jc w:val="both"/>
              <w:rPr>
                <w:rFonts w:ascii="Times New Roman" w:eastAsia="Times New Roman" w:hAnsi="Times New Roman"/>
                <w:i/>
                <w:sz w:val="24"/>
                <w:szCs w:val="24"/>
                <w:lang w:eastAsia="ru-RU"/>
              </w:rPr>
            </w:pPr>
            <w:r w:rsidRPr="00AE64F0">
              <w:rPr>
                <w:rFonts w:ascii="Times New Roman" w:eastAsia="Times New Roman" w:hAnsi="Times New Roman"/>
                <w:i/>
                <w:sz w:val="24"/>
                <w:szCs w:val="24"/>
                <w:lang w:eastAsia="ru-RU"/>
              </w:rPr>
              <w:t xml:space="preserve">2015 г. - дополнительная профессиональная программа </w:t>
            </w:r>
            <w:r w:rsidRPr="00AE64F0">
              <w:rPr>
                <w:rFonts w:ascii="Times New Roman" w:hAnsi="Times New Roman"/>
                <w:sz w:val="24"/>
                <w:szCs w:val="24"/>
              </w:rPr>
              <w:t>"</w:t>
            </w:r>
            <w:r w:rsidRPr="00AE64F0">
              <w:rPr>
                <w:rFonts w:ascii="Times New Roman" w:eastAsia="Times New Roman" w:hAnsi="Times New Roman"/>
                <w:i/>
                <w:sz w:val="24"/>
                <w:szCs w:val="24"/>
                <w:lang w:eastAsia="ru-RU"/>
              </w:rPr>
              <w:t>…</w:t>
            </w:r>
            <w:r w:rsidRPr="00AE64F0">
              <w:rPr>
                <w:rFonts w:ascii="Times New Roman" w:hAnsi="Times New Roman"/>
                <w:sz w:val="24"/>
                <w:szCs w:val="24"/>
              </w:rPr>
              <w:t>"</w:t>
            </w:r>
            <w:r w:rsidRPr="00AE64F0">
              <w:rPr>
                <w:rFonts w:ascii="Times New Roman" w:eastAsia="Times New Roman" w:hAnsi="Times New Roman"/>
                <w:i/>
                <w:sz w:val="24"/>
                <w:szCs w:val="24"/>
                <w:lang w:eastAsia="ru-RU"/>
              </w:rPr>
              <w:t xml:space="preserve"> (__ час.), город…;</w:t>
            </w:r>
          </w:p>
          <w:p w:rsidR="00AE64F0" w:rsidRPr="00AE64F0" w:rsidRDefault="00AE64F0" w:rsidP="00A94C03">
            <w:pPr>
              <w:pStyle w:val="a8"/>
              <w:numPr>
                <w:ilvl w:val="0"/>
                <w:numId w:val="14"/>
              </w:numPr>
              <w:tabs>
                <w:tab w:val="clear" w:pos="720"/>
              </w:tabs>
              <w:ind w:left="308" w:hanging="308"/>
              <w:jc w:val="both"/>
              <w:rPr>
                <w:rFonts w:ascii="Times New Roman" w:eastAsia="Times New Roman" w:hAnsi="Times New Roman"/>
                <w:sz w:val="24"/>
                <w:szCs w:val="24"/>
                <w:lang w:eastAsia="ru-RU"/>
              </w:rPr>
            </w:pPr>
            <w:r w:rsidRPr="00AE64F0">
              <w:rPr>
                <w:rFonts w:ascii="Times New Roman" w:eastAsia="Times New Roman" w:hAnsi="Times New Roman"/>
                <w:sz w:val="24"/>
                <w:szCs w:val="24"/>
                <w:lang w:eastAsia="ru-RU"/>
              </w:rPr>
              <w:t>…</w:t>
            </w:r>
          </w:p>
          <w:p w:rsidR="00AE64F0" w:rsidRPr="00AE64F0" w:rsidRDefault="00AE64F0" w:rsidP="00AE64F0">
            <w:pPr>
              <w:spacing w:line="276" w:lineRule="auto"/>
              <w:ind w:left="316"/>
              <w:contextualSpacing/>
              <w:jc w:val="both"/>
              <w:rPr>
                <w:sz w:val="24"/>
                <w:szCs w:val="24"/>
              </w:rPr>
            </w:pPr>
          </w:p>
        </w:tc>
      </w:tr>
      <w:tr w:rsidR="00AE64F0" w:rsidRPr="00AE64F0" w:rsidTr="00AE64F0">
        <w:trPr>
          <w:trHeight w:val="420"/>
        </w:trPr>
        <w:tc>
          <w:tcPr>
            <w:tcW w:w="2554" w:type="dxa"/>
          </w:tcPr>
          <w:p w:rsidR="00AE64F0" w:rsidRPr="00AE64F0" w:rsidRDefault="00AE64F0" w:rsidP="00AE64F0">
            <w:pPr>
              <w:spacing w:line="276" w:lineRule="auto"/>
              <w:contextualSpacing/>
              <w:jc w:val="center"/>
              <w:rPr>
                <w:b/>
                <w:sz w:val="24"/>
                <w:szCs w:val="24"/>
              </w:rPr>
            </w:pPr>
            <w:r w:rsidRPr="00AE64F0">
              <w:rPr>
                <w:b/>
                <w:sz w:val="24"/>
                <w:szCs w:val="24"/>
              </w:rPr>
              <w:t>Работа в качестве эксперта, члена рабочих групп и др.</w:t>
            </w:r>
          </w:p>
        </w:tc>
        <w:tc>
          <w:tcPr>
            <w:tcW w:w="7080" w:type="dxa"/>
          </w:tcPr>
          <w:p w:rsidR="00AE64F0" w:rsidRPr="00AE64F0" w:rsidRDefault="00AE64F0" w:rsidP="00A94C03">
            <w:pPr>
              <w:pStyle w:val="a8"/>
              <w:numPr>
                <w:ilvl w:val="0"/>
                <w:numId w:val="18"/>
              </w:numPr>
              <w:ind w:left="308" w:hanging="283"/>
              <w:rPr>
                <w:rFonts w:ascii="Times New Roman" w:hAnsi="Times New Roman"/>
                <w:i/>
                <w:sz w:val="24"/>
                <w:szCs w:val="24"/>
              </w:rPr>
            </w:pPr>
            <w:r w:rsidRPr="00AE64F0">
              <w:rPr>
                <w:rFonts w:ascii="Times New Roman" w:hAnsi="Times New Roman"/>
                <w:i/>
                <w:sz w:val="24"/>
                <w:szCs w:val="24"/>
              </w:rPr>
              <w:t xml:space="preserve">эксперт конкурса …  _____ г.; </w:t>
            </w:r>
          </w:p>
          <w:p w:rsidR="00AE64F0" w:rsidRPr="00AE64F0" w:rsidRDefault="00AE64F0" w:rsidP="00A94C03">
            <w:pPr>
              <w:pStyle w:val="a8"/>
              <w:numPr>
                <w:ilvl w:val="0"/>
                <w:numId w:val="18"/>
              </w:numPr>
              <w:ind w:left="308" w:hanging="283"/>
              <w:rPr>
                <w:rFonts w:ascii="Times New Roman" w:hAnsi="Times New Roman"/>
                <w:i/>
                <w:sz w:val="24"/>
                <w:szCs w:val="24"/>
              </w:rPr>
            </w:pPr>
            <w:r w:rsidRPr="00AE64F0">
              <w:rPr>
                <w:rFonts w:ascii="Times New Roman" w:hAnsi="Times New Roman"/>
                <w:i/>
                <w:sz w:val="24"/>
                <w:szCs w:val="24"/>
              </w:rPr>
              <w:t>член рабочей группы по разработке …_____ г.;</w:t>
            </w:r>
          </w:p>
          <w:p w:rsidR="00AE64F0" w:rsidRPr="00AE64F0" w:rsidRDefault="00AE64F0" w:rsidP="00A94C03">
            <w:pPr>
              <w:pStyle w:val="a8"/>
              <w:numPr>
                <w:ilvl w:val="0"/>
                <w:numId w:val="18"/>
              </w:numPr>
              <w:ind w:left="308" w:hanging="283"/>
              <w:rPr>
                <w:rFonts w:ascii="Times New Roman" w:hAnsi="Times New Roman"/>
                <w:i/>
                <w:sz w:val="24"/>
                <w:szCs w:val="24"/>
              </w:rPr>
            </w:pPr>
            <w:r w:rsidRPr="00AE64F0">
              <w:rPr>
                <w:rFonts w:ascii="Times New Roman" w:hAnsi="Times New Roman"/>
                <w:i/>
                <w:sz w:val="24"/>
                <w:szCs w:val="24"/>
              </w:rPr>
              <w:t xml:space="preserve">член комиссии по … _____ г.;  </w:t>
            </w:r>
          </w:p>
          <w:p w:rsidR="00AE64F0" w:rsidRPr="00AE64F0" w:rsidRDefault="00AE64F0" w:rsidP="00A94C03">
            <w:pPr>
              <w:pStyle w:val="a8"/>
              <w:numPr>
                <w:ilvl w:val="0"/>
                <w:numId w:val="18"/>
              </w:numPr>
              <w:ind w:left="308" w:hanging="283"/>
              <w:rPr>
                <w:rFonts w:ascii="Times New Roman" w:hAnsi="Times New Roman"/>
                <w:i/>
                <w:sz w:val="24"/>
                <w:szCs w:val="24"/>
              </w:rPr>
            </w:pPr>
            <w:r w:rsidRPr="00AE64F0">
              <w:rPr>
                <w:rFonts w:ascii="Times New Roman" w:hAnsi="Times New Roman"/>
                <w:i/>
                <w:sz w:val="24"/>
                <w:szCs w:val="24"/>
              </w:rPr>
              <w:t xml:space="preserve">член жюри областного конкурса …_____ г.;  </w:t>
            </w:r>
          </w:p>
          <w:p w:rsidR="00AE64F0" w:rsidRPr="00AE64F0" w:rsidRDefault="00AE64F0" w:rsidP="00A94C03">
            <w:pPr>
              <w:pStyle w:val="a8"/>
              <w:numPr>
                <w:ilvl w:val="0"/>
                <w:numId w:val="18"/>
              </w:numPr>
              <w:ind w:left="308" w:hanging="283"/>
              <w:rPr>
                <w:rFonts w:ascii="Times New Roman" w:hAnsi="Times New Roman"/>
                <w:i/>
                <w:sz w:val="24"/>
                <w:szCs w:val="24"/>
              </w:rPr>
            </w:pPr>
            <w:r w:rsidRPr="00AE64F0">
              <w:rPr>
                <w:rFonts w:ascii="Times New Roman" w:hAnsi="Times New Roman"/>
                <w:i/>
                <w:sz w:val="24"/>
                <w:szCs w:val="24"/>
              </w:rPr>
              <w:t>российский эксперт международного проекта … _____ г.;</w:t>
            </w:r>
          </w:p>
          <w:p w:rsidR="00AE64F0" w:rsidRPr="00AE64F0" w:rsidRDefault="00AE64F0" w:rsidP="00A94C03">
            <w:pPr>
              <w:pStyle w:val="a8"/>
              <w:numPr>
                <w:ilvl w:val="0"/>
                <w:numId w:val="18"/>
              </w:numPr>
              <w:ind w:left="308" w:hanging="283"/>
              <w:rPr>
                <w:rFonts w:ascii="Times New Roman" w:hAnsi="Times New Roman"/>
                <w:sz w:val="24"/>
                <w:szCs w:val="24"/>
              </w:rPr>
            </w:pPr>
            <w:r w:rsidRPr="00AE64F0">
              <w:rPr>
                <w:rFonts w:ascii="Times New Roman" w:hAnsi="Times New Roman"/>
                <w:sz w:val="24"/>
                <w:szCs w:val="24"/>
              </w:rPr>
              <w:t>…</w:t>
            </w:r>
          </w:p>
          <w:p w:rsidR="00AE64F0" w:rsidRPr="00AE64F0" w:rsidRDefault="00AE64F0" w:rsidP="00AE64F0">
            <w:pPr>
              <w:spacing w:line="276" w:lineRule="auto"/>
              <w:ind w:left="308" w:hanging="283"/>
              <w:rPr>
                <w:sz w:val="24"/>
                <w:szCs w:val="24"/>
              </w:rPr>
            </w:pPr>
          </w:p>
        </w:tc>
      </w:tr>
      <w:tr w:rsidR="00AE64F0" w:rsidRPr="00AE64F0" w:rsidTr="00AE64F0">
        <w:trPr>
          <w:trHeight w:val="716"/>
        </w:trPr>
        <w:tc>
          <w:tcPr>
            <w:tcW w:w="2554" w:type="dxa"/>
          </w:tcPr>
          <w:p w:rsidR="00AE64F0" w:rsidRPr="00AE64F0" w:rsidRDefault="00AE64F0" w:rsidP="00AE64F0">
            <w:pPr>
              <w:spacing w:line="276" w:lineRule="auto"/>
              <w:contextualSpacing/>
              <w:jc w:val="center"/>
              <w:rPr>
                <w:b/>
                <w:sz w:val="24"/>
                <w:szCs w:val="24"/>
              </w:rPr>
            </w:pPr>
            <w:r w:rsidRPr="00AE64F0">
              <w:rPr>
                <w:b/>
                <w:sz w:val="24"/>
                <w:szCs w:val="24"/>
              </w:rPr>
              <w:t>Наиболее значимые публикации</w:t>
            </w:r>
          </w:p>
        </w:tc>
        <w:tc>
          <w:tcPr>
            <w:tcW w:w="7080" w:type="dxa"/>
          </w:tcPr>
          <w:p w:rsidR="00AE64F0" w:rsidRPr="00AE64F0" w:rsidRDefault="00AE64F0" w:rsidP="00A94C03">
            <w:pPr>
              <w:pStyle w:val="a8"/>
              <w:numPr>
                <w:ilvl w:val="0"/>
                <w:numId w:val="18"/>
              </w:numPr>
              <w:ind w:left="308" w:hanging="283"/>
              <w:rPr>
                <w:rFonts w:ascii="Times New Roman" w:hAnsi="Times New Roman"/>
                <w:sz w:val="24"/>
                <w:szCs w:val="24"/>
              </w:rPr>
            </w:pPr>
            <w:r w:rsidRPr="00AE64F0">
              <w:rPr>
                <w:rFonts w:ascii="Times New Roman" w:hAnsi="Times New Roman"/>
                <w:sz w:val="24"/>
                <w:szCs w:val="24"/>
              </w:rPr>
              <w:t>…</w:t>
            </w:r>
          </w:p>
          <w:p w:rsidR="00AE64F0" w:rsidRPr="00AE64F0" w:rsidRDefault="00AE64F0" w:rsidP="00A94C03">
            <w:pPr>
              <w:pStyle w:val="a8"/>
              <w:numPr>
                <w:ilvl w:val="0"/>
                <w:numId w:val="18"/>
              </w:numPr>
              <w:ind w:left="308" w:hanging="283"/>
              <w:rPr>
                <w:rFonts w:ascii="Times New Roman" w:hAnsi="Times New Roman"/>
                <w:sz w:val="24"/>
                <w:szCs w:val="24"/>
              </w:rPr>
            </w:pPr>
            <w:r w:rsidRPr="00AE64F0">
              <w:rPr>
                <w:rFonts w:ascii="Times New Roman" w:hAnsi="Times New Roman"/>
                <w:sz w:val="24"/>
                <w:szCs w:val="24"/>
              </w:rPr>
              <w:t>…</w:t>
            </w:r>
          </w:p>
        </w:tc>
      </w:tr>
      <w:tr w:rsidR="00AE64F0" w:rsidRPr="00AE64F0" w:rsidTr="00AE64F0">
        <w:trPr>
          <w:trHeight w:val="306"/>
        </w:trPr>
        <w:tc>
          <w:tcPr>
            <w:tcW w:w="2554" w:type="dxa"/>
          </w:tcPr>
          <w:p w:rsidR="00AE64F0" w:rsidRPr="00AE64F0" w:rsidRDefault="00AE64F0" w:rsidP="00AE64F0">
            <w:pPr>
              <w:spacing w:line="276" w:lineRule="auto"/>
              <w:contextualSpacing/>
              <w:jc w:val="center"/>
              <w:rPr>
                <w:b/>
                <w:sz w:val="24"/>
                <w:szCs w:val="24"/>
              </w:rPr>
            </w:pPr>
            <w:r w:rsidRPr="00AE64F0">
              <w:rPr>
                <w:b/>
                <w:sz w:val="24"/>
                <w:szCs w:val="24"/>
              </w:rPr>
              <w:t>Наиболее значимые грамоты и благодарности</w:t>
            </w:r>
          </w:p>
        </w:tc>
        <w:tc>
          <w:tcPr>
            <w:tcW w:w="7080" w:type="dxa"/>
          </w:tcPr>
          <w:p w:rsidR="00AE64F0" w:rsidRPr="00AE64F0" w:rsidRDefault="00AE64F0" w:rsidP="00A94C03">
            <w:pPr>
              <w:pStyle w:val="ae"/>
              <w:numPr>
                <w:ilvl w:val="0"/>
                <w:numId w:val="15"/>
              </w:numPr>
              <w:shd w:val="clear" w:color="auto" w:fill="FFFFFF"/>
              <w:spacing w:before="0" w:beforeAutospacing="0" w:after="0" w:afterAutospacing="0" w:line="276" w:lineRule="auto"/>
              <w:ind w:left="308" w:hanging="283"/>
              <w:contextualSpacing/>
              <w:rPr>
                <w:i/>
              </w:rPr>
            </w:pPr>
            <w:r w:rsidRPr="00AE64F0">
              <w:rPr>
                <w:i/>
              </w:rPr>
              <w:t xml:space="preserve">Благодарность Агентства … за  (… </w:t>
            </w:r>
            <w:proofErr w:type="gramStart"/>
            <w:r w:rsidRPr="00AE64F0">
              <w:rPr>
                <w:i/>
              </w:rPr>
              <w:t>г</w:t>
            </w:r>
            <w:proofErr w:type="gramEnd"/>
            <w:r w:rsidRPr="00AE64F0">
              <w:rPr>
                <w:i/>
              </w:rPr>
              <w:t>.);</w:t>
            </w:r>
          </w:p>
          <w:p w:rsidR="00AE64F0" w:rsidRPr="00AE64F0" w:rsidRDefault="00AE64F0" w:rsidP="00A94C03">
            <w:pPr>
              <w:pStyle w:val="ae"/>
              <w:numPr>
                <w:ilvl w:val="0"/>
                <w:numId w:val="15"/>
              </w:numPr>
              <w:shd w:val="clear" w:color="auto" w:fill="FFFFFF"/>
              <w:spacing w:before="0" w:beforeAutospacing="0" w:after="0" w:afterAutospacing="0" w:line="276" w:lineRule="auto"/>
              <w:ind w:left="308" w:hanging="283"/>
              <w:contextualSpacing/>
              <w:rPr>
                <w:i/>
              </w:rPr>
            </w:pPr>
            <w:r w:rsidRPr="00AE64F0">
              <w:rPr>
                <w:i/>
              </w:rPr>
              <w:t>Почетная Грамота … за внедрение (… г.);</w:t>
            </w:r>
          </w:p>
          <w:p w:rsidR="00AE64F0" w:rsidRPr="00AE64F0" w:rsidRDefault="00AE64F0" w:rsidP="00A94C03">
            <w:pPr>
              <w:numPr>
                <w:ilvl w:val="0"/>
                <w:numId w:val="15"/>
              </w:numPr>
              <w:spacing w:line="276" w:lineRule="auto"/>
              <w:ind w:left="312" w:hanging="283"/>
              <w:contextualSpacing/>
              <w:jc w:val="both"/>
              <w:rPr>
                <w:i/>
                <w:sz w:val="24"/>
                <w:szCs w:val="24"/>
              </w:rPr>
            </w:pPr>
            <w:r w:rsidRPr="00AE64F0">
              <w:rPr>
                <w:i/>
                <w:sz w:val="24"/>
                <w:szCs w:val="24"/>
              </w:rPr>
              <w:t>Благодарственное письмо …  за значительный вклад в (… г.);</w:t>
            </w:r>
          </w:p>
        </w:tc>
      </w:tr>
    </w:tbl>
    <w:p w:rsidR="00AE64F0" w:rsidRPr="00AE64F0" w:rsidRDefault="00AE64F0" w:rsidP="00AE64F0">
      <w:pPr>
        <w:spacing w:after="0"/>
        <w:jc w:val="center"/>
        <w:rPr>
          <w:rFonts w:ascii="Times New Roman" w:hAnsi="Times New Roman" w:cs="Times New Roman"/>
          <w:b/>
          <w:bCs/>
          <w:iCs/>
          <w:sz w:val="28"/>
          <w:szCs w:val="28"/>
        </w:rPr>
      </w:pPr>
      <w:r w:rsidRPr="00AE64F0">
        <w:rPr>
          <w:rFonts w:ascii="Times New Roman" w:hAnsi="Times New Roman" w:cs="Times New Roman"/>
          <w:b/>
          <w:bCs/>
          <w:iCs/>
          <w:sz w:val="28"/>
          <w:szCs w:val="28"/>
        </w:rPr>
        <w:t>Формат портфолио наставника</w:t>
      </w:r>
    </w:p>
    <w:p w:rsidR="00AE64F0" w:rsidRPr="00AE64F0" w:rsidRDefault="00AE64F0" w:rsidP="00AE64F0">
      <w:pPr>
        <w:spacing w:after="0"/>
        <w:jc w:val="center"/>
        <w:rPr>
          <w:rFonts w:ascii="Times New Roman" w:hAnsi="Times New Roman" w:cs="Times New Roman"/>
          <w:iCs/>
          <w:sz w:val="28"/>
          <w:szCs w:val="28"/>
        </w:rPr>
      </w:pPr>
      <w:r w:rsidRPr="00AE64F0">
        <w:rPr>
          <w:rFonts w:ascii="Times New Roman" w:hAnsi="Times New Roman" w:cs="Times New Roman"/>
          <w:iCs/>
          <w:sz w:val="28"/>
          <w:szCs w:val="28"/>
        </w:rPr>
        <w:t>(для обучающихся)</w:t>
      </w:r>
    </w:p>
    <w:p w:rsidR="00AE64F0" w:rsidRPr="00AE64F0" w:rsidRDefault="00AE64F0" w:rsidP="00AE64F0">
      <w:pPr>
        <w:spacing w:after="0"/>
        <w:jc w:val="center"/>
        <w:rPr>
          <w:rFonts w:ascii="Times New Roman" w:hAnsi="Times New Roman" w:cs="Times New Roman"/>
          <w:i/>
          <w:sz w:val="24"/>
          <w:szCs w:val="24"/>
        </w:rPr>
      </w:pPr>
    </w:p>
    <w:tbl>
      <w:tblPr>
        <w:tblStyle w:val="ad"/>
        <w:tblW w:w="9634" w:type="dxa"/>
        <w:tblLook w:val="01E0"/>
      </w:tblPr>
      <w:tblGrid>
        <w:gridCol w:w="2554"/>
        <w:gridCol w:w="7080"/>
      </w:tblGrid>
      <w:tr w:rsidR="00AE64F0" w:rsidRPr="00AE64F0" w:rsidTr="00AE64F0">
        <w:trPr>
          <w:trHeight w:val="850"/>
        </w:trPr>
        <w:tc>
          <w:tcPr>
            <w:tcW w:w="2554" w:type="dxa"/>
            <w:vMerge w:val="restart"/>
            <w:tcBorders>
              <w:top w:val="single" w:sz="4" w:space="0" w:color="auto"/>
              <w:left w:val="single" w:sz="4" w:space="0" w:color="auto"/>
              <w:bottom w:val="single" w:sz="4" w:space="0" w:color="auto"/>
              <w:right w:val="single" w:sz="4" w:space="0" w:color="auto"/>
            </w:tcBorders>
            <w:vAlign w:val="center"/>
            <w:hideMark/>
          </w:tcPr>
          <w:p w:rsidR="00AE64F0" w:rsidRPr="00AE64F0" w:rsidRDefault="00AE64F0" w:rsidP="00AE64F0">
            <w:pPr>
              <w:pStyle w:val="13"/>
              <w:spacing w:before="0" w:beforeAutospacing="0" w:after="0" w:afterAutospacing="0" w:line="276" w:lineRule="auto"/>
              <w:contextualSpacing/>
              <w:jc w:val="center"/>
              <w:rPr>
                <w:lang w:eastAsia="en-US"/>
              </w:rPr>
            </w:pPr>
            <w:r w:rsidRPr="00AE64F0">
              <w:rPr>
                <w:noProof/>
                <w:lang w:eastAsia="en-US"/>
              </w:rPr>
              <w:t>фото</w:t>
            </w:r>
          </w:p>
        </w:tc>
        <w:tc>
          <w:tcPr>
            <w:tcW w:w="7080" w:type="dxa"/>
            <w:tcBorders>
              <w:top w:val="single" w:sz="4" w:space="0" w:color="auto"/>
              <w:left w:val="single" w:sz="4" w:space="0" w:color="auto"/>
              <w:bottom w:val="single" w:sz="4" w:space="0" w:color="auto"/>
              <w:right w:val="single" w:sz="4" w:space="0" w:color="auto"/>
            </w:tcBorders>
            <w:hideMark/>
          </w:tcPr>
          <w:p w:rsidR="00AE64F0" w:rsidRPr="00AE64F0" w:rsidRDefault="00AE64F0" w:rsidP="00AE64F0">
            <w:pPr>
              <w:spacing w:line="276" w:lineRule="auto"/>
              <w:contextualSpacing/>
              <w:jc w:val="center"/>
              <w:rPr>
                <w:sz w:val="24"/>
                <w:szCs w:val="24"/>
              </w:rPr>
            </w:pPr>
            <w:r w:rsidRPr="00AE64F0">
              <w:rPr>
                <w:b/>
                <w:bCs/>
                <w:sz w:val="24"/>
                <w:szCs w:val="24"/>
              </w:rPr>
              <w:t>ФАМИЛИЯ, ИМЯ, ОТЧЕСТВО</w:t>
            </w:r>
          </w:p>
        </w:tc>
      </w:tr>
      <w:tr w:rsidR="00AE64F0" w:rsidRPr="00AE64F0" w:rsidTr="00AE64F0">
        <w:trPr>
          <w:trHeight w:val="850"/>
        </w:trPr>
        <w:tc>
          <w:tcPr>
            <w:tcW w:w="2554" w:type="dxa"/>
            <w:vMerge/>
            <w:tcBorders>
              <w:top w:val="single" w:sz="4" w:space="0" w:color="auto"/>
              <w:left w:val="single" w:sz="4" w:space="0" w:color="auto"/>
              <w:bottom w:val="single" w:sz="4" w:space="0" w:color="auto"/>
              <w:right w:val="single" w:sz="4" w:space="0" w:color="auto"/>
            </w:tcBorders>
          </w:tcPr>
          <w:p w:rsidR="00AE64F0" w:rsidRPr="00AE64F0" w:rsidRDefault="00AE64F0" w:rsidP="00AE64F0">
            <w:pPr>
              <w:pStyle w:val="13"/>
              <w:spacing w:before="0" w:beforeAutospacing="0" w:after="0" w:afterAutospacing="0" w:line="276" w:lineRule="auto"/>
              <w:contextualSpacing/>
              <w:jc w:val="center"/>
              <w:rPr>
                <w:noProof/>
                <w:lang w:eastAsia="en-US"/>
              </w:rPr>
            </w:pPr>
          </w:p>
        </w:tc>
        <w:tc>
          <w:tcPr>
            <w:tcW w:w="7080"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line="276" w:lineRule="auto"/>
              <w:contextualSpacing/>
              <w:jc w:val="center"/>
              <w:rPr>
                <w:b/>
                <w:bCs/>
                <w:sz w:val="24"/>
                <w:szCs w:val="24"/>
              </w:rPr>
            </w:pPr>
            <w:r w:rsidRPr="00AE64F0">
              <w:rPr>
                <w:b/>
                <w:bCs/>
                <w:sz w:val="24"/>
                <w:szCs w:val="24"/>
              </w:rPr>
              <w:t>Интересы, в рамках которых осуществляется наставническая деятельность:</w:t>
            </w:r>
          </w:p>
          <w:p w:rsidR="00AE64F0" w:rsidRPr="00AE64F0" w:rsidRDefault="00AE64F0" w:rsidP="00AE64F0">
            <w:pPr>
              <w:spacing w:line="276" w:lineRule="auto"/>
              <w:contextualSpacing/>
              <w:jc w:val="center"/>
              <w:rPr>
                <w:b/>
                <w:bCs/>
                <w:sz w:val="24"/>
                <w:szCs w:val="24"/>
              </w:rPr>
            </w:pPr>
            <w:r w:rsidRPr="00AE64F0">
              <w:rPr>
                <w:b/>
                <w:bCs/>
                <w:sz w:val="24"/>
                <w:szCs w:val="24"/>
              </w:rPr>
              <w:t>_____________________________________________________</w:t>
            </w:r>
          </w:p>
          <w:p w:rsidR="00AE64F0" w:rsidRPr="00AE64F0" w:rsidRDefault="00AE64F0" w:rsidP="00AE64F0">
            <w:pPr>
              <w:contextualSpacing/>
              <w:jc w:val="center"/>
              <w:rPr>
                <w:sz w:val="24"/>
                <w:szCs w:val="24"/>
                <w:vertAlign w:val="superscript"/>
              </w:rPr>
            </w:pPr>
            <w:r w:rsidRPr="00AE64F0">
              <w:rPr>
                <w:sz w:val="24"/>
                <w:szCs w:val="24"/>
                <w:vertAlign w:val="superscript"/>
              </w:rPr>
              <w:t>____________________________________________________________________________</w:t>
            </w:r>
          </w:p>
          <w:p w:rsidR="00AE64F0" w:rsidRPr="00AE64F0" w:rsidRDefault="00AE64F0" w:rsidP="00AE64F0">
            <w:pPr>
              <w:contextualSpacing/>
              <w:jc w:val="center"/>
              <w:rPr>
                <w:sz w:val="24"/>
                <w:szCs w:val="24"/>
                <w:vertAlign w:val="superscript"/>
              </w:rPr>
            </w:pPr>
            <w:r w:rsidRPr="00AE64F0">
              <w:rPr>
                <w:sz w:val="24"/>
                <w:szCs w:val="24"/>
                <w:vertAlign w:val="superscript"/>
              </w:rPr>
              <w:t>(например: формирование социального капитала, приобретение навыков наставничества, поиск единомышленников для реализации проекта…)</w:t>
            </w:r>
          </w:p>
        </w:tc>
      </w:tr>
      <w:tr w:rsidR="00AE64F0" w:rsidRPr="00AE64F0" w:rsidTr="00AE64F0">
        <w:trPr>
          <w:trHeight w:val="666"/>
        </w:trPr>
        <w:tc>
          <w:tcPr>
            <w:tcW w:w="2554"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line="276" w:lineRule="auto"/>
              <w:contextualSpacing/>
              <w:jc w:val="center"/>
              <w:rPr>
                <w:b/>
                <w:bCs/>
                <w:sz w:val="24"/>
                <w:szCs w:val="24"/>
              </w:rPr>
            </w:pPr>
            <w:r w:rsidRPr="00AE64F0">
              <w:rPr>
                <w:b/>
                <w:bCs/>
                <w:sz w:val="24"/>
                <w:szCs w:val="24"/>
              </w:rPr>
              <w:t>Место учебы</w:t>
            </w:r>
          </w:p>
        </w:tc>
        <w:tc>
          <w:tcPr>
            <w:tcW w:w="7080"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pStyle w:val="13"/>
              <w:spacing w:before="0" w:beforeAutospacing="0" w:after="0" w:afterAutospacing="0" w:line="276" w:lineRule="auto"/>
              <w:contextualSpacing/>
              <w:jc w:val="both"/>
              <w:rPr>
                <w:bCs/>
              </w:rPr>
            </w:pPr>
            <w:r w:rsidRPr="00AE64F0">
              <w:rPr>
                <w:bCs/>
              </w:rPr>
              <w:t>______________________________________________________</w:t>
            </w:r>
          </w:p>
          <w:p w:rsidR="00AE64F0" w:rsidRPr="00AE64F0" w:rsidRDefault="00AE64F0" w:rsidP="00AE64F0">
            <w:pPr>
              <w:pStyle w:val="13"/>
              <w:spacing w:before="0" w:beforeAutospacing="0" w:after="0" w:afterAutospacing="0"/>
              <w:contextualSpacing/>
              <w:jc w:val="center"/>
              <w:rPr>
                <w:bCs/>
                <w:vertAlign w:val="superscript"/>
                <w:lang w:eastAsia="en-US"/>
              </w:rPr>
            </w:pPr>
            <w:r w:rsidRPr="00AE64F0">
              <w:rPr>
                <w:bCs/>
                <w:vertAlign w:val="superscript"/>
              </w:rPr>
              <w:t>(указать образовательную организацию, курс/класс)</w:t>
            </w:r>
          </w:p>
        </w:tc>
      </w:tr>
      <w:tr w:rsidR="00AE64F0" w:rsidRPr="00AE64F0" w:rsidTr="00AE64F0">
        <w:trPr>
          <w:trHeight w:val="306"/>
        </w:trPr>
        <w:tc>
          <w:tcPr>
            <w:tcW w:w="2554"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line="276" w:lineRule="auto"/>
              <w:contextualSpacing/>
              <w:jc w:val="center"/>
              <w:rPr>
                <w:b/>
                <w:bCs/>
                <w:sz w:val="24"/>
                <w:szCs w:val="24"/>
              </w:rPr>
            </w:pPr>
            <w:r w:rsidRPr="00AE64F0">
              <w:rPr>
                <w:b/>
                <w:bCs/>
                <w:sz w:val="24"/>
                <w:szCs w:val="24"/>
              </w:rPr>
              <w:t>Мои достижения в учебе</w:t>
            </w:r>
          </w:p>
        </w:tc>
        <w:tc>
          <w:tcPr>
            <w:tcW w:w="7080"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pStyle w:val="13"/>
              <w:spacing w:before="0" w:beforeAutospacing="0" w:after="0" w:afterAutospacing="0" w:line="276" w:lineRule="auto"/>
              <w:contextualSpacing/>
              <w:jc w:val="both"/>
              <w:rPr>
                <w:bCs/>
                <w:i/>
                <w:lang w:eastAsia="en-US"/>
              </w:rPr>
            </w:pPr>
            <w:r w:rsidRPr="00AE64F0">
              <w:rPr>
                <w:bCs/>
                <w:i/>
                <w:lang w:eastAsia="en-US"/>
              </w:rPr>
              <w:t xml:space="preserve">Например: </w:t>
            </w:r>
          </w:p>
          <w:p w:rsidR="00AE64F0" w:rsidRPr="00AE64F0" w:rsidRDefault="00AE64F0" w:rsidP="00A94C03">
            <w:pPr>
              <w:pStyle w:val="13"/>
              <w:numPr>
                <w:ilvl w:val="0"/>
                <w:numId w:val="19"/>
              </w:numPr>
              <w:spacing w:before="0" w:beforeAutospacing="0" w:after="0" w:afterAutospacing="0" w:line="276" w:lineRule="auto"/>
              <w:ind w:left="308" w:hanging="283"/>
              <w:contextualSpacing/>
              <w:jc w:val="both"/>
              <w:rPr>
                <w:bCs/>
                <w:i/>
                <w:lang w:eastAsia="en-US"/>
              </w:rPr>
            </w:pPr>
            <w:r w:rsidRPr="00AE64F0">
              <w:rPr>
                <w:bCs/>
                <w:i/>
                <w:lang w:eastAsia="en-US"/>
              </w:rPr>
              <w:t xml:space="preserve">отличник в учебе или высокие оценки (не ниже </w:t>
            </w:r>
            <w:r w:rsidRPr="00AE64F0">
              <w:t>"</w:t>
            </w:r>
            <w:r w:rsidRPr="00AE64F0">
              <w:rPr>
                <w:bCs/>
                <w:i/>
                <w:lang w:eastAsia="en-US"/>
              </w:rPr>
              <w:t>4</w:t>
            </w:r>
            <w:r w:rsidRPr="00AE64F0">
              <w:t>"</w:t>
            </w:r>
            <w:r w:rsidRPr="00AE64F0">
              <w:rPr>
                <w:bCs/>
                <w:i/>
                <w:lang w:eastAsia="en-US"/>
              </w:rPr>
              <w:t>) по гуманитарным дисциплинам;</w:t>
            </w:r>
          </w:p>
          <w:p w:rsidR="00AE64F0" w:rsidRPr="00AE64F0" w:rsidRDefault="00AE64F0" w:rsidP="00A94C03">
            <w:pPr>
              <w:pStyle w:val="13"/>
              <w:numPr>
                <w:ilvl w:val="0"/>
                <w:numId w:val="19"/>
              </w:numPr>
              <w:spacing w:before="0" w:beforeAutospacing="0" w:after="0" w:afterAutospacing="0" w:line="276" w:lineRule="auto"/>
              <w:ind w:left="308" w:hanging="283"/>
              <w:contextualSpacing/>
              <w:jc w:val="both"/>
              <w:rPr>
                <w:bCs/>
                <w:i/>
                <w:lang w:eastAsia="en-US"/>
              </w:rPr>
            </w:pPr>
            <w:r w:rsidRPr="00AE64F0">
              <w:rPr>
                <w:bCs/>
                <w:i/>
                <w:lang w:eastAsia="en-US"/>
              </w:rPr>
              <w:t>победитель/лауреат областного конкурса …</w:t>
            </w:r>
          </w:p>
          <w:p w:rsidR="00AE64F0" w:rsidRPr="00AE64F0" w:rsidRDefault="00AE64F0" w:rsidP="00A94C03">
            <w:pPr>
              <w:pStyle w:val="13"/>
              <w:numPr>
                <w:ilvl w:val="0"/>
                <w:numId w:val="19"/>
              </w:numPr>
              <w:spacing w:before="0" w:beforeAutospacing="0" w:after="0" w:afterAutospacing="0" w:line="276" w:lineRule="auto"/>
              <w:ind w:left="308" w:hanging="283"/>
              <w:contextualSpacing/>
              <w:jc w:val="both"/>
              <w:rPr>
                <w:bCs/>
                <w:i/>
                <w:lang w:eastAsia="en-US"/>
              </w:rPr>
            </w:pPr>
          </w:p>
          <w:p w:rsidR="00AE64F0" w:rsidRPr="00AE64F0" w:rsidRDefault="00AE64F0" w:rsidP="00A94C03">
            <w:pPr>
              <w:pStyle w:val="13"/>
              <w:numPr>
                <w:ilvl w:val="0"/>
                <w:numId w:val="19"/>
              </w:numPr>
              <w:spacing w:before="0" w:beforeAutospacing="0" w:after="0" w:afterAutospacing="0" w:line="276" w:lineRule="auto"/>
              <w:ind w:left="308" w:hanging="283"/>
              <w:contextualSpacing/>
              <w:jc w:val="both"/>
              <w:rPr>
                <w:bCs/>
                <w:i/>
                <w:lang w:eastAsia="en-US"/>
              </w:rPr>
            </w:pPr>
            <w:r w:rsidRPr="00AE64F0">
              <w:rPr>
                <w:bCs/>
                <w:i/>
                <w:lang w:eastAsia="en-US"/>
              </w:rPr>
              <w:t>…</w:t>
            </w:r>
          </w:p>
          <w:p w:rsidR="00AE64F0" w:rsidRPr="00AE64F0" w:rsidRDefault="00AE64F0" w:rsidP="00AE64F0">
            <w:pPr>
              <w:pStyle w:val="13"/>
              <w:spacing w:before="0" w:beforeAutospacing="0" w:after="0" w:afterAutospacing="0" w:line="276" w:lineRule="auto"/>
              <w:ind w:firstLine="25"/>
              <w:contextualSpacing/>
              <w:jc w:val="both"/>
              <w:rPr>
                <w:bCs/>
                <w:i/>
                <w:lang w:eastAsia="en-US"/>
              </w:rPr>
            </w:pPr>
          </w:p>
        </w:tc>
      </w:tr>
      <w:tr w:rsidR="00AE64F0" w:rsidRPr="00AE64F0" w:rsidTr="00AE64F0">
        <w:trPr>
          <w:trHeight w:val="948"/>
        </w:trPr>
        <w:tc>
          <w:tcPr>
            <w:tcW w:w="2554"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line="276" w:lineRule="auto"/>
              <w:contextualSpacing/>
              <w:jc w:val="center"/>
              <w:rPr>
                <w:b/>
                <w:bCs/>
                <w:sz w:val="24"/>
                <w:szCs w:val="24"/>
              </w:rPr>
            </w:pPr>
            <w:r w:rsidRPr="00AE64F0">
              <w:rPr>
                <w:b/>
                <w:bCs/>
                <w:sz w:val="24"/>
                <w:szCs w:val="24"/>
              </w:rPr>
              <w:t>Мои достижения в спорте</w:t>
            </w:r>
          </w:p>
        </w:tc>
        <w:tc>
          <w:tcPr>
            <w:tcW w:w="7080"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line="276" w:lineRule="auto"/>
              <w:contextualSpacing/>
              <w:jc w:val="both"/>
              <w:rPr>
                <w:i/>
                <w:sz w:val="24"/>
                <w:szCs w:val="24"/>
              </w:rPr>
            </w:pPr>
            <w:r w:rsidRPr="00AE64F0">
              <w:rPr>
                <w:i/>
                <w:sz w:val="24"/>
                <w:szCs w:val="24"/>
              </w:rPr>
              <w:t xml:space="preserve">Например: </w:t>
            </w:r>
          </w:p>
          <w:p w:rsidR="00AE64F0" w:rsidRPr="00AE64F0" w:rsidRDefault="00AE64F0" w:rsidP="00AE64F0">
            <w:pPr>
              <w:spacing w:line="276" w:lineRule="auto"/>
              <w:contextualSpacing/>
              <w:jc w:val="both"/>
              <w:rPr>
                <w:i/>
                <w:sz w:val="24"/>
                <w:szCs w:val="24"/>
              </w:rPr>
            </w:pPr>
            <w:r w:rsidRPr="00AE64F0">
              <w:rPr>
                <w:i/>
                <w:sz w:val="24"/>
                <w:szCs w:val="24"/>
              </w:rPr>
              <w:t xml:space="preserve">- имею первый юношеский разряд по шахматам; </w:t>
            </w:r>
          </w:p>
          <w:p w:rsidR="00AE64F0" w:rsidRPr="00AE64F0" w:rsidRDefault="00AE64F0" w:rsidP="00AE64F0">
            <w:pPr>
              <w:spacing w:line="276" w:lineRule="auto"/>
              <w:contextualSpacing/>
              <w:jc w:val="both"/>
              <w:rPr>
                <w:i/>
                <w:sz w:val="24"/>
                <w:szCs w:val="24"/>
              </w:rPr>
            </w:pPr>
            <w:r w:rsidRPr="00AE64F0">
              <w:rPr>
                <w:i/>
                <w:sz w:val="24"/>
                <w:szCs w:val="24"/>
              </w:rPr>
              <w:t xml:space="preserve">- чемпион </w:t>
            </w:r>
            <w:r w:rsidRPr="00AE64F0">
              <w:rPr>
                <w:i/>
                <w:sz w:val="24"/>
                <w:szCs w:val="28"/>
              </w:rPr>
              <w:t>Волгоградской области</w:t>
            </w:r>
            <w:r w:rsidRPr="00AE64F0">
              <w:rPr>
                <w:i/>
                <w:sz w:val="22"/>
                <w:szCs w:val="24"/>
              </w:rPr>
              <w:t xml:space="preserve"> </w:t>
            </w:r>
            <w:r w:rsidRPr="00AE64F0">
              <w:rPr>
                <w:i/>
                <w:sz w:val="24"/>
                <w:szCs w:val="24"/>
              </w:rPr>
              <w:t>по … в … году;</w:t>
            </w:r>
          </w:p>
          <w:p w:rsidR="00AE64F0" w:rsidRPr="00AE64F0" w:rsidRDefault="00AE64F0" w:rsidP="00AE64F0">
            <w:pPr>
              <w:spacing w:line="276" w:lineRule="auto"/>
              <w:contextualSpacing/>
              <w:jc w:val="both"/>
              <w:rPr>
                <w:sz w:val="24"/>
                <w:szCs w:val="24"/>
              </w:rPr>
            </w:pPr>
            <w:r w:rsidRPr="00AE64F0">
              <w:rPr>
                <w:sz w:val="24"/>
                <w:szCs w:val="24"/>
              </w:rPr>
              <w:t>-…</w:t>
            </w:r>
          </w:p>
        </w:tc>
      </w:tr>
      <w:tr w:rsidR="00AE64F0" w:rsidRPr="00AE64F0" w:rsidTr="00AE64F0">
        <w:trPr>
          <w:trHeight w:val="420"/>
        </w:trPr>
        <w:tc>
          <w:tcPr>
            <w:tcW w:w="2554"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line="276" w:lineRule="auto"/>
              <w:contextualSpacing/>
              <w:jc w:val="center"/>
              <w:rPr>
                <w:b/>
                <w:sz w:val="24"/>
                <w:szCs w:val="24"/>
              </w:rPr>
            </w:pPr>
            <w:r w:rsidRPr="00AE64F0">
              <w:rPr>
                <w:b/>
                <w:sz w:val="24"/>
                <w:szCs w:val="24"/>
              </w:rPr>
              <w:t>Мои достижения в общественной работе</w:t>
            </w:r>
          </w:p>
        </w:tc>
        <w:tc>
          <w:tcPr>
            <w:tcW w:w="7080"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line="276" w:lineRule="auto"/>
              <w:rPr>
                <w:i/>
                <w:sz w:val="24"/>
                <w:szCs w:val="24"/>
              </w:rPr>
            </w:pPr>
            <w:r w:rsidRPr="00AE64F0">
              <w:rPr>
                <w:i/>
                <w:sz w:val="24"/>
                <w:szCs w:val="24"/>
              </w:rPr>
              <w:t>Например:</w:t>
            </w:r>
          </w:p>
          <w:p w:rsidR="00AE64F0" w:rsidRPr="00AE64F0" w:rsidRDefault="00AE64F0" w:rsidP="00A94C03">
            <w:pPr>
              <w:pStyle w:val="a8"/>
              <w:numPr>
                <w:ilvl w:val="0"/>
                <w:numId w:val="20"/>
              </w:numPr>
              <w:ind w:left="166" w:hanging="166"/>
              <w:rPr>
                <w:rFonts w:ascii="Times New Roman" w:hAnsi="Times New Roman"/>
                <w:i/>
                <w:sz w:val="24"/>
                <w:szCs w:val="24"/>
                <w:lang w:eastAsia="ru-RU"/>
              </w:rPr>
            </w:pPr>
            <w:r w:rsidRPr="00AE64F0">
              <w:rPr>
                <w:rFonts w:ascii="Times New Roman" w:hAnsi="Times New Roman"/>
                <w:bCs/>
                <w:i/>
                <w:sz w:val="24"/>
                <w:szCs w:val="24"/>
              </w:rPr>
              <w:t xml:space="preserve">лидер общественной организации учащихся </w:t>
            </w:r>
            <w:r w:rsidRPr="00AE64F0">
              <w:rPr>
                <w:rFonts w:ascii="Times New Roman" w:hAnsi="Times New Roman"/>
                <w:sz w:val="24"/>
                <w:szCs w:val="24"/>
              </w:rPr>
              <w:t>"</w:t>
            </w:r>
            <w:r w:rsidRPr="00AE64F0">
              <w:rPr>
                <w:rFonts w:ascii="Times New Roman" w:hAnsi="Times New Roman"/>
                <w:bCs/>
                <w:i/>
                <w:sz w:val="24"/>
                <w:szCs w:val="24"/>
              </w:rPr>
              <w:t>…</w:t>
            </w:r>
            <w:r w:rsidRPr="00AE64F0">
              <w:rPr>
                <w:rFonts w:ascii="Times New Roman" w:hAnsi="Times New Roman"/>
                <w:sz w:val="24"/>
                <w:szCs w:val="24"/>
              </w:rPr>
              <w:t>"</w:t>
            </w:r>
            <w:r w:rsidRPr="00AE64F0">
              <w:rPr>
                <w:rFonts w:ascii="Times New Roman" w:hAnsi="Times New Roman"/>
                <w:bCs/>
                <w:i/>
                <w:sz w:val="24"/>
                <w:szCs w:val="24"/>
              </w:rPr>
              <w:t>;</w:t>
            </w:r>
          </w:p>
          <w:p w:rsidR="00AE64F0" w:rsidRPr="00AE64F0" w:rsidRDefault="00AE64F0" w:rsidP="00A94C03">
            <w:pPr>
              <w:pStyle w:val="a8"/>
              <w:numPr>
                <w:ilvl w:val="0"/>
                <w:numId w:val="20"/>
              </w:numPr>
              <w:ind w:left="166" w:hanging="166"/>
              <w:rPr>
                <w:rFonts w:ascii="Times New Roman" w:hAnsi="Times New Roman"/>
                <w:i/>
                <w:sz w:val="24"/>
                <w:szCs w:val="24"/>
                <w:lang w:eastAsia="ru-RU"/>
              </w:rPr>
            </w:pPr>
            <w:r w:rsidRPr="00AE64F0">
              <w:rPr>
                <w:rFonts w:ascii="Times New Roman" w:hAnsi="Times New Roman"/>
                <w:i/>
                <w:sz w:val="24"/>
                <w:szCs w:val="24"/>
                <w:lang w:eastAsia="ru-RU"/>
              </w:rPr>
              <w:t xml:space="preserve">активный участник </w:t>
            </w:r>
            <w:r w:rsidRPr="00AE64F0">
              <w:rPr>
                <w:rFonts w:ascii="Times New Roman" w:hAnsi="Times New Roman"/>
                <w:sz w:val="24"/>
                <w:szCs w:val="24"/>
              </w:rPr>
              <w:t>"</w:t>
            </w:r>
            <w:proofErr w:type="spellStart"/>
            <w:r w:rsidRPr="00AE64F0">
              <w:rPr>
                <w:rFonts w:ascii="Times New Roman" w:hAnsi="Times New Roman"/>
                <w:i/>
                <w:sz w:val="24"/>
                <w:szCs w:val="24"/>
                <w:lang w:eastAsia="ru-RU"/>
              </w:rPr>
              <w:t>Юнармии</w:t>
            </w:r>
            <w:proofErr w:type="spellEnd"/>
            <w:r w:rsidRPr="00AE64F0">
              <w:rPr>
                <w:rFonts w:ascii="Times New Roman" w:hAnsi="Times New Roman"/>
                <w:sz w:val="24"/>
                <w:szCs w:val="24"/>
              </w:rPr>
              <w:t>"</w:t>
            </w:r>
            <w:r w:rsidRPr="00AE64F0">
              <w:rPr>
                <w:rFonts w:ascii="Times New Roman" w:hAnsi="Times New Roman"/>
                <w:i/>
                <w:sz w:val="24"/>
                <w:szCs w:val="24"/>
                <w:lang w:eastAsia="ru-RU"/>
              </w:rPr>
              <w:t xml:space="preserve"> Волгоградской области с 2018 г. (что сделано);</w:t>
            </w:r>
          </w:p>
          <w:p w:rsidR="00AE64F0" w:rsidRPr="00AE64F0" w:rsidRDefault="00AE64F0" w:rsidP="00A94C03">
            <w:pPr>
              <w:pStyle w:val="a8"/>
              <w:numPr>
                <w:ilvl w:val="0"/>
                <w:numId w:val="20"/>
              </w:numPr>
              <w:ind w:left="166" w:hanging="166"/>
              <w:rPr>
                <w:rFonts w:ascii="Times New Roman" w:hAnsi="Times New Roman"/>
                <w:i/>
                <w:sz w:val="24"/>
                <w:szCs w:val="24"/>
                <w:lang w:eastAsia="ru-RU"/>
              </w:rPr>
            </w:pPr>
            <w:r w:rsidRPr="00AE64F0">
              <w:rPr>
                <w:rFonts w:ascii="Times New Roman" w:hAnsi="Times New Roman"/>
                <w:i/>
                <w:sz w:val="24"/>
                <w:szCs w:val="24"/>
                <w:lang w:eastAsia="ru-RU"/>
              </w:rPr>
              <w:t>…</w:t>
            </w:r>
          </w:p>
          <w:p w:rsidR="00AE64F0" w:rsidRPr="00AE64F0" w:rsidRDefault="00AE64F0" w:rsidP="00AE64F0">
            <w:pPr>
              <w:spacing w:line="276" w:lineRule="auto"/>
              <w:rPr>
                <w:i/>
                <w:sz w:val="24"/>
                <w:szCs w:val="24"/>
              </w:rPr>
            </w:pPr>
          </w:p>
        </w:tc>
      </w:tr>
      <w:tr w:rsidR="00AE64F0" w:rsidRPr="00AE64F0" w:rsidTr="00AE64F0">
        <w:trPr>
          <w:trHeight w:val="306"/>
        </w:trPr>
        <w:tc>
          <w:tcPr>
            <w:tcW w:w="2554" w:type="dxa"/>
            <w:tcBorders>
              <w:top w:val="single" w:sz="4" w:space="0" w:color="auto"/>
              <w:left w:val="single" w:sz="4" w:space="0" w:color="auto"/>
              <w:bottom w:val="single" w:sz="4" w:space="0" w:color="auto"/>
              <w:right w:val="single" w:sz="4" w:space="0" w:color="auto"/>
            </w:tcBorders>
            <w:hideMark/>
          </w:tcPr>
          <w:p w:rsidR="00AE64F0" w:rsidRPr="00AE64F0" w:rsidRDefault="00AE64F0" w:rsidP="00AE64F0">
            <w:pPr>
              <w:spacing w:line="276" w:lineRule="auto"/>
              <w:contextualSpacing/>
              <w:jc w:val="center"/>
              <w:rPr>
                <w:b/>
                <w:sz w:val="24"/>
                <w:szCs w:val="24"/>
              </w:rPr>
            </w:pPr>
            <w:r w:rsidRPr="00AE64F0">
              <w:rPr>
                <w:b/>
                <w:sz w:val="24"/>
                <w:szCs w:val="24"/>
              </w:rPr>
              <w:t>Наиболее значимые грамоты и благодарности</w:t>
            </w:r>
          </w:p>
        </w:tc>
        <w:tc>
          <w:tcPr>
            <w:tcW w:w="7080" w:type="dxa"/>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line="276" w:lineRule="auto"/>
              <w:contextualSpacing/>
              <w:rPr>
                <w:i/>
                <w:sz w:val="24"/>
                <w:szCs w:val="24"/>
              </w:rPr>
            </w:pPr>
            <w:r w:rsidRPr="00AE64F0">
              <w:rPr>
                <w:i/>
                <w:sz w:val="24"/>
                <w:szCs w:val="24"/>
              </w:rPr>
              <w:t>Например,</w:t>
            </w:r>
          </w:p>
          <w:p w:rsidR="00AE64F0" w:rsidRPr="00AE64F0" w:rsidRDefault="00AE64F0" w:rsidP="00A94C03">
            <w:pPr>
              <w:pStyle w:val="a8"/>
              <w:numPr>
                <w:ilvl w:val="0"/>
                <w:numId w:val="21"/>
              </w:numPr>
              <w:ind w:left="308" w:hanging="308"/>
              <w:rPr>
                <w:rFonts w:ascii="Times New Roman" w:hAnsi="Times New Roman"/>
                <w:i/>
                <w:sz w:val="24"/>
                <w:szCs w:val="24"/>
              </w:rPr>
            </w:pPr>
            <w:r w:rsidRPr="00AE64F0">
              <w:rPr>
                <w:rFonts w:ascii="Times New Roman" w:hAnsi="Times New Roman"/>
                <w:i/>
                <w:sz w:val="24"/>
                <w:szCs w:val="24"/>
              </w:rPr>
              <w:t xml:space="preserve">Благодарность СОШ №… </w:t>
            </w:r>
            <w:r w:rsidRPr="00AE64F0">
              <w:rPr>
                <w:rFonts w:ascii="Times New Roman" w:hAnsi="Times New Roman"/>
                <w:sz w:val="24"/>
                <w:szCs w:val="24"/>
              </w:rPr>
              <w:t>"</w:t>
            </w:r>
            <w:r w:rsidRPr="00AE64F0">
              <w:rPr>
                <w:rFonts w:ascii="Times New Roman" w:hAnsi="Times New Roman"/>
                <w:i/>
                <w:sz w:val="24"/>
                <w:szCs w:val="24"/>
              </w:rPr>
              <w:t>За успехи в учебе</w:t>
            </w:r>
            <w:r w:rsidRPr="00AE64F0">
              <w:rPr>
                <w:rFonts w:ascii="Times New Roman" w:hAnsi="Times New Roman"/>
                <w:sz w:val="24"/>
                <w:szCs w:val="24"/>
              </w:rPr>
              <w:t>"</w:t>
            </w:r>
            <w:r w:rsidRPr="00AE64F0">
              <w:rPr>
                <w:rFonts w:ascii="Times New Roman" w:hAnsi="Times New Roman"/>
                <w:i/>
                <w:sz w:val="24"/>
                <w:szCs w:val="24"/>
              </w:rPr>
              <w:t xml:space="preserve"> (2018, 2019 гг.);</w:t>
            </w:r>
          </w:p>
          <w:p w:rsidR="00AE64F0" w:rsidRPr="00AE64F0" w:rsidRDefault="00AE64F0" w:rsidP="00A94C03">
            <w:pPr>
              <w:pStyle w:val="a8"/>
              <w:numPr>
                <w:ilvl w:val="0"/>
                <w:numId w:val="21"/>
              </w:numPr>
              <w:ind w:left="308" w:hanging="308"/>
              <w:rPr>
                <w:rFonts w:ascii="Times New Roman" w:hAnsi="Times New Roman"/>
                <w:i/>
                <w:sz w:val="24"/>
                <w:szCs w:val="24"/>
              </w:rPr>
            </w:pPr>
          </w:p>
        </w:tc>
      </w:tr>
    </w:tbl>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61039A" w:rsidRDefault="0061039A"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61039A" w:rsidRPr="00AE64F0" w:rsidRDefault="0061039A"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DC4253"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r w:rsidRPr="00F26B46">
        <w:rPr>
          <w:rFonts w:ascii="Times New Roman" w:hAnsi="Times New Roman" w:cs="Times New Roman"/>
          <w:sz w:val="28"/>
          <w:szCs w:val="28"/>
        </w:rPr>
        <w:lastRenderedPageBreak/>
        <w:t>Приложение 1</w:t>
      </w:r>
      <w:r w:rsidR="00F26B46" w:rsidRPr="00F26B46">
        <w:rPr>
          <w:rFonts w:ascii="Times New Roman" w:hAnsi="Times New Roman" w:cs="Times New Roman"/>
          <w:sz w:val="28"/>
          <w:szCs w:val="28"/>
        </w:rPr>
        <w:t>4</w:t>
      </w:r>
    </w:p>
    <w:p w:rsidR="00AE64F0" w:rsidRPr="00AE64F0" w:rsidRDefault="00AE64F0" w:rsidP="00AE64F0">
      <w:pPr>
        <w:spacing w:after="0"/>
        <w:ind w:right="-1"/>
        <w:jc w:val="center"/>
        <w:rPr>
          <w:rFonts w:ascii="Times New Roman" w:hAnsi="Times New Roman" w:cs="Times New Roman"/>
          <w:b/>
          <w:bCs/>
          <w:sz w:val="28"/>
          <w:szCs w:val="28"/>
        </w:rPr>
      </w:pPr>
      <w:bookmarkStart w:id="2" w:name="_Hlk45178639"/>
      <w:r w:rsidRPr="00AE64F0">
        <w:rPr>
          <w:rFonts w:ascii="Times New Roman" w:hAnsi="Times New Roman" w:cs="Times New Roman"/>
          <w:b/>
          <w:bCs/>
          <w:sz w:val="28"/>
          <w:szCs w:val="28"/>
        </w:rPr>
        <w:t>Проект письма-обращения к работодателю</w:t>
      </w:r>
    </w:p>
    <w:bookmarkEnd w:id="2"/>
    <w:p w:rsidR="00AE64F0" w:rsidRPr="00AE64F0" w:rsidRDefault="00AE64F0" w:rsidP="00AE64F0">
      <w:pPr>
        <w:spacing w:after="0"/>
        <w:ind w:right="-1"/>
        <w:contextualSpacing/>
        <w:jc w:val="right"/>
        <w:rPr>
          <w:rFonts w:ascii="Times New Roman" w:hAnsi="Times New Roman" w:cs="Times New Roman"/>
          <w:sz w:val="24"/>
          <w:szCs w:val="24"/>
        </w:rPr>
      </w:pPr>
    </w:p>
    <w:p w:rsidR="00AE64F0" w:rsidRPr="00AE64F0" w:rsidRDefault="00AE64F0" w:rsidP="00AE64F0">
      <w:pPr>
        <w:spacing w:after="0"/>
        <w:ind w:right="-1"/>
        <w:contextualSpacing/>
        <w:jc w:val="right"/>
        <w:rPr>
          <w:rFonts w:ascii="Times New Roman" w:hAnsi="Times New Roman" w:cs="Times New Roman"/>
          <w:sz w:val="28"/>
          <w:szCs w:val="28"/>
        </w:rPr>
      </w:pPr>
      <w:r w:rsidRPr="00AE64F0">
        <w:rPr>
          <w:rFonts w:ascii="Times New Roman" w:hAnsi="Times New Roman" w:cs="Times New Roman"/>
          <w:sz w:val="28"/>
          <w:szCs w:val="28"/>
        </w:rPr>
        <w:t>Директору ….</w:t>
      </w:r>
    </w:p>
    <w:p w:rsidR="00AE64F0" w:rsidRPr="00AE64F0" w:rsidRDefault="00AE64F0" w:rsidP="00AE64F0">
      <w:pPr>
        <w:spacing w:after="0"/>
        <w:ind w:right="-1"/>
        <w:contextualSpacing/>
        <w:jc w:val="center"/>
        <w:rPr>
          <w:rFonts w:ascii="Times New Roman" w:hAnsi="Times New Roman" w:cs="Times New Roman"/>
          <w:b/>
          <w:bCs/>
          <w:sz w:val="28"/>
          <w:szCs w:val="28"/>
        </w:rPr>
      </w:pPr>
      <w:r w:rsidRPr="00AE64F0">
        <w:rPr>
          <w:rFonts w:ascii="Times New Roman" w:hAnsi="Times New Roman" w:cs="Times New Roman"/>
          <w:b/>
          <w:bCs/>
          <w:sz w:val="28"/>
          <w:szCs w:val="28"/>
        </w:rPr>
        <w:t>Уважаемый (</w:t>
      </w:r>
      <w:proofErr w:type="spellStart"/>
      <w:r w:rsidRPr="00AE64F0">
        <w:rPr>
          <w:rFonts w:ascii="Times New Roman" w:hAnsi="Times New Roman" w:cs="Times New Roman"/>
          <w:b/>
          <w:bCs/>
          <w:sz w:val="28"/>
          <w:szCs w:val="28"/>
        </w:rPr>
        <w:t>ая</w:t>
      </w:r>
      <w:proofErr w:type="spellEnd"/>
      <w:r w:rsidRPr="00AE64F0">
        <w:rPr>
          <w:rFonts w:ascii="Times New Roman" w:hAnsi="Times New Roman" w:cs="Times New Roman"/>
          <w:b/>
          <w:bCs/>
          <w:sz w:val="28"/>
          <w:szCs w:val="28"/>
        </w:rPr>
        <w:t>)…!</w:t>
      </w:r>
    </w:p>
    <w:p w:rsidR="00AE64F0" w:rsidRPr="00AE64F0" w:rsidRDefault="00AE64F0" w:rsidP="00AE64F0">
      <w:pPr>
        <w:spacing w:after="0"/>
        <w:ind w:firstLine="567"/>
        <w:contextualSpacing/>
        <w:jc w:val="both"/>
        <w:rPr>
          <w:rFonts w:ascii="Times New Roman" w:hAnsi="Times New Roman" w:cs="Times New Roman"/>
          <w:strike/>
          <w:sz w:val="28"/>
          <w:szCs w:val="28"/>
        </w:rPr>
      </w:pPr>
    </w:p>
    <w:p w:rsidR="00AE64F0" w:rsidRPr="00AE64F0" w:rsidRDefault="00AE64F0" w:rsidP="00AE64F0">
      <w:pPr>
        <w:spacing w:after="0"/>
        <w:ind w:firstLine="567"/>
        <w:contextualSpacing/>
        <w:jc w:val="both"/>
        <w:rPr>
          <w:rFonts w:ascii="Times New Roman" w:hAnsi="Times New Roman" w:cs="Times New Roman"/>
          <w:sz w:val="28"/>
          <w:szCs w:val="28"/>
          <w:lang w:bidi="ru-RU"/>
        </w:rPr>
      </w:pPr>
      <w:r w:rsidRPr="00AE64F0">
        <w:rPr>
          <w:rFonts w:ascii="Times New Roman" w:hAnsi="Times New Roman" w:cs="Times New Roman"/>
          <w:sz w:val="28"/>
          <w:szCs w:val="28"/>
        </w:rPr>
        <w:t>В Волгоградской области с 01.01.2020  на основании …….</w:t>
      </w:r>
      <w:r w:rsidRPr="00AE64F0">
        <w:rPr>
          <w:rFonts w:ascii="Times New Roman" w:hAnsi="Times New Roman" w:cs="Times New Roman"/>
          <w:sz w:val="28"/>
          <w:szCs w:val="28"/>
          <w:lang w:bidi="ru-RU"/>
        </w:rPr>
        <w:t xml:space="preserve"> внедряется Целевая модель наставничества для образовательных организаций в рамках реализации региональных проектов </w:t>
      </w:r>
      <w:r w:rsidRPr="00AE64F0">
        <w:rPr>
          <w:rFonts w:ascii="Times New Roman" w:hAnsi="Times New Roman" w:cs="Times New Roman"/>
          <w:sz w:val="28"/>
          <w:szCs w:val="28"/>
        </w:rPr>
        <w:t>"</w:t>
      </w:r>
      <w:r w:rsidRPr="00AE64F0">
        <w:rPr>
          <w:rFonts w:ascii="Times New Roman" w:hAnsi="Times New Roman" w:cs="Times New Roman"/>
          <w:sz w:val="28"/>
          <w:szCs w:val="28"/>
          <w:lang w:bidi="ru-RU"/>
        </w:rPr>
        <w:t>Современная школа</w:t>
      </w:r>
      <w:r w:rsidRPr="00AE64F0">
        <w:rPr>
          <w:rFonts w:ascii="Times New Roman" w:hAnsi="Times New Roman" w:cs="Times New Roman"/>
          <w:sz w:val="28"/>
          <w:szCs w:val="28"/>
        </w:rPr>
        <w:t>"</w:t>
      </w:r>
      <w:r w:rsidRPr="00AE64F0">
        <w:rPr>
          <w:rFonts w:ascii="Times New Roman" w:hAnsi="Times New Roman" w:cs="Times New Roman"/>
          <w:sz w:val="28"/>
          <w:szCs w:val="28"/>
          <w:lang w:bidi="ru-RU"/>
        </w:rPr>
        <w:t xml:space="preserve">, </w:t>
      </w:r>
      <w:r w:rsidRPr="00AE64F0">
        <w:rPr>
          <w:rFonts w:ascii="Times New Roman" w:hAnsi="Times New Roman" w:cs="Times New Roman"/>
          <w:sz w:val="28"/>
          <w:szCs w:val="28"/>
        </w:rPr>
        <w:t>"</w:t>
      </w:r>
      <w:r w:rsidRPr="00AE64F0">
        <w:rPr>
          <w:rFonts w:ascii="Times New Roman" w:hAnsi="Times New Roman" w:cs="Times New Roman"/>
          <w:sz w:val="28"/>
          <w:szCs w:val="28"/>
          <w:lang w:bidi="ru-RU"/>
        </w:rPr>
        <w:t>Успех каждого ребенка</w:t>
      </w:r>
      <w:r w:rsidRPr="00AE64F0">
        <w:rPr>
          <w:rFonts w:ascii="Times New Roman" w:hAnsi="Times New Roman" w:cs="Times New Roman"/>
          <w:sz w:val="28"/>
          <w:szCs w:val="28"/>
        </w:rPr>
        <w:t>"</w:t>
      </w:r>
      <w:r w:rsidRPr="00AE64F0">
        <w:rPr>
          <w:rFonts w:ascii="Times New Roman" w:hAnsi="Times New Roman" w:cs="Times New Roman"/>
          <w:sz w:val="28"/>
          <w:szCs w:val="28"/>
          <w:lang w:bidi="ru-RU"/>
        </w:rPr>
        <w:t xml:space="preserve">, </w:t>
      </w:r>
      <w:r w:rsidRPr="00AE64F0">
        <w:rPr>
          <w:rFonts w:ascii="Times New Roman" w:hAnsi="Times New Roman" w:cs="Times New Roman"/>
          <w:sz w:val="28"/>
          <w:szCs w:val="28"/>
        </w:rPr>
        <w:t>"</w:t>
      </w:r>
      <w:r w:rsidRPr="00AE64F0">
        <w:rPr>
          <w:rFonts w:ascii="Times New Roman" w:hAnsi="Times New Roman" w:cs="Times New Roman"/>
          <w:sz w:val="28"/>
          <w:szCs w:val="28"/>
          <w:lang w:bidi="ru-RU"/>
        </w:rPr>
        <w:t>Молодые профессионалы</w:t>
      </w:r>
      <w:r w:rsidRPr="00AE64F0">
        <w:rPr>
          <w:rFonts w:ascii="Times New Roman" w:hAnsi="Times New Roman" w:cs="Times New Roman"/>
          <w:sz w:val="28"/>
          <w:szCs w:val="28"/>
        </w:rPr>
        <w:t>"</w:t>
      </w:r>
      <w:r w:rsidRPr="00AE64F0">
        <w:rPr>
          <w:rFonts w:ascii="Times New Roman" w:hAnsi="Times New Roman" w:cs="Times New Roman"/>
          <w:sz w:val="28"/>
          <w:szCs w:val="28"/>
          <w:lang w:bidi="ru-RU"/>
        </w:rPr>
        <w:t xml:space="preserve"> (далее – наставничество).</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lang w:bidi="ru-RU"/>
        </w:rPr>
        <w:t>Одной из форм наставничества является организация взаимодействия между работодателем и учеником/студентом. Данная форма п</w:t>
      </w:r>
      <w:r w:rsidRPr="00AE64F0">
        <w:rPr>
          <w:rFonts w:ascii="Times New Roman" w:hAnsi="Times New Roman" w:cs="Times New Roman"/>
          <w:sz w:val="28"/>
          <w:szCs w:val="28"/>
        </w:rPr>
        <w:t xml:space="preserve">редполагает взаимодействие обучающихся старших классов средней школы/старших курсов профессиональной образовательной организации и представителя регионального/муниципального предприятия/организации, который (как наставник) способствует развитию профессионального и личностного потенциала наставляемого, повышению его мотивации к учебе и самореализации. </w:t>
      </w:r>
    </w:p>
    <w:p w:rsidR="00AE64F0" w:rsidRPr="00AE64F0" w:rsidRDefault="00AE64F0" w:rsidP="00AE64F0">
      <w:pPr>
        <w:spacing w:after="0"/>
        <w:ind w:right="-1"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Участие в Программе наставничества "</w:t>
      </w:r>
      <w:r w:rsidRPr="00AE64F0">
        <w:rPr>
          <w:rFonts w:ascii="Times New Roman" w:hAnsi="Times New Roman" w:cs="Times New Roman"/>
          <w:i/>
          <w:sz w:val="28"/>
          <w:szCs w:val="28"/>
        </w:rPr>
        <w:t>Наименование ОО</w:t>
      </w:r>
      <w:r w:rsidRPr="00AE64F0">
        <w:rPr>
          <w:rFonts w:ascii="Times New Roman" w:hAnsi="Times New Roman" w:cs="Times New Roman"/>
          <w:sz w:val="28"/>
          <w:szCs w:val="28"/>
        </w:rPr>
        <w:t>" даст Вашей организации практический эффект через совместное с наставляемыми осуществление проектов, создание прототипов продуктов, актуальных бизнес-решений, а также – через подготовку востребованных сотрудников на перспективу</w:t>
      </w:r>
      <w:r w:rsidRPr="00AE64F0">
        <w:rPr>
          <w:rStyle w:val="af2"/>
          <w:rFonts w:ascii="Times New Roman" w:hAnsi="Times New Roman" w:cs="Times New Roman"/>
          <w:sz w:val="28"/>
          <w:szCs w:val="28"/>
        </w:rPr>
        <w:footnoteReference w:id="10"/>
      </w:r>
      <w:r w:rsidRPr="00AE64F0">
        <w:rPr>
          <w:rFonts w:ascii="Times New Roman" w:hAnsi="Times New Roman" w:cs="Times New Roman"/>
          <w:sz w:val="28"/>
          <w:szCs w:val="28"/>
        </w:rPr>
        <w:t xml:space="preserve">. </w:t>
      </w:r>
    </w:p>
    <w:p w:rsidR="00AE64F0" w:rsidRPr="00AE64F0" w:rsidRDefault="00AE64F0" w:rsidP="00AE64F0">
      <w:pPr>
        <w:spacing w:after="0"/>
        <w:ind w:right="-1"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Мы уверены, что в Вашей организации есть профессионалы, которые могут выступить наставниками, ориентировать выпускников на результативность и практическую значимость достижений совместного труда.  Мы вместе с Вами заинтересованы в развитии компетенций наставничества и для этого в Программе наставничества предусмотрена методическая поддержка ее участников, в том числе - через работу "Школы наставников".</w:t>
      </w:r>
    </w:p>
    <w:p w:rsidR="00AE64F0" w:rsidRPr="00AE64F0" w:rsidRDefault="00AE64F0" w:rsidP="00AE64F0">
      <w:pPr>
        <w:spacing w:after="0"/>
        <w:ind w:right="-1"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Мы предлагаем Вам стать социально-ответственным партнером нового сообщества наставников, формируемого в Республике Коми, с целью развития социального капитала всех его участников, повышения имиджа организации. </w:t>
      </w:r>
    </w:p>
    <w:p w:rsidR="00AE64F0" w:rsidRPr="00AE64F0" w:rsidRDefault="00AE64F0" w:rsidP="00AE64F0">
      <w:pPr>
        <w:spacing w:after="0"/>
        <w:ind w:right="-1"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lastRenderedPageBreak/>
        <w:t>Для экономии времени и эффективного взаимодействия нами проработаны организационные и методические аспекты взаимодействия наставника с наставляемым, что позволит сократить нагрузку на наставника и не будет отвлекать его от непосредственной передачи накопленного опыта, знаний и навыков своему наставляемому.</w:t>
      </w:r>
    </w:p>
    <w:p w:rsidR="00AE64F0" w:rsidRPr="00AE64F0" w:rsidRDefault="00AE64F0" w:rsidP="00AE64F0">
      <w:pPr>
        <w:spacing w:after="0"/>
        <w:ind w:right="-1"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Более подробную информацию по всем интересующим вопросам Вы можете получить у куратора Программы наставничества – </w:t>
      </w:r>
      <w:r w:rsidRPr="00AE64F0">
        <w:rPr>
          <w:rFonts w:ascii="Times New Roman" w:hAnsi="Times New Roman" w:cs="Times New Roman"/>
          <w:i/>
          <w:sz w:val="28"/>
          <w:szCs w:val="28"/>
        </w:rPr>
        <w:t>ФИО, контакты.</w:t>
      </w:r>
    </w:p>
    <w:p w:rsidR="00AE64F0" w:rsidRPr="00AE64F0" w:rsidRDefault="00AE64F0" w:rsidP="00AE64F0">
      <w:pPr>
        <w:spacing w:after="0"/>
        <w:ind w:right="-1" w:firstLine="567"/>
        <w:contextualSpacing/>
        <w:jc w:val="both"/>
        <w:rPr>
          <w:rFonts w:ascii="Times New Roman" w:hAnsi="Times New Roman" w:cs="Times New Roman"/>
          <w:sz w:val="28"/>
          <w:szCs w:val="28"/>
        </w:rPr>
      </w:pPr>
    </w:p>
    <w:p w:rsidR="00AE64F0" w:rsidRPr="00AE64F0" w:rsidRDefault="00AE64F0" w:rsidP="00AE64F0">
      <w:pPr>
        <w:spacing w:after="0"/>
        <w:ind w:right="-1"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С надеждой на взаимовыгодное сотрудничество,</w:t>
      </w:r>
    </w:p>
    <w:p w:rsidR="00AE64F0" w:rsidRPr="00AE64F0" w:rsidRDefault="00AE64F0" w:rsidP="00AE64F0">
      <w:pPr>
        <w:spacing w:after="0"/>
        <w:ind w:right="-1"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Директор ОО …</w:t>
      </w: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AE64F0" w:rsidP="00AE64F0">
      <w:pPr>
        <w:spacing w:after="0"/>
        <w:rPr>
          <w:rFonts w:ascii="Times New Roman" w:hAnsi="Times New Roman" w:cs="Times New Roman"/>
        </w:rPr>
      </w:pPr>
    </w:p>
    <w:p w:rsidR="00AE64F0" w:rsidRPr="00AE64F0" w:rsidRDefault="00DC4253" w:rsidP="00AE64F0">
      <w:pPr>
        <w:shd w:val="clear" w:color="auto" w:fill="FFFFFF"/>
        <w:spacing w:after="0"/>
        <w:ind w:right="-6"/>
        <w:contextualSpacing/>
        <w:jc w:val="right"/>
        <w:rPr>
          <w:rFonts w:ascii="Times New Roman" w:hAnsi="Times New Roman" w:cs="Times New Roman"/>
          <w:sz w:val="28"/>
          <w:szCs w:val="28"/>
        </w:rPr>
      </w:pPr>
      <w:r w:rsidRPr="00F26B46">
        <w:rPr>
          <w:rFonts w:ascii="Times New Roman" w:hAnsi="Times New Roman" w:cs="Times New Roman"/>
          <w:sz w:val="28"/>
          <w:szCs w:val="28"/>
        </w:rPr>
        <w:lastRenderedPageBreak/>
        <w:t>Приложение 1</w:t>
      </w:r>
      <w:r w:rsidR="00F26B46" w:rsidRPr="00F26B46">
        <w:rPr>
          <w:rFonts w:ascii="Times New Roman" w:hAnsi="Times New Roman" w:cs="Times New Roman"/>
          <w:sz w:val="28"/>
          <w:szCs w:val="28"/>
        </w:rPr>
        <w:t>5</w:t>
      </w:r>
    </w:p>
    <w:p w:rsidR="00AE64F0" w:rsidRPr="00AE64F0" w:rsidRDefault="00AE64F0" w:rsidP="00AE64F0">
      <w:pPr>
        <w:shd w:val="clear" w:color="auto" w:fill="FFFFFF"/>
        <w:spacing w:after="0"/>
        <w:ind w:right="-6"/>
        <w:contextualSpacing/>
        <w:jc w:val="right"/>
        <w:rPr>
          <w:rFonts w:ascii="Times New Roman" w:hAnsi="Times New Roman" w:cs="Times New Roman"/>
          <w:b/>
          <w:sz w:val="28"/>
          <w:szCs w:val="28"/>
        </w:rPr>
      </w:pPr>
      <w:r w:rsidRPr="00AE64F0">
        <w:rPr>
          <w:rFonts w:ascii="Times New Roman" w:hAnsi="Times New Roman" w:cs="Times New Roman"/>
          <w:sz w:val="28"/>
          <w:szCs w:val="28"/>
        </w:rPr>
        <w:t xml:space="preserve"> </w:t>
      </w:r>
    </w:p>
    <w:p w:rsidR="00AE64F0" w:rsidRPr="00AE64F0" w:rsidRDefault="00AE64F0" w:rsidP="00AE64F0">
      <w:pPr>
        <w:spacing w:after="0"/>
        <w:jc w:val="center"/>
        <w:rPr>
          <w:rFonts w:ascii="Times New Roman" w:hAnsi="Times New Roman" w:cs="Times New Roman"/>
          <w:b/>
          <w:sz w:val="26"/>
          <w:szCs w:val="26"/>
        </w:rPr>
      </w:pPr>
      <w:r w:rsidRPr="00AE64F0">
        <w:rPr>
          <w:rFonts w:ascii="Times New Roman" w:hAnsi="Times New Roman" w:cs="Times New Roman"/>
          <w:b/>
          <w:sz w:val="26"/>
          <w:szCs w:val="26"/>
        </w:rPr>
        <w:t>Проект соглашения о сотрудничестве образовательной организации с партнером-работодателем</w:t>
      </w:r>
    </w:p>
    <w:p w:rsidR="00AE64F0" w:rsidRPr="00AE64F0" w:rsidRDefault="00AE64F0" w:rsidP="00AE64F0">
      <w:pPr>
        <w:spacing w:after="0"/>
        <w:jc w:val="center"/>
        <w:rPr>
          <w:rFonts w:ascii="Times New Roman" w:hAnsi="Times New Roman" w:cs="Times New Roman"/>
          <w:b/>
          <w:sz w:val="26"/>
          <w:szCs w:val="26"/>
        </w:rPr>
      </w:pPr>
    </w:p>
    <w:p w:rsidR="00AE64F0" w:rsidRPr="00AE64F0" w:rsidRDefault="00AE64F0" w:rsidP="00AE64F0">
      <w:pPr>
        <w:shd w:val="clear" w:color="auto" w:fill="FFFFFF"/>
        <w:spacing w:after="0"/>
        <w:ind w:left="567"/>
        <w:jc w:val="center"/>
        <w:textAlignment w:val="baseline"/>
        <w:outlineLvl w:val="1"/>
        <w:rPr>
          <w:rFonts w:ascii="Times New Roman" w:hAnsi="Times New Roman" w:cs="Times New Roman"/>
          <w:spacing w:val="2"/>
          <w:sz w:val="26"/>
          <w:szCs w:val="26"/>
        </w:rPr>
      </w:pPr>
      <w:r w:rsidRPr="00AE64F0">
        <w:rPr>
          <w:rFonts w:ascii="Times New Roman" w:hAnsi="Times New Roman" w:cs="Times New Roman"/>
          <w:b/>
          <w:bCs/>
          <w:spacing w:val="2"/>
          <w:sz w:val="26"/>
          <w:szCs w:val="26"/>
        </w:rPr>
        <w:t>СОГЛАШЕНИЕ О СОТРУДНИЧЕСТВЕ</w:t>
      </w:r>
    </w:p>
    <w:p w:rsidR="00AE64F0" w:rsidRPr="00AE64F0" w:rsidRDefault="00AE64F0" w:rsidP="00AE64F0">
      <w:pPr>
        <w:shd w:val="clear" w:color="auto" w:fill="FFFFFF"/>
        <w:spacing w:after="0"/>
        <w:ind w:left="567"/>
        <w:textAlignment w:val="baseline"/>
        <w:outlineLvl w:val="1"/>
        <w:rPr>
          <w:rFonts w:ascii="Times New Roman" w:hAnsi="Times New Roman" w:cs="Times New Roman"/>
          <w:spacing w:val="2"/>
          <w:sz w:val="26"/>
          <w:szCs w:val="26"/>
        </w:rPr>
      </w:pPr>
    </w:p>
    <w:p w:rsidR="00AE64F0" w:rsidRPr="00AE64F0" w:rsidRDefault="00AE64F0" w:rsidP="00AE64F0">
      <w:pPr>
        <w:pStyle w:val="ConsPlusNonformat"/>
        <w:spacing w:line="276" w:lineRule="auto"/>
        <w:ind w:firstLine="567"/>
        <w:rPr>
          <w:rFonts w:ascii="Times New Roman" w:hAnsi="Times New Roman" w:cs="Times New Roman"/>
          <w:sz w:val="26"/>
          <w:szCs w:val="26"/>
          <w:lang w:val="ru-RU"/>
        </w:rPr>
      </w:pPr>
      <w:r w:rsidRPr="00AE64F0">
        <w:rPr>
          <w:rFonts w:ascii="Times New Roman" w:hAnsi="Times New Roman" w:cs="Times New Roman"/>
          <w:sz w:val="26"/>
          <w:szCs w:val="26"/>
          <w:lang w:val="ru-RU"/>
        </w:rPr>
        <w:t>г._____________</w:t>
      </w:r>
      <w:r w:rsidRPr="00AE64F0">
        <w:rPr>
          <w:rFonts w:ascii="Times New Roman" w:hAnsi="Times New Roman" w:cs="Times New Roman"/>
          <w:sz w:val="26"/>
          <w:szCs w:val="26"/>
          <w:lang w:val="ru-RU"/>
        </w:rPr>
        <w:tab/>
        <w:t xml:space="preserve">          </w:t>
      </w:r>
      <w:r w:rsidRPr="00AE64F0">
        <w:rPr>
          <w:rFonts w:ascii="Times New Roman" w:hAnsi="Times New Roman" w:cs="Times New Roman"/>
          <w:sz w:val="26"/>
          <w:szCs w:val="26"/>
          <w:lang w:val="ru-RU"/>
        </w:rPr>
        <w:tab/>
      </w:r>
      <w:r w:rsidRPr="00AE64F0">
        <w:rPr>
          <w:rFonts w:ascii="Times New Roman" w:hAnsi="Times New Roman" w:cs="Times New Roman"/>
          <w:sz w:val="26"/>
          <w:szCs w:val="26"/>
          <w:lang w:val="ru-RU"/>
        </w:rPr>
        <w:tab/>
      </w:r>
      <w:r w:rsidRPr="00AE64F0">
        <w:rPr>
          <w:rFonts w:ascii="Times New Roman" w:hAnsi="Times New Roman" w:cs="Times New Roman"/>
          <w:sz w:val="26"/>
          <w:szCs w:val="26"/>
          <w:lang w:val="ru-RU"/>
        </w:rPr>
        <w:tab/>
        <w:t xml:space="preserve">                    "____" ________ 2020 г.</w:t>
      </w:r>
    </w:p>
    <w:p w:rsidR="00AE64F0" w:rsidRPr="00AE64F0" w:rsidRDefault="00AE64F0" w:rsidP="00AE64F0">
      <w:pPr>
        <w:pStyle w:val="ConsPlusNonformat"/>
        <w:spacing w:line="276" w:lineRule="auto"/>
        <w:rPr>
          <w:rFonts w:ascii="Times New Roman" w:hAnsi="Times New Roman" w:cs="Times New Roman"/>
          <w:sz w:val="26"/>
          <w:szCs w:val="26"/>
          <w:lang w:val="ru-RU"/>
        </w:rPr>
      </w:pPr>
    </w:p>
    <w:p w:rsidR="00AE64F0" w:rsidRPr="00AE64F0" w:rsidRDefault="00AE64F0" w:rsidP="00AE64F0">
      <w:pPr>
        <w:widowControl w:val="0"/>
        <w:tabs>
          <w:tab w:val="left" w:pos="142"/>
          <w:tab w:val="left" w:pos="426"/>
        </w:tabs>
        <w:autoSpaceDE w:val="0"/>
        <w:autoSpaceDN w:val="0"/>
        <w:spacing w:after="0"/>
        <w:ind w:right="190"/>
        <w:jc w:val="both"/>
        <w:textAlignment w:val="baseline"/>
        <w:outlineLvl w:val="2"/>
        <w:rPr>
          <w:rFonts w:ascii="Times New Roman" w:hAnsi="Times New Roman" w:cs="Times New Roman"/>
          <w:sz w:val="26"/>
          <w:szCs w:val="26"/>
        </w:rPr>
      </w:pPr>
      <w:r w:rsidRPr="00AE64F0">
        <w:rPr>
          <w:rFonts w:ascii="Times New Roman" w:hAnsi="Times New Roman" w:cs="Times New Roman"/>
          <w:sz w:val="28"/>
          <w:szCs w:val="28"/>
        </w:rPr>
        <w:t>"</w:t>
      </w:r>
      <w:r w:rsidRPr="00AE64F0">
        <w:rPr>
          <w:rFonts w:ascii="Times New Roman" w:hAnsi="Times New Roman" w:cs="Times New Roman"/>
          <w:sz w:val="26"/>
          <w:szCs w:val="26"/>
        </w:rPr>
        <w:t>Наименование ОО</w:t>
      </w:r>
      <w:r w:rsidRPr="00AE64F0">
        <w:rPr>
          <w:rFonts w:ascii="Times New Roman" w:hAnsi="Times New Roman" w:cs="Times New Roman"/>
          <w:sz w:val="28"/>
          <w:szCs w:val="28"/>
        </w:rPr>
        <w:t>"</w:t>
      </w:r>
      <w:r w:rsidRPr="00AE64F0">
        <w:rPr>
          <w:rFonts w:ascii="Times New Roman" w:hAnsi="Times New Roman" w:cs="Times New Roman"/>
          <w:sz w:val="26"/>
          <w:szCs w:val="26"/>
        </w:rPr>
        <w:t xml:space="preserve"> в лице ___________________________,  действующего на основании Устава, именуемое далее </w:t>
      </w:r>
      <w:r w:rsidRPr="00AE64F0">
        <w:rPr>
          <w:rFonts w:ascii="Times New Roman" w:hAnsi="Times New Roman" w:cs="Times New Roman"/>
          <w:sz w:val="28"/>
          <w:szCs w:val="28"/>
        </w:rPr>
        <w:t>"</w:t>
      </w:r>
      <w:r w:rsidRPr="00AE64F0">
        <w:rPr>
          <w:rFonts w:ascii="Times New Roman" w:hAnsi="Times New Roman" w:cs="Times New Roman"/>
          <w:sz w:val="26"/>
          <w:szCs w:val="26"/>
        </w:rPr>
        <w:t>Образовательная организация</w:t>
      </w:r>
      <w:r w:rsidRPr="00AE64F0">
        <w:rPr>
          <w:rFonts w:ascii="Times New Roman" w:hAnsi="Times New Roman" w:cs="Times New Roman"/>
          <w:sz w:val="28"/>
          <w:szCs w:val="28"/>
        </w:rPr>
        <w:t>"</w:t>
      </w:r>
      <w:r w:rsidRPr="00AE64F0">
        <w:rPr>
          <w:rFonts w:ascii="Times New Roman" w:hAnsi="Times New Roman" w:cs="Times New Roman"/>
          <w:sz w:val="26"/>
          <w:szCs w:val="26"/>
        </w:rPr>
        <w:t xml:space="preserve"> и </w:t>
      </w:r>
      <w:r w:rsidRPr="00AE64F0">
        <w:rPr>
          <w:rFonts w:ascii="Times New Roman" w:hAnsi="Times New Roman" w:cs="Times New Roman"/>
          <w:sz w:val="28"/>
          <w:szCs w:val="28"/>
        </w:rPr>
        <w:t>"</w:t>
      </w:r>
      <w:r w:rsidRPr="00AE64F0">
        <w:rPr>
          <w:rFonts w:ascii="Times New Roman" w:hAnsi="Times New Roman" w:cs="Times New Roman"/>
          <w:sz w:val="26"/>
          <w:szCs w:val="26"/>
        </w:rPr>
        <w:t>Наименование партнера-работодателя</w:t>
      </w:r>
      <w:r w:rsidRPr="00AE64F0">
        <w:rPr>
          <w:rFonts w:ascii="Times New Roman" w:hAnsi="Times New Roman" w:cs="Times New Roman"/>
          <w:sz w:val="28"/>
          <w:szCs w:val="28"/>
        </w:rPr>
        <w:t>"</w:t>
      </w:r>
      <w:r w:rsidRPr="00AE64F0">
        <w:rPr>
          <w:rFonts w:ascii="Times New Roman" w:hAnsi="Times New Roman" w:cs="Times New Roman"/>
          <w:sz w:val="26"/>
          <w:szCs w:val="26"/>
        </w:rPr>
        <w:t xml:space="preserve"> в лице _____________________________, действующего на основании ____________, именуемое далее </w:t>
      </w:r>
      <w:r w:rsidRPr="00AE64F0">
        <w:rPr>
          <w:rFonts w:ascii="Times New Roman" w:hAnsi="Times New Roman" w:cs="Times New Roman"/>
          <w:sz w:val="28"/>
          <w:szCs w:val="28"/>
        </w:rPr>
        <w:t>"</w:t>
      </w:r>
      <w:r w:rsidRPr="00AE64F0">
        <w:rPr>
          <w:rFonts w:ascii="Times New Roman" w:hAnsi="Times New Roman" w:cs="Times New Roman"/>
          <w:sz w:val="26"/>
          <w:szCs w:val="26"/>
        </w:rPr>
        <w:t>Партнер</w:t>
      </w:r>
      <w:r w:rsidRPr="00AE64F0">
        <w:rPr>
          <w:rFonts w:ascii="Times New Roman" w:hAnsi="Times New Roman" w:cs="Times New Roman"/>
          <w:sz w:val="28"/>
          <w:szCs w:val="28"/>
        </w:rPr>
        <w:t>"</w:t>
      </w:r>
      <w:r w:rsidRPr="00AE64F0">
        <w:rPr>
          <w:rFonts w:ascii="Times New Roman" w:hAnsi="Times New Roman" w:cs="Times New Roman"/>
          <w:sz w:val="26"/>
          <w:szCs w:val="26"/>
        </w:rPr>
        <w:t xml:space="preserve">, совместно именуемые </w:t>
      </w:r>
      <w:r w:rsidRPr="00AE64F0">
        <w:rPr>
          <w:rFonts w:ascii="Times New Roman" w:hAnsi="Times New Roman" w:cs="Times New Roman"/>
          <w:sz w:val="28"/>
          <w:szCs w:val="28"/>
        </w:rPr>
        <w:t>"</w:t>
      </w:r>
      <w:r w:rsidRPr="00AE64F0">
        <w:rPr>
          <w:rFonts w:ascii="Times New Roman" w:hAnsi="Times New Roman" w:cs="Times New Roman"/>
          <w:sz w:val="26"/>
          <w:szCs w:val="26"/>
        </w:rPr>
        <w:t>Стороны</w:t>
      </w:r>
      <w:r w:rsidRPr="00AE64F0">
        <w:rPr>
          <w:rFonts w:ascii="Times New Roman" w:hAnsi="Times New Roman" w:cs="Times New Roman"/>
          <w:sz w:val="28"/>
          <w:szCs w:val="28"/>
        </w:rPr>
        <w:t>"</w:t>
      </w:r>
      <w:r w:rsidRPr="00AE64F0">
        <w:rPr>
          <w:rFonts w:ascii="Times New Roman" w:hAnsi="Times New Roman" w:cs="Times New Roman"/>
          <w:sz w:val="26"/>
          <w:szCs w:val="26"/>
        </w:rPr>
        <w:t>, в целях реализации на территории Волгоградской области Целевой модели наставничества обучающихся</w:t>
      </w:r>
      <w:r w:rsidRPr="00AE64F0">
        <w:rPr>
          <w:rFonts w:ascii="Times New Roman" w:hAnsi="Times New Roman" w:cs="Times New Roman"/>
          <w:w w:val="95"/>
          <w:sz w:val="26"/>
          <w:szCs w:val="26"/>
        </w:rPr>
        <w:t xml:space="preserve"> </w:t>
      </w:r>
      <w:r w:rsidRPr="00AE64F0">
        <w:rPr>
          <w:rFonts w:ascii="Times New Roman" w:hAnsi="Times New Roman" w:cs="Times New Roman"/>
          <w:sz w:val="26"/>
          <w:szCs w:val="26"/>
        </w:rPr>
        <w:t>организаций, осуществляющих образовательную</w:t>
      </w:r>
      <w:r w:rsidRPr="00AE64F0">
        <w:rPr>
          <w:rFonts w:ascii="Times New Roman" w:hAnsi="Times New Roman" w:cs="Times New Roman"/>
          <w:spacing w:val="40"/>
          <w:sz w:val="26"/>
          <w:szCs w:val="26"/>
        </w:rPr>
        <w:t xml:space="preserve"> </w:t>
      </w:r>
      <w:r w:rsidRPr="00AE64F0">
        <w:rPr>
          <w:rFonts w:ascii="Times New Roman" w:hAnsi="Times New Roman" w:cs="Times New Roman"/>
          <w:sz w:val="26"/>
          <w:szCs w:val="26"/>
        </w:rPr>
        <w:t>деятельность по</w:t>
      </w:r>
      <w:r w:rsidRPr="00AE64F0">
        <w:rPr>
          <w:rFonts w:ascii="Times New Roman" w:hAnsi="Times New Roman" w:cs="Times New Roman"/>
          <w:spacing w:val="-16"/>
          <w:sz w:val="26"/>
          <w:szCs w:val="26"/>
        </w:rPr>
        <w:t xml:space="preserve"> </w:t>
      </w:r>
      <w:r w:rsidRPr="00AE64F0">
        <w:rPr>
          <w:rFonts w:ascii="Times New Roman" w:hAnsi="Times New Roman" w:cs="Times New Roman"/>
          <w:sz w:val="26"/>
          <w:szCs w:val="26"/>
        </w:rPr>
        <w:t>общеобразовательным,</w:t>
      </w:r>
      <w:r w:rsidRPr="00AE64F0">
        <w:rPr>
          <w:rFonts w:ascii="Times New Roman" w:hAnsi="Times New Roman" w:cs="Times New Roman"/>
          <w:spacing w:val="-27"/>
          <w:sz w:val="26"/>
          <w:szCs w:val="26"/>
        </w:rPr>
        <w:t xml:space="preserve"> </w:t>
      </w:r>
      <w:r w:rsidRPr="00AE64F0">
        <w:rPr>
          <w:rFonts w:ascii="Times New Roman" w:hAnsi="Times New Roman" w:cs="Times New Roman"/>
          <w:sz w:val="26"/>
          <w:szCs w:val="26"/>
        </w:rPr>
        <w:t>дополнительным</w:t>
      </w:r>
      <w:r w:rsidRPr="00AE64F0">
        <w:rPr>
          <w:rFonts w:ascii="Times New Roman" w:hAnsi="Times New Roman" w:cs="Times New Roman"/>
          <w:spacing w:val="-20"/>
          <w:sz w:val="26"/>
          <w:szCs w:val="26"/>
        </w:rPr>
        <w:t xml:space="preserve"> </w:t>
      </w:r>
      <w:r w:rsidRPr="00AE64F0">
        <w:rPr>
          <w:rFonts w:ascii="Times New Roman" w:hAnsi="Times New Roman" w:cs="Times New Roman"/>
          <w:sz w:val="26"/>
          <w:szCs w:val="26"/>
        </w:rPr>
        <w:t>общеобразовательным</w:t>
      </w:r>
      <w:r w:rsidRPr="00AE64F0">
        <w:rPr>
          <w:rFonts w:ascii="Times New Roman" w:hAnsi="Times New Roman" w:cs="Times New Roman"/>
          <w:spacing w:val="-21"/>
          <w:sz w:val="26"/>
          <w:szCs w:val="26"/>
        </w:rPr>
        <w:t xml:space="preserve"> </w:t>
      </w:r>
      <w:r w:rsidRPr="00AE64F0">
        <w:rPr>
          <w:rFonts w:ascii="Times New Roman" w:hAnsi="Times New Roman" w:cs="Times New Roman"/>
          <w:sz w:val="26"/>
          <w:szCs w:val="26"/>
        </w:rPr>
        <w:t>и</w:t>
      </w:r>
      <w:r w:rsidRPr="00AE64F0">
        <w:rPr>
          <w:rFonts w:ascii="Times New Roman" w:hAnsi="Times New Roman" w:cs="Times New Roman"/>
          <w:spacing w:val="-19"/>
          <w:sz w:val="26"/>
          <w:szCs w:val="26"/>
        </w:rPr>
        <w:t xml:space="preserve"> </w:t>
      </w:r>
      <w:r w:rsidRPr="00AE64F0">
        <w:rPr>
          <w:rFonts w:ascii="Times New Roman" w:hAnsi="Times New Roman" w:cs="Times New Roman"/>
          <w:sz w:val="26"/>
          <w:szCs w:val="26"/>
        </w:rPr>
        <w:t>программам среднего профессионального образования, в том числе с применением лучших практик обмена опытом между обучающимися, заключили настоящее Соглашение о нижеследующем:</w:t>
      </w:r>
    </w:p>
    <w:p w:rsidR="00AE64F0" w:rsidRPr="00AE64F0" w:rsidRDefault="00AE64F0" w:rsidP="00AE64F0">
      <w:pPr>
        <w:spacing w:after="0"/>
        <w:jc w:val="both"/>
        <w:textAlignment w:val="baseline"/>
        <w:outlineLvl w:val="2"/>
        <w:rPr>
          <w:rFonts w:ascii="Times New Roman" w:hAnsi="Times New Roman" w:cs="Times New Roman"/>
          <w:sz w:val="26"/>
          <w:szCs w:val="26"/>
        </w:rPr>
      </w:pPr>
    </w:p>
    <w:p w:rsidR="00AE64F0" w:rsidRPr="00AE64F0" w:rsidRDefault="00AE64F0" w:rsidP="00A94C03">
      <w:pPr>
        <w:pStyle w:val="a8"/>
        <w:numPr>
          <w:ilvl w:val="0"/>
          <w:numId w:val="9"/>
        </w:numPr>
        <w:shd w:val="clear" w:color="auto" w:fill="FFFFFF"/>
        <w:tabs>
          <w:tab w:val="left" w:pos="284"/>
        </w:tabs>
        <w:spacing w:after="0"/>
        <w:ind w:left="0" w:firstLine="0"/>
        <w:jc w:val="center"/>
        <w:textAlignment w:val="baseline"/>
        <w:outlineLvl w:val="2"/>
        <w:rPr>
          <w:rFonts w:ascii="Times New Roman" w:hAnsi="Times New Roman"/>
          <w:b/>
          <w:sz w:val="26"/>
          <w:szCs w:val="26"/>
        </w:rPr>
      </w:pPr>
      <w:r w:rsidRPr="00AE64F0">
        <w:rPr>
          <w:rFonts w:ascii="Times New Roman" w:hAnsi="Times New Roman"/>
          <w:b/>
          <w:sz w:val="26"/>
          <w:szCs w:val="26"/>
        </w:rPr>
        <w:t>Предмет Соглашения</w:t>
      </w:r>
    </w:p>
    <w:p w:rsidR="00AE64F0" w:rsidRPr="00AE64F0" w:rsidRDefault="00AE64F0" w:rsidP="00AE64F0">
      <w:pPr>
        <w:spacing w:after="0"/>
        <w:jc w:val="both"/>
        <w:rPr>
          <w:rFonts w:ascii="Times New Roman" w:hAnsi="Times New Roman" w:cs="Times New Roman"/>
          <w:sz w:val="26"/>
          <w:szCs w:val="26"/>
        </w:rPr>
      </w:pPr>
      <w:r w:rsidRPr="00AE64F0">
        <w:rPr>
          <w:rFonts w:ascii="Times New Roman" w:hAnsi="Times New Roman" w:cs="Times New Roman"/>
          <w:sz w:val="26"/>
          <w:szCs w:val="26"/>
        </w:rPr>
        <w:t xml:space="preserve">1.1. Предметом настоящего соглашения является сотрудничество Сторон в форме социального партнерства и на безвозмездной основе в целях осуществления Программ наставничества Образовательной организации. </w:t>
      </w:r>
    </w:p>
    <w:p w:rsidR="00AE64F0" w:rsidRPr="00AE64F0" w:rsidRDefault="00AE64F0" w:rsidP="00AE64F0">
      <w:pPr>
        <w:spacing w:after="0"/>
        <w:jc w:val="both"/>
        <w:rPr>
          <w:rFonts w:ascii="Times New Roman" w:hAnsi="Times New Roman" w:cs="Times New Roman"/>
          <w:sz w:val="26"/>
          <w:szCs w:val="26"/>
        </w:rPr>
      </w:pPr>
      <w:r w:rsidRPr="00AE64F0">
        <w:rPr>
          <w:rFonts w:ascii="Times New Roman" w:hAnsi="Times New Roman" w:cs="Times New Roman"/>
          <w:sz w:val="26"/>
          <w:szCs w:val="26"/>
        </w:rPr>
        <w:t xml:space="preserve">1.2. Целью сотрудничества является организация наставнической поддержки обучающихся образовательных организаций Волгоградской области в рамках форм наставничества </w:t>
      </w:r>
      <w:r w:rsidRPr="00AE64F0">
        <w:rPr>
          <w:rFonts w:ascii="Times New Roman" w:hAnsi="Times New Roman" w:cs="Times New Roman"/>
          <w:sz w:val="28"/>
          <w:szCs w:val="28"/>
        </w:rPr>
        <w:t>"</w:t>
      </w:r>
      <w:r w:rsidRPr="00AE64F0">
        <w:rPr>
          <w:rFonts w:ascii="Times New Roman" w:hAnsi="Times New Roman" w:cs="Times New Roman"/>
          <w:sz w:val="26"/>
          <w:szCs w:val="26"/>
        </w:rPr>
        <w:t>работодатель-ученик</w:t>
      </w:r>
      <w:r w:rsidRPr="00AE64F0">
        <w:rPr>
          <w:rFonts w:ascii="Times New Roman" w:hAnsi="Times New Roman" w:cs="Times New Roman"/>
          <w:sz w:val="28"/>
          <w:szCs w:val="28"/>
        </w:rPr>
        <w:t>"</w:t>
      </w:r>
      <w:r w:rsidRPr="00AE64F0">
        <w:rPr>
          <w:rFonts w:ascii="Times New Roman" w:hAnsi="Times New Roman" w:cs="Times New Roman"/>
          <w:sz w:val="26"/>
          <w:szCs w:val="26"/>
        </w:rPr>
        <w:t xml:space="preserve">, </w:t>
      </w:r>
      <w:r w:rsidRPr="00AE64F0">
        <w:rPr>
          <w:rFonts w:ascii="Times New Roman" w:hAnsi="Times New Roman" w:cs="Times New Roman"/>
          <w:sz w:val="28"/>
          <w:szCs w:val="28"/>
        </w:rPr>
        <w:t>"</w:t>
      </w:r>
      <w:r w:rsidRPr="00AE64F0">
        <w:rPr>
          <w:rFonts w:ascii="Times New Roman" w:hAnsi="Times New Roman" w:cs="Times New Roman"/>
          <w:sz w:val="26"/>
          <w:szCs w:val="26"/>
        </w:rPr>
        <w:t>работодатель-студент</w:t>
      </w:r>
      <w:r w:rsidRPr="00AE64F0">
        <w:rPr>
          <w:rFonts w:ascii="Times New Roman" w:hAnsi="Times New Roman" w:cs="Times New Roman"/>
          <w:sz w:val="28"/>
          <w:szCs w:val="28"/>
        </w:rPr>
        <w:t>"</w:t>
      </w:r>
      <w:r w:rsidRPr="00AE64F0">
        <w:rPr>
          <w:rFonts w:ascii="Times New Roman" w:hAnsi="Times New Roman" w:cs="Times New Roman"/>
          <w:sz w:val="26"/>
          <w:szCs w:val="26"/>
        </w:rPr>
        <w:t>.</w:t>
      </w:r>
    </w:p>
    <w:p w:rsidR="00AE64F0" w:rsidRPr="00AE64F0" w:rsidRDefault="00AE64F0" w:rsidP="00AE64F0">
      <w:pPr>
        <w:pStyle w:val="a8"/>
        <w:shd w:val="clear" w:color="auto" w:fill="FFFFFF"/>
        <w:spacing w:after="0"/>
        <w:ind w:left="0"/>
        <w:jc w:val="both"/>
        <w:textAlignment w:val="baseline"/>
        <w:outlineLvl w:val="2"/>
        <w:rPr>
          <w:rFonts w:ascii="Times New Roman" w:hAnsi="Times New Roman"/>
          <w:sz w:val="26"/>
          <w:szCs w:val="26"/>
        </w:rPr>
      </w:pPr>
    </w:p>
    <w:p w:rsidR="00AE64F0" w:rsidRPr="00AE64F0" w:rsidRDefault="00AE64F0" w:rsidP="00A94C03">
      <w:pPr>
        <w:pStyle w:val="a8"/>
        <w:numPr>
          <w:ilvl w:val="0"/>
          <w:numId w:val="9"/>
        </w:numPr>
        <w:shd w:val="clear" w:color="auto" w:fill="FFFFFF"/>
        <w:tabs>
          <w:tab w:val="left" w:pos="284"/>
        </w:tabs>
        <w:spacing w:after="0"/>
        <w:ind w:left="0" w:firstLine="0"/>
        <w:jc w:val="center"/>
        <w:textAlignment w:val="baseline"/>
        <w:outlineLvl w:val="2"/>
        <w:rPr>
          <w:rFonts w:ascii="Times New Roman" w:hAnsi="Times New Roman"/>
          <w:b/>
          <w:sz w:val="26"/>
          <w:szCs w:val="26"/>
        </w:rPr>
      </w:pPr>
      <w:r w:rsidRPr="00AE64F0">
        <w:rPr>
          <w:rFonts w:ascii="Times New Roman" w:hAnsi="Times New Roman"/>
          <w:b/>
          <w:sz w:val="26"/>
          <w:szCs w:val="26"/>
        </w:rPr>
        <w:t>Права и обязанности Сторон</w:t>
      </w:r>
    </w:p>
    <w:p w:rsidR="00AE64F0" w:rsidRPr="00AE64F0" w:rsidRDefault="00AE64F0" w:rsidP="00AE64F0">
      <w:pPr>
        <w:pStyle w:val="a8"/>
        <w:spacing w:after="0"/>
        <w:ind w:left="0" w:firstLine="567"/>
        <w:rPr>
          <w:rFonts w:ascii="Times New Roman" w:hAnsi="Times New Roman"/>
          <w:sz w:val="26"/>
          <w:szCs w:val="26"/>
        </w:rPr>
      </w:pPr>
      <w:r w:rsidRPr="00AE64F0">
        <w:rPr>
          <w:rFonts w:ascii="Times New Roman" w:hAnsi="Times New Roman"/>
          <w:sz w:val="26"/>
          <w:szCs w:val="26"/>
        </w:rPr>
        <w:t xml:space="preserve">2.1. </w:t>
      </w:r>
      <w:r w:rsidRPr="00AE64F0">
        <w:rPr>
          <w:rFonts w:ascii="Times New Roman" w:hAnsi="Times New Roman"/>
          <w:bCs/>
          <w:sz w:val="26"/>
          <w:szCs w:val="26"/>
        </w:rPr>
        <w:t>Партнер</w:t>
      </w:r>
      <w:r w:rsidRPr="00AE64F0">
        <w:rPr>
          <w:rFonts w:ascii="Times New Roman" w:hAnsi="Times New Roman"/>
          <w:sz w:val="26"/>
          <w:szCs w:val="26"/>
        </w:rPr>
        <w:t xml:space="preserve"> вправе:</w:t>
      </w:r>
    </w:p>
    <w:p w:rsidR="00AE64F0" w:rsidRPr="00AE64F0" w:rsidRDefault="00AE64F0" w:rsidP="00A94C03">
      <w:pPr>
        <w:pStyle w:val="a8"/>
        <w:numPr>
          <w:ilvl w:val="0"/>
          <w:numId w:val="10"/>
        </w:numPr>
        <w:shd w:val="clear" w:color="auto" w:fill="FFFFFF"/>
        <w:spacing w:after="0"/>
        <w:ind w:left="284" w:hanging="284"/>
        <w:jc w:val="both"/>
        <w:textAlignment w:val="baseline"/>
        <w:rPr>
          <w:rFonts w:ascii="Times New Roman" w:hAnsi="Times New Roman"/>
          <w:sz w:val="26"/>
          <w:szCs w:val="26"/>
        </w:rPr>
      </w:pPr>
      <w:r w:rsidRPr="00AE64F0">
        <w:rPr>
          <w:rFonts w:ascii="Times New Roman" w:hAnsi="Times New Roman"/>
          <w:sz w:val="26"/>
          <w:szCs w:val="26"/>
        </w:rPr>
        <w:t xml:space="preserve">участвовать в реализации Программ наставничества, реализуемых в </w:t>
      </w:r>
      <w:r w:rsidRPr="00AE64F0">
        <w:rPr>
          <w:rFonts w:ascii="Times New Roman" w:hAnsi="Times New Roman"/>
          <w:bCs/>
          <w:sz w:val="26"/>
          <w:szCs w:val="26"/>
        </w:rPr>
        <w:t>Образовательной организации</w:t>
      </w:r>
      <w:r w:rsidRPr="00AE64F0">
        <w:rPr>
          <w:rFonts w:ascii="Times New Roman" w:hAnsi="Times New Roman"/>
          <w:sz w:val="26"/>
          <w:szCs w:val="26"/>
        </w:rPr>
        <w:t xml:space="preserve">; </w:t>
      </w:r>
    </w:p>
    <w:p w:rsidR="00AE64F0" w:rsidRPr="00AE64F0" w:rsidRDefault="00AE64F0" w:rsidP="00A94C03">
      <w:pPr>
        <w:pStyle w:val="a8"/>
        <w:numPr>
          <w:ilvl w:val="0"/>
          <w:numId w:val="10"/>
        </w:numPr>
        <w:shd w:val="clear" w:color="auto" w:fill="FFFFFF"/>
        <w:spacing w:after="0"/>
        <w:ind w:left="284" w:hanging="284"/>
        <w:jc w:val="both"/>
        <w:textAlignment w:val="baseline"/>
        <w:rPr>
          <w:rFonts w:ascii="Times New Roman" w:hAnsi="Times New Roman"/>
          <w:sz w:val="26"/>
          <w:szCs w:val="26"/>
        </w:rPr>
      </w:pPr>
      <w:r w:rsidRPr="00AE64F0">
        <w:rPr>
          <w:rFonts w:ascii="Times New Roman" w:hAnsi="Times New Roman"/>
          <w:sz w:val="26"/>
          <w:szCs w:val="26"/>
        </w:rPr>
        <w:t xml:space="preserve">приглашать обучающихся </w:t>
      </w:r>
      <w:r w:rsidRPr="00AE64F0">
        <w:rPr>
          <w:rFonts w:ascii="Times New Roman" w:hAnsi="Times New Roman"/>
          <w:bCs/>
          <w:sz w:val="26"/>
          <w:szCs w:val="26"/>
        </w:rPr>
        <w:t>Образовательной организации</w:t>
      </w:r>
      <w:r w:rsidRPr="00AE64F0">
        <w:rPr>
          <w:rFonts w:ascii="Times New Roman" w:hAnsi="Times New Roman"/>
          <w:sz w:val="26"/>
          <w:szCs w:val="26"/>
        </w:rPr>
        <w:t xml:space="preserve"> на мероприятия, проходящие на базе Партнера в рамках Программ наставничества, реализуемой в рамках форм наставничества </w:t>
      </w:r>
      <w:r w:rsidRPr="00AE64F0">
        <w:rPr>
          <w:rFonts w:ascii="Times New Roman" w:hAnsi="Times New Roman"/>
          <w:sz w:val="28"/>
          <w:szCs w:val="28"/>
        </w:rPr>
        <w:t>"</w:t>
      </w:r>
      <w:r w:rsidRPr="00AE64F0">
        <w:rPr>
          <w:rFonts w:ascii="Times New Roman" w:hAnsi="Times New Roman"/>
          <w:sz w:val="26"/>
          <w:szCs w:val="26"/>
        </w:rPr>
        <w:t>работодатель – ученик</w:t>
      </w:r>
      <w:r w:rsidRPr="00AE64F0">
        <w:rPr>
          <w:rFonts w:ascii="Times New Roman" w:hAnsi="Times New Roman"/>
          <w:sz w:val="28"/>
          <w:szCs w:val="28"/>
        </w:rPr>
        <w:t>"</w:t>
      </w:r>
      <w:r w:rsidRPr="00AE64F0">
        <w:rPr>
          <w:rFonts w:ascii="Times New Roman" w:hAnsi="Times New Roman"/>
          <w:sz w:val="26"/>
          <w:szCs w:val="26"/>
        </w:rPr>
        <w:t xml:space="preserve">; </w:t>
      </w:r>
      <w:r w:rsidRPr="00AE64F0">
        <w:rPr>
          <w:rFonts w:ascii="Times New Roman" w:hAnsi="Times New Roman"/>
          <w:sz w:val="28"/>
          <w:szCs w:val="28"/>
        </w:rPr>
        <w:t>"</w:t>
      </w:r>
      <w:r w:rsidRPr="00AE64F0">
        <w:rPr>
          <w:rFonts w:ascii="Times New Roman" w:hAnsi="Times New Roman"/>
          <w:sz w:val="26"/>
          <w:szCs w:val="26"/>
        </w:rPr>
        <w:t>работодатель – студент</w:t>
      </w:r>
      <w:r w:rsidRPr="00AE64F0">
        <w:rPr>
          <w:rFonts w:ascii="Times New Roman" w:hAnsi="Times New Roman"/>
          <w:sz w:val="28"/>
          <w:szCs w:val="28"/>
        </w:rPr>
        <w:t>"</w:t>
      </w:r>
      <w:r w:rsidRPr="00AE64F0">
        <w:rPr>
          <w:rFonts w:ascii="Times New Roman" w:hAnsi="Times New Roman"/>
          <w:sz w:val="26"/>
          <w:szCs w:val="26"/>
        </w:rPr>
        <w:t xml:space="preserve">; </w:t>
      </w:r>
    </w:p>
    <w:p w:rsidR="00AE64F0" w:rsidRPr="00AE64F0" w:rsidRDefault="00AE64F0" w:rsidP="00A94C03">
      <w:pPr>
        <w:pStyle w:val="a8"/>
        <w:numPr>
          <w:ilvl w:val="0"/>
          <w:numId w:val="10"/>
        </w:numPr>
        <w:shd w:val="clear" w:color="auto" w:fill="FFFFFF"/>
        <w:spacing w:after="0"/>
        <w:ind w:left="284" w:hanging="284"/>
        <w:jc w:val="both"/>
        <w:textAlignment w:val="baseline"/>
        <w:rPr>
          <w:rFonts w:ascii="Times New Roman" w:hAnsi="Times New Roman"/>
          <w:sz w:val="26"/>
          <w:szCs w:val="26"/>
        </w:rPr>
      </w:pPr>
      <w:r w:rsidRPr="00AE64F0">
        <w:rPr>
          <w:rFonts w:ascii="Times New Roman" w:hAnsi="Times New Roman"/>
          <w:sz w:val="26"/>
          <w:szCs w:val="26"/>
        </w:rPr>
        <w:t xml:space="preserve">принимать участие в составлении Программы наставничества </w:t>
      </w:r>
      <w:r w:rsidRPr="00AE64F0">
        <w:rPr>
          <w:rFonts w:ascii="Times New Roman" w:hAnsi="Times New Roman"/>
          <w:bCs/>
          <w:sz w:val="26"/>
          <w:szCs w:val="26"/>
        </w:rPr>
        <w:t>Образовательной организации</w:t>
      </w:r>
      <w:r w:rsidRPr="00AE64F0">
        <w:rPr>
          <w:rFonts w:ascii="Times New Roman" w:hAnsi="Times New Roman"/>
          <w:sz w:val="26"/>
          <w:szCs w:val="26"/>
        </w:rPr>
        <w:t>, а также знакомиться с информационными, организационными и методическими материалами, сопровождающими наставническую деятельность в части, его касающейся;</w:t>
      </w:r>
    </w:p>
    <w:p w:rsidR="00AE64F0" w:rsidRPr="00AE64F0" w:rsidRDefault="00AE64F0" w:rsidP="00A94C03">
      <w:pPr>
        <w:pStyle w:val="a8"/>
        <w:numPr>
          <w:ilvl w:val="0"/>
          <w:numId w:val="10"/>
        </w:numPr>
        <w:spacing w:after="0"/>
        <w:ind w:left="284" w:hanging="284"/>
        <w:jc w:val="both"/>
        <w:rPr>
          <w:rFonts w:ascii="Times New Roman" w:hAnsi="Times New Roman"/>
          <w:bCs/>
          <w:sz w:val="26"/>
          <w:szCs w:val="26"/>
        </w:rPr>
      </w:pPr>
      <w:r w:rsidRPr="00AE64F0">
        <w:rPr>
          <w:rFonts w:ascii="Times New Roman" w:hAnsi="Times New Roman"/>
          <w:sz w:val="26"/>
          <w:szCs w:val="26"/>
        </w:rPr>
        <w:lastRenderedPageBreak/>
        <w:t xml:space="preserve">размещать информацию об участии </w:t>
      </w:r>
      <w:r w:rsidRPr="00AE64F0">
        <w:rPr>
          <w:rFonts w:ascii="Times New Roman" w:hAnsi="Times New Roman"/>
          <w:bCs/>
          <w:sz w:val="26"/>
          <w:szCs w:val="26"/>
        </w:rPr>
        <w:t>своей организации в реализации Программы наставничества Образовательной организации в средствах массовой информации, в т.ч. - в сети Интернет, в целях формирования имиджа социально-ответственной организации-работодателя.</w:t>
      </w:r>
    </w:p>
    <w:p w:rsidR="00AE64F0" w:rsidRPr="00AE64F0" w:rsidRDefault="00AE64F0" w:rsidP="00AE64F0">
      <w:pPr>
        <w:tabs>
          <w:tab w:val="left" w:pos="993"/>
          <w:tab w:val="left" w:pos="1134"/>
        </w:tabs>
        <w:spacing w:after="0"/>
        <w:ind w:firstLine="567"/>
        <w:jc w:val="both"/>
        <w:rPr>
          <w:rFonts w:ascii="Times New Roman" w:hAnsi="Times New Roman" w:cs="Times New Roman"/>
          <w:bCs/>
          <w:sz w:val="26"/>
          <w:szCs w:val="26"/>
        </w:rPr>
      </w:pPr>
      <w:r w:rsidRPr="00AE64F0">
        <w:rPr>
          <w:rFonts w:ascii="Times New Roman" w:hAnsi="Times New Roman" w:cs="Times New Roman"/>
          <w:sz w:val="26"/>
          <w:szCs w:val="26"/>
        </w:rPr>
        <w:t xml:space="preserve">2.2.Участвуя в наставнической деятельности </w:t>
      </w:r>
      <w:r w:rsidRPr="00AE64F0">
        <w:rPr>
          <w:rFonts w:ascii="Times New Roman" w:hAnsi="Times New Roman" w:cs="Times New Roman"/>
          <w:bCs/>
          <w:sz w:val="26"/>
          <w:szCs w:val="26"/>
        </w:rPr>
        <w:t>Образовательной организации, Партнер принимает на себя следующие обязательства:</w:t>
      </w:r>
    </w:p>
    <w:p w:rsidR="00AE64F0" w:rsidRPr="00AE64F0" w:rsidRDefault="00AE64F0" w:rsidP="00A94C03">
      <w:pPr>
        <w:pStyle w:val="a8"/>
        <w:numPr>
          <w:ilvl w:val="0"/>
          <w:numId w:val="11"/>
        </w:numPr>
        <w:shd w:val="clear" w:color="auto" w:fill="FFFFFF"/>
        <w:spacing w:after="0"/>
        <w:ind w:left="284" w:hanging="284"/>
        <w:jc w:val="both"/>
        <w:textAlignment w:val="baseline"/>
        <w:rPr>
          <w:rFonts w:ascii="Times New Roman" w:hAnsi="Times New Roman"/>
          <w:sz w:val="26"/>
          <w:szCs w:val="26"/>
        </w:rPr>
      </w:pPr>
      <w:r w:rsidRPr="00AE64F0">
        <w:rPr>
          <w:rFonts w:ascii="Times New Roman" w:hAnsi="Times New Roman"/>
          <w:sz w:val="26"/>
          <w:szCs w:val="26"/>
        </w:rPr>
        <w:t xml:space="preserve">определяет уполномоченного сотрудника по работе с представителями </w:t>
      </w:r>
      <w:r w:rsidRPr="00AE64F0">
        <w:rPr>
          <w:rFonts w:ascii="Times New Roman" w:hAnsi="Times New Roman"/>
          <w:bCs/>
          <w:sz w:val="26"/>
          <w:szCs w:val="26"/>
        </w:rPr>
        <w:t>Образовательной организации</w:t>
      </w:r>
      <w:r w:rsidRPr="00AE64F0">
        <w:rPr>
          <w:rFonts w:ascii="Times New Roman" w:hAnsi="Times New Roman"/>
          <w:sz w:val="26"/>
          <w:szCs w:val="26"/>
        </w:rPr>
        <w:t xml:space="preserve"> для оперативного решения вопросов, возникающих при совместной работе по внедрению Целевой модели наставничества;</w:t>
      </w:r>
    </w:p>
    <w:p w:rsidR="00AE64F0" w:rsidRPr="00AE64F0" w:rsidRDefault="00AE64F0" w:rsidP="00A94C03">
      <w:pPr>
        <w:pStyle w:val="a8"/>
        <w:numPr>
          <w:ilvl w:val="0"/>
          <w:numId w:val="11"/>
        </w:numPr>
        <w:shd w:val="clear" w:color="auto" w:fill="FFFFFF"/>
        <w:spacing w:after="0"/>
        <w:ind w:left="284" w:hanging="284"/>
        <w:jc w:val="both"/>
        <w:textAlignment w:val="baseline"/>
        <w:rPr>
          <w:rFonts w:ascii="Times New Roman" w:hAnsi="Times New Roman"/>
          <w:bCs/>
          <w:sz w:val="26"/>
          <w:szCs w:val="26"/>
        </w:rPr>
      </w:pPr>
      <w:r w:rsidRPr="00AE64F0">
        <w:rPr>
          <w:rFonts w:ascii="Times New Roman" w:hAnsi="Times New Roman"/>
          <w:sz w:val="26"/>
          <w:szCs w:val="26"/>
        </w:rPr>
        <w:t xml:space="preserve">выдвигает наставников в соответствие с критериями, предложенными </w:t>
      </w:r>
      <w:r w:rsidRPr="00AE64F0">
        <w:rPr>
          <w:rFonts w:ascii="Times New Roman" w:hAnsi="Times New Roman"/>
          <w:bCs/>
          <w:sz w:val="26"/>
          <w:szCs w:val="26"/>
        </w:rPr>
        <w:t>Образовательной организацией;</w:t>
      </w:r>
    </w:p>
    <w:p w:rsidR="00AE64F0" w:rsidRPr="00AE64F0" w:rsidRDefault="00AE64F0" w:rsidP="00A94C03">
      <w:pPr>
        <w:pStyle w:val="a8"/>
        <w:numPr>
          <w:ilvl w:val="0"/>
          <w:numId w:val="11"/>
        </w:numPr>
        <w:shd w:val="clear" w:color="auto" w:fill="FFFFFF"/>
        <w:spacing w:after="0"/>
        <w:ind w:left="284" w:hanging="284"/>
        <w:jc w:val="both"/>
        <w:textAlignment w:val="baseline"/>
        <w:rPr>
          <w:rFonts w:ascii="Times New Roman" w:hAnsi="Times New Roman"/>
          <w:bCs/>
          <w:sz w:val="26"/>
          <w:szCs w:val="26"/>
        </w:rPr>
      </w:pPr>
      <w:r w:rsidRPr="00AE64F0">
        <w:rPr>
          <w:rFonts w:ascii="Times New Roman" w:hAnsi="Times New Roman"/>
          <w:bCs/>
          <w:sz w:val="26"/>
          <w:szCs w:val="26"/>
        </w:rPr>
        <w:t>обеспечивает участие своих наставников в обязательных мероприятиях Программы наставничества Образовательной организации;</w:t>
      </w:r>
    </w:p>
    <w:p w:rsidR="00AE64F0" w:rsidRPr="00AE64F0" w:rsidRDefault="00AE64F0" w:rsidP="00A94C03">
      <w:pPr>
        <w:pStyle w:val="a8"/>
        <w:numPr>
          <w:ilvl w:val="0"/>
          <w:numId w:val="11"/>
        </w:numPr>
        <w:shd w:val="clear" w:color="auto" w:fill="FFFFFF"/>
        <w:spacing w:after="0"/>
        <w:ind w:left="284" w:hanging="284"/>
        <w:jc w:val="both"/>
        <w:textAlignment w:val="baseline"/>
        <w:rPr>
          <w:rFonts w:ascii="Times New Roman" w:hAnsi="Times New Roman"/>
          <w:bCs/>
          <w:sz w:val="26"/>
          <w:szCs w:val="26"/>
        </w:rPr>
      </w:pPr>
      <w:r w:rsidRPr="00AE64F0">
        <w:rPr>
          <w:rFonts w:ascii="Times New Roman" w:hAnsi="Times New Roman"/>
          <w:bCs/>
          <w:sz w:val="26"/>
          <w:szCs w:val="26"/>
        </w:rPr>
        <w:t>обеспечивает сбор и предоставление наставниками всех документов, необходимых для участия в Программе наставничества Образовательной организации (например, справок об отсутствии судимости, медицинских справок и пр.);</w:t>
      </w:r>
    </w:p>
    <w:p w:rsidR="00AE64F0" w:rsidRPr="00AE64F0" w:rsidRDefault="00AE64F0" w:rsidP="00A94C03">
      <w:pPr>
        <w:pStyle w:val="a8"/>
        <w:numPr>
          <w:ilvl w:val="0"/>
          <w:numId w:val="11"/>
        </w:numPr>
        <w:shd w:val="clear" w:color="auto" w:fill="FFFFFF"/>
        <w:spacing w:after="0"/>
        <w:ind w:left="284" w:hanging="284"/>
        <w:jc w:val="both"/>
        <w:textAlignment w:val="baseline"/>
        <w:rPr>
          <w:rFonts w:ascii="Times New Roman" w:hAnsi="Times New Roman"/>
          <w:bCs/>
          <w:sz w:val="26"/>
          <w:szCs w:val="26"/>
        </w:rPr>
      </w:pPr>
      <w:r w:rsidRPr="00AE64F0">
        <w:rPr>
          <w:rFonts w:ascii="Times New Roman" w:hAnsi="Times New Roman"/>
          <w:bCs/>
          <w:sz w:val="26"/>
          <w:szCs w:val="26"/>
        </w:rPr>
        <w:t>оказывает содействие наставническим парам в части реализации Индивидуального плана развития наставляемого под руководством наставника;</w:t>
      </w:r>
    </w:p>
    <w:p w:rsidR="00AE64F0" w:rsidRPr="00AE64F0" w:rsidRDefault="00AE64F0" w:rsidP="00A94C03">
      <w:pPr>
        <w:pStyle w:val="a8"/>
        <w:numPr>
          <w:ilvl w:val="0"/>
          <w:numId w:val="11"/>
        </w:numPr>
        <w:shd w:val="clear" w:color="auto" w:fill="FFFFFF"/>
        <w:spacing w:after="0"/>
        <w:ind w:left="284" w:hanging="284"/>
        <w:jc w:val="both"/>
        <w:textAlignment w:val="baseline"/>
        <w:rPr>
          <w:rFonts w:ascii="Times New Roman" w:hAnsi="Times New Roman"/>
          <w:sz w:val="26"/>
          <w:szCs w:val="26"/>
        </w:rPr>
      </w:pPr>
      <w:r w:rsidRPr="00AE64F0">
        <w:rPr>
          <w:rFonts w:ascii="Times New Roman" w:hAnsi="Times New Roman"/>
          <w:sz w:val="26"/>
          <w:szCs w:val="26"/>
        </w:rPr>
        <w:t xml:space="preserve">несет полную ответственность за действия своих сотрудников, выполняющих роль наставников в Программе наставничества </w:t>
      </w:r>
      <w:r w:rsidRPr="00AE64F0">
        <w:rPr>
          <w:rFonts w:ascii="Times New Roman" w:hAnsi="Times New Roman"/>
          <w:bCs/>
          <w:sz w:val="26"/>
          <w:szCs w:val="26"/>
        </w:rPr>
        <w:t>Образовательной организации.</w:t>
      </w:r>
    </w:p>
    <w:p w:rsidR="00AE64F0" w:rsidRPr="00AE64F0" w:rsidRDefault="00AE64F0" w:rsidP="00AE64F0">
      <w:pPr>
        <w:spacing w:after="0"/>
        <w:ind w:firstLine="567"/>
        <w:jc w:val="both"/>
        <w:rPr>
          <w:rFonts w:ascii="Times New Roman" w:hAnsi="Times New Roman" w:cs="Times New Roman"/>
          <w:sz w:val="26"/>
          <w:szCs w:val="26"/>
        </w:rPr>
      </w:pPr>
      <w:r w:rsidRPr="00AE64F0">
        <w:rPr>
          <w:rFonts w:ascii="Times New Roman" w:hAnsi="Times New Roman" w:cs="Times New Roman"/>
          <w:sz w:val="26"/>
          <w:szCs w:val="26"/>
        </w:rPr>
        <w:t xml:space="preserve">2.3. </w:t>
      </w:r>
      <w:r w:rsidRPr="00AE64F0">
        <w:rPr>
          <w:rFonts w:ascii="Times New Roman" w:hAnsi="Times New Roman" w:cs="Times New Roman"/>
          <w:bCs/>
          <w:sz w:val="26"/>
          <w:szCs w:val="26"/>
        </w:rPr>
        <w:t>Образовательная организация</w:t>
      </w:r>
      <w:r w:rsidRPr="00AE64F0">
        <w:rPr>
          <w:rFonts w:ascii="Times New Roman" w:hAnsi="Times New Roman" w:cs="Times New Roman"/>
          <w:sz w:val="26"/>
          <w:szCs w:val="26"/>
        </w:rPr>
        <w:t xml:space="preserve"> имеет право:</w:t>
      </w:r>
    </w:p>
    <w:p w:rsidR="00AE64F0" w:rsidRPr="00AE64F0" w:rsidRDefault="00AE64F0" w:rsidP="00A94C03">
      <w:pPr>
        <w:pStyle w:val="a8"/>
        <w:numPr>
          <w:ilvl w:val="0"/>
          <w:numId w:val="12"/>
        </w:numPr>
        <w:spacing w:after="0"/>
        <w:ind w:left="284" w:hanging="284"/>
        <w:jc w:val="both"/>
        <w:rPr>
          <w:rFonts w:ascii="Times New Roman" w:hAnsi="Times New Roman"/>
          <w:sz w:val="26"/>
          <w:szCs w:val="26"/>
        </w:rPr>
      </w:pPr>
      <w:r w:rsidRPr="00AE64F0">
        <w:rPr>
          <w:rFonts w:ascii="Times New Roman" w:hAnsi="Times New Roman"/>
          <w:sz w:val="26"/>
          <w:szCs w:val="26"/>
        </w:rPr>
        <w:t>на получение полной информации о результатах проведения Партнером мероприятий для участников Программы наставничества на базе Партнера;</w:t>
      </w:r>
    </w:p>
    <w:p w:rsidR="00AE64F0" w:rsidRPr="00AE64F0" w:rsidRDefault="00AE64F0" w:rsidP="00A94C03">
      <w:pPr>
        <w:pStyle w:val="a8"/>
        <w:numPr>
          <w:ilvl w:val="0"/>
          <w:numId w:val="12"/>
        </w:numPr>
        <w:spacing w:after="0"/>
        <w:ind w:left="284" w:hanging="284"/>
        <w:jc w:val="both"/>
        <w:rPr>
          <w:rFonts w:ascii="Times New Roman" w:hAnsi="Times New Roman"/>
          <w:sz w:val="26"/>
          <w:szCs w:val="26"/>
        </w:rPr>
      </w:pPr>
      <w:r w:rsidRPr="00AE64F0">
        <w:rPr>
          <w:rFonts w:ascii="Times New Roman" w:hAnsi="Times New Roman"/>
          <w:sz w:val="26"/>
          <w:szCs w:val="26"/>
        </w:rPr>
        <w:t xml:space="preserve">посещения представителями </w:t>
      </w:r>
      <w:r w:rsidRPr="00AE64F0">
        <w:rPr>
          <w:rFonts w:ascii="Times New Roman" w:hAnsi="Times New Roman"/>
          <w:bCs/>
          <w:sz w:val="26"/>
          <w:szCs w:val="26"/>
        </w:rPr>
        <w:t>Образовательной организации</w:t>
      </w:r>
      <w:r w:rsidRPr="00AE64F0">
        <w:rPr>
          <w:rFonts w:ascii="Times New Roman" w:hAnsi="Times New Roman"/>
          <w:sz w:val="26"/>
          <w:szCs w:val="26"/>
        </w:rPr>
        <w:t xml:space="preserve"> мероприятий, проводимых Партнером для наставляемых, участвующих в Программе наставничества по форме </w:t>
      </w:r>
      <w:r w:rsidRPr="00AE64F0">
        <w:rPr>
          <w:rFonts w:ascii="Times New Roman" w:hAnsi="Times New Roman"/>
          <w:sz w:val="28"/>
          <w:szCs w:val="28"/>
        </w:rPr>
        <w:t>"</w:t>
      </w:r>
      <w:r w:rsidRPr="00AE64F0">
        <w:rPr>
          <w:rFonts w:ascii="Times New Roman" w:hAnsi="Times New Roman"/>
          <w:sz w:val="26"/>
          <w:szCs w:val="26"/>
        </w:rPr>
        <w:t>работодатель -ученик</w:t>
      </w:r>
      <w:r w:rsidRPr="00AE64F0">
        <w:rPr>
          <w:rFonts w:ascii="Times New Roman" w:hAnsi="Times New Roman"/>
          <w:sz w:val="28"/>
          <w:szCs w:val="28"/>
        </w:rPr>
        <w:t>"</w:t>
      </w:r>
      <w:r w:rsidRPr="00AE64F0">
        <w:rPr>
          <w:rFonts w:ascii="Times New Roman" w:hAnsi="Times New Roman"/>
          <w:sz w:val="26"/>
          <w:szCs w:val="26"/>
        </w:rPr>
        <w:t xml:space="preserve">, </w:t>
      </w:r>
      <w:r w:rsidRPr="00AE64F0">
        <w:rPr>
          <w:rFonts w:ascii="Times New Roman" w:hAnsi="Times New Roman"/>
          <w:sz w:val="28"/>
          <w:szCs w:val="28"/>
        </w:rPr>
        <w:t>"</w:t>
      </w:r>
      <w:r w:rsidRPr="00AE64F0">
        <w:rPr>
          <w:rFonts w:ascii="Times New Roman" w:hAnsi="Times New Roman"/>
          <w:sz w:val="26"/>
          <w:szCs w:val="26"/>
        </w:rPr>
        <w:t>работодатель-студент</w:t>
      </w:r>
      <w:r w:rsidRPr="00AE64F0">
        <w:rPr>
          <w:rFonts w:ascii="Times New Roman" w:hAnsi="Times New Roman"/>
          <w:sz w:val="28"/>
          <w:szCs w:val="28"/>
        </w:rPr>
        <w:t>"</w:t>
      </w:r>
      <w:r w:rsidRPr="00AE64F0">
        <w:rPr>
          <w:rFonts w:ascii="Times New Roman" w:hAnsi="Times New Roman"/>
          <w:sz w:val="26"/>
          <w:szCs w:val="26"/>
        </w:rPr>
        <w:t xml:space="preserve"> на базе Партнера, заранее согласовав с Партнером время и цель посещения;</w:t>
      </w:r>
    </w:p>
    <w:p w:rsidR="00AE64F0" w:rsidRPr="00AE64F0" w:rsidRDefault="00AE64F0" w:rsidP="00A94C03">
      <w:pPr>
        <w:pStyle w:val="a8"/>
        <w:numPr>
          <w:ilvl w:val="0"/>
          <w:numId w:val="12"/>
        </w:numPr>
        <w:spacing w:after="0"/>
        <w:ind w:left="284" w:hanging="284"/>
        <w:jc w:val="both"/>
        <w:rPr>
          <w:rFonts w:ascii="Times New Roman" w:hAnsi="Times New Roman"/>
          <w:bCs/>
          <w:sz w:val="26"/>
          <w:szCs w:val="26"/>
        </w:rPr>
      </w:pPr>
      <w:r w:rsidRPr="00AE64F0">
        <w:rPr>
          <w:rFonts w:ascii="Times New Roman" w:hAnsi="Times New Roman"/>
          <w:sz w:val="26"/>
          <w:szCs w:val="26"/>
        </w:rPr>
        <w:t xml:space="preserve">по согласованию с Партнером размещать информацию о его участии </w:t>
      </w:r>
      <w:r w:rsidRPr="00AE64F0">
        <w:rPr>
          <w:rFonts w:ascii="Times New Roman" w:hAnsi="Times New Roman"/>
          <w:bCs/>
          <w:sz w:val="26"/>
          <w:szCs w:val="26"/>
        </w:rPr>
        <w:t>в реализации Программы наставничества Образовательной организации в средствах массовой информации, в т.ч. - в сети Интернет;</w:t>
      </w:r>
    </w:p>
    <w:p w:rsidR="00AE64F0" w:rsidRPr="00AE64F0" w:rsidRDefault="00AE64F0" w:rsidP="00A94C03">
      <w:pPr>
        <w:pStyle w:val="a8"/>
        <w:numPr>
          <w:ilvl w:val="0"/>
          <w:numId w:val="12"/>
        </w:numPr>
        <w:spacing w:after="0"/>
        <w:ind w:left="284" w:hanging="284"/>
        <w:jc w:val="both"/>
        <w:rPr>
          <w:rFonts w:ascii="Times New Roman" w:hAnsi="Times New Roman"/>
          <w:sz w:val="26"/>
          <w:szCs w:val="26"/>
        </w:rPr>
      </w:pPr>
      <w:r w:rsidRPr="00AE64F0">
        <w:rPr>
          <w:rFonts w:ascii="Times New Roman" w:hAnsi="Times New Roman"/>
          <w:bCs/>
          <w:sz w:val="26"/>
          <w:szCs w:val="26"/>
        </w:rPr>
        <w:t xml:space="preserve">запрашивать и получать у </w:t>
      </w:r>
      <w:r w:rsidRPr="00AE64F0">
        <w:rPr>
          <w:rFonts w:ascii="Times New Roman" w:hAnsi="Times New Roman"/>
          <w:sz w:val="26"/>
          <w:szCs w:val="26"/>
        </w:rPr>
        <w:t>Партнера информацию, имеющую отношение к предмету настоящего Соглашения.</w:t>
      </w:r>
    </w:p>
    <w:p w:rsidR="00AE64F0" w:rsidRPr="00AE64F0" w:rsidRDefault="00AE64F0" w:rsidP="00AE64F0">
      <w:pPr>
        <w:spacing w:after="0"/>
        <w:ind w:firstLine="567"/>
        <w:jc w:val="both"/>
        <w:rPr>
          <w:rFonts w:ascii="Times New Roman" w:hAnsi="Times New Roman" w:cs="Times New Roman"/>
          <w:sz w:val="26"/>
          <w:szCs w:val="26"/>
        </w:rPr>
      </w:pPr>
      <w:r w:rsidRPr="00AE64F0">
        <w:rPr>
          <w:rFonts w:ascii="Times New Roman" w:hAnsi="Times New Roman" w:cs="Times New Roman"/>
          <w:sz w:val="26"/>
          <w:szCs w:val="26"/>
        </w:rPr>
        <w:t>2.5.</w:t>
      </w:r>
      <w:r w:rsidRPr="00AE64F0">
        <w:rPr>
          <w:rFonts w:ascii="Times New Roman" w:hAnsi="Times New Roman" w:cs="Times New Roman"/>
          <w:bCs/>
          <w:sz w:val="26"/>
          <w:szCs w:val="26"/>
        </w:rPr>
        <w:t>Образовательная организация принимает на себя следующие обязательства:</w:t>
      </w:r>
    </w:p>
    <w:p w:rsidR="00AE64F0" w:rsidRPr="00AE64F0" w:rsidRDefault="00AE64F0" w:rsidP="00A94C03">
      <w:pPr>
        <w:pStyle w:val="a8"/>
        <w:numPr>
          <w:ilvl w:val="0"/>
          <w:numId w:val="13"/>
        </w:numPr>
        <w:spacing w:after="0"/>
        <w:ind w:left="284" w:hanging="284"/>
        <w:jc w:val="both"/>
        <w:rPr>
          <w:rFonts w:ascii="Times New Roman" w:hAnsi="Times New Roman"/>
          <w:sz w:val="26"/>
          <w:szCs w:val="26"/>
        </w:rPr>
      </w:pPr>
      <w:r w:rsidRPr="00AE64F0">
        <w:rPr>
          <w:rFonts w:ascii="Times New Roman" w:hAnsi="Times New Roman"/>
          <w:sz w:val="26"/>
          <w:szCs w:val="26"/>
        </w:rPr>
        <w:t>определяет уполномоченного сотрудника по работе с представителями Партнера для оперативного решения вопросов, возникающих при совместной работе по организации наставнической деятельности;</w:t>
      </w:r>
    </w:p>
    <w:p w:rsidR="00AE64F0" w:rsidRPr="00AE64F0" w:rsidRDefault="00AE64F0" w:rsidP="00A94C03">
      <w:pPr>
        <w:pStyle w:val="a8"/>
        <w:numPr>
          <w:ilvl w:val="0"/>
          <w:numId w:val="13"/>
        </w:numPr>
        <w:spacing w:after="0"/>
        <w:ind w:left="284" w:hanging="284"/>
        <w:jc w:val="both"/>
        <w:rPr>
          <w:rFonts w:ascii="Times New Roman" w:hAnsi="Times New Roman"/>
          <w:sz w:val="26"/>
          <w:szCs w:val="26"/>
        </w:rPr>
      </w:pPr>
      <w:r w:rsidRPr="00AE64F0">
        <w:rPr>
          <w:rFonts w:ascii="Times New Roman" w:hAnsi="Times New Roman"/>
          <w:sz w:val="26"/>
          <w:szCs w:val="26"/>
        </w:rPr>
        <w:t>формирует группу обучающихся, изъявивших принять участие в Программе наставничества с участием Партнера;</w:t>
      </w:r>
    </w:p>
    <w:p w:rsidR="00AE64F0" w:rsidRPr="00AE64F0" w:rsidRDefault="00AE64F0" w:rsidP="00A94C03">
      <w:pPr>
        <w:pStyle w:val="a8"/>
        <w:numPr>
          <w:ilvl w:val="0"/>
          <w:numId w:val="13"/>
        </w:numPr>
        <w:spacing w:after="0"/>
        <w:ind w:left="284" w:hanging="284"/>
        <w:jc w:val="both"/>
        <w:rPr>
          <w:rFonts w:ascii="Times New Roman" w:hAnsi="Times New Roman"/>
          <w:sz w:val="26"/>
          <w:szCs w:val="26"/>
        </w:rPr>
      </w:pPr>
      <w:r w:rsidRPr="00AE64F0">
        <w:rPr>
          <w:rFonts w:ascii="Times New Roman" w:hAnsi="Times New Roman"/>
          <w:sz w:val="26"/>
          <w:szCs w:val="26"/>
        </w:rPr>
        <w:lastRenderedPageBreak/>
        <w:t>обеспечивает сопровождение наставляемых для участия в мероприятиях на базе Партнера, реализуемых в рамках настоящего Соглашения;</w:t>
      </w:r>
    </w:p>
    <w:p w:rsidR="00AE64F0" w:rsidRPr="00AE64F0" w:rsidRDefault="00AE64F0" w:rsidP="00A94C03">
      <w:pPr>
        <w:pStyle w:val="a8"/>
        <w:numPr>
          <w:ilvl w:val="0"/>
          <w:numId w:val="13"/>
        </w:numPr>
        <w:spacing w:after="0"/>
        <w:ind w:left="284" w:hanging="284"/>
        <w:jc w:val="both"/>
        <w:rPr>
          <w:rFonts w:ascii="Times New Roman" w:hAnsi="Times New Roman"/>
          <w:sz w:val="26"/>
          <w:szCs w:val="26"/>
        </w:rPr>
      </w:pPr>
      <w:r w:rsidRPr="00AE64F0">
        <w:rPr>
          <w:rFonts w:ascii="Times New Roman" w:hAnsi="Times New Roman"/>
          <w:sz w:val="26"/>
          <w:szCs w:val="26"/>
        </w:rPr>
        <w:t xml:space="preserve">предоставляет Партнеру всю необходимую информацию о реализации Программы наставничества в </w:t>
      </w:r>
      <w:r w:rsidRPr="00AE64F0">
        <w:rPr>
          <w:rFonts w:ascii="Times New Roman" w:hAnsi="Times New Roman"/>
          <w:bCs/>
          <w:sz w:val="26"/>
          <w:szCs w:val="26"/>
        </w:rPr>
        <w:t>Образовательной организации</w:t>
      </w:r>
      <w:r w:rsidRPr="00AE64F0">
        <w:rPr>
          <w:rFonts w:ascii="Times New Roman" w:hAnsi="Times New Roman"/>
          <w:sz w:val="26"/>
          <w:szCs w:val="26"/>
        </w:rPr>
        <w:t>;</w:t>
      </w:r>
    </w:p>
    <w:p w:rsidR="00AE64F0" w:rsidRPr="00AE64F0" w:rsidRDefault="00AE64F0" w:rsidP="00A94C03">
      <w:pPr>
        <w:pStyle w:val="a8"/>
        <w:numPr>
          <w:ilvl w:val="0"/>
          <w:numId w:val="13"/>
        </w:numPr>
        <w:spacing w:after="0"/>
        <w:ind w:left="284" w:hanging="284"/>
        <w:jc w:val="both"/>
        <w:rPr>
          <w:rFonts w:ascii="Times New Roman" w:hAnsi="Times New Roman"/>
          <w:sz w:val="26"/>
          <w:szCs w:val="26"/>
        </w:rPr>
      </w:pPr>
      <w:r w:rsidRPr="00AE64F0">
        <w:rPr>
          <w:rFonts w:ascii="Times New Roman" w:hAnsi="Times New Roman"/>
          <w:sz w:val="26"/>
          <w:szCs w:val="26"/>
        </w:rPr>
        <w:t>оказывает наставникам-сотрудникам Партнера необходимую методическую, консультационную и информационную поддержку;</w:t>
      </w:r>
    </w:p>
    <w:p w:rsidR="00AE64F0" w:rsidRPr="00AE64F0" w:rsidRDefault="00AE64F0" w:rsidP="00A94C03">
      <w:pPr>
        <w:pStyle w:val="a8"/>
        <w:numPr>
          <w:ilvl w:val="0"/>
          <w:numId w:val="13"/>
        </w:numPr>
        <w:spacing w:after="0"/>
        <w:ind w:left="284" w:hanging="284"/>
        <w:jc w:val="both"/>
        <w:rPr>
          <w:rFonts w:ascii="Times New Roman" w:hAnsi="Times New Roman"/>
          <w:strike/>
          <w:sz w:val="26"/>
          <w:szCs w:val="26"/>
        </w:rPr>
      </w:pPr>
      <w:r w:rsidRPr="00AE64F0">
        <w:rPr>
          <w:rFonts w:ascii="Times New Roman" w:hAnsi="Times New Roman"/>
          <w:sz w:val="26"/>
          <w:szCs w:val="26"/>
        </w:rPr>
        <w:t xml:space="preserve">обучает наставников-сотрудников Партнера при условии организации на базе </w:t>
      </w:r>
      <w:r w:rsidRPr="00AE64F0">
        <w:rPr>
          <w:rFonts w:ascii="Times New Roman" w:hAnsi="Times New Roman"/>
          <w:bCs/>
          <w:sz w:val="26"/>
          <w:szCs w:val="26"/>
        </w:rPr>
        <w:t>Образовательной организации Школы наставника</w:t>
      </w:r>
      <w:r w:rsidRPr="00AE64F0">
        <w:rPr>
          <w:rFonts w:ascii="Times New Roman" w:hAnsi="Times New Roman"/>
          <w:sz w:val="26"/>
          <w:szCs w:val="26"/>
        </w:rPr>
        <w:t>.</w:t>
      </w:r>
    </w:p>
    <w:p w:rsidR="00AE64F0" w:rsidRPr="00AE64F0" w:rsidRDefault="00AE64F0" w:rsidP="00AE64F0">
      <w:pPr>
        <w:widowControl w:val="0"/>
        <w:spacing w:after="0"/>
        <w:jc w:val="center"/>
        <w:rPr>
          <w:rFonts w:ascii="Times New Roman" w:hAnsi="Times New Roman" w:cs="Times New Roman"/>
          <w:b/>
          <w:color w:val="000000"/>
          <w:sz w:val="26"/>
          <w:szCs w:val="26"/>
        </w:rPr>
      </w:pPr>
    </w:p>
    <w:p w:rsidR="00AE64F0" w:rsidRPr="00AE64F0" w:rsidRDefault="00AE64F0" w:rsidP="00AE64F0">
      <w:pPr>
        <w:widowControl w:val="0"/>
        <w:spacing w:after="0"/>
        <w:jc w:val="center"/>
        <w:rPr>
          <w:rFonts w:ascii="Times New Roman" w:hAnsi="Times New Roman" w:cs="Times New Roman"/>
          <w:b/>
          <w:color w:val="000000"/>
          <w:sz w:val="26"/>
          <w:szCs w:val="26"/>
        </w:rPr>
      </w:pPr>
      <w:r w:rsidRPr="00AE64F0">
        <w:rPr>
          <w:rFonts w:ascii="Times New Roman" w:hAnsi="Times New Roman" w:cs="Times New Roman"/>
          <w:b/>
          <w:color w:val="000000"/>
          <w:sz w:val="26"/>
          <w:szCs w:val="26"/>
        </w:rPr>
        <w:t>3. Заключительные положения</w:t>
      </w:r>
    </w:p>
    <w:p w:rsidR="00AE64F0" w:rsidRPr="00AE64F0" w:rsidRDefault="00AE64F0" w:rsidP="00AE64F0">
      <w:pPr>
        <w:spacing w:after="0"/>
        <w:jc w:val="both"/>
        <w:rPr>
          <w:rFonts w:ascii="Times New Roman" w:hAnsi="Times New Roman" w:cs="Times New Roman"/>
          <w:sz w:val="26"/>
          <w:szCs w:val="26"/>
        </w:rPr>
      </w:pPr>
      <w:r w:rsidRPr="00AE64F0">
        <w:rPr>
          <w:rFonts w:ascii="Times New Roman" w:hAnsi="Times New Roman" w:cs="Times New Roman"/>
          <w:sz w:val="26"/>
          <w:szCs w:val="26"/>
        </w:rPr>
        <w:t>3.1. Стороны обязуются соблюдать требования в отношении конфиденциальной и личной информации, ставшей известной Сторонам в результате исполнения настоящего Соглашения, в соответствии с законодательством Российской Федерации.</w:t>
      </w:r>
    </w:p>
    <w:p w:rsidR="00AE64F0" w:rsidRPr="00AE64F0" w:rsidRDefault="00AE64F0" w:rsidP="00AE64F0">
      <w:pPr>
        <w:shd w:val="clear" w:color="auto" w:fill="FFFFFF"/>
        <w:spacing w:after="0"/>
        <w:jc w:val="both"/>
        <w:textAlignment w:val="baseline"/>
        <w:rPr>
          <w:rFonts w:ascii="Times New Roman" w:hAnsi="Times New Roman" w:cs="Times New Roman"/>
          <w:sz w:val="26"/>
          <w:szCs w:val="26"/>
        </w:rPr>
      </w:pPr>
      <w:r w:rsidRPr="00AE64F0">
        <w:rPr>
          <w:rFonts w:ascii="Times New Roman" w:hAnsi="Times New Roman" w:cs="Times New Roman"/>
          <w:sz w:val="26"/>
          <w:szCs w:val="26"/>
        </w:rPr>
        <w:t>3.2. Стороны обязуются своевременно информировать друг друга о переносе сроков и места проведения запланированных совместных мероприятий, проблемах и затруднениях, возникающих при исполнении настоящего Соглашения, а также совместно обсуждать и оценивать результаты совместной работы.</w:t>
      </w:r>
    </w:p>
    <w:p w:rsidR="00AE64F0" w:rsidRPr="00AE64F0" w:rsidRDefault="00AE64F0" w:rsidP="00AE64F0">
      <w:pPr>
        <w:shd w:val="clear" w:color="auto" w:fill="FFFFFF"/>
        <w:spacing w:after="0"/>
        <w:jc w:val="both"/>
        <w:textAlignment w:val="baseline"/>
        <w:rPr>
          <w:rFonts w:ascii="Times New Roman" w:hAnsi="Times New Roman" w:cs="Times New Roman"/>
          <w:sz w:val="26"/>
          <w:szCs w:val="26"/>
        </w:rPr>
      </w:pPr>
      <w:r w:rsidRPr="00AE64F0">
        <w:rPr>
          <w:rFonts w:ascii="Times New Roman" w:hAnsi="Times New Roman" w:cs="Times New Roman"/>
          <w:sz w:val="26"/>
          <w:szCs w:val="26"/>
        </w:rPr>
        <w:t>3.3. В решении вопросов, не предусмотренных настоящим Соглашением, Стороны руководствуются действующим законодательством Российской Федерации.</w:t>
      </w:r>
    </w:p>
    <w:p w:rsidR="00AE64F0" w:rsidRPr="00AE64F0" w:rsidRDefault="00AE64F0" w:rsidP="00AE64F0">
      <w:pPr>
        <w:shd w:val="clear" w:color="auto" w:fill="FFFFFF"/>
        <w:spacing w:after="0"/>
        <w:jc w:val="both"/>
        <w:textAlignment w:val="baseline"/>
        <w:rPr>
          <w:rFonts w:ascii="Times New Roman" w:hAnsi="Times New Roman" w:cs="Times New Roman"/>
          <w:sz w:val="26"/>
          <w:szCs w:val="26"/>
        </w:rPr>
      </w:pPr>
      <w:r w:rsidRPr="00AE64F0">
        <w:rPr>
          <w:rFonts w:ascii="Times New Roman" w:hAnsi="Times New Roman" w:cs="Times New Roman"/>
          <w:sz w:val="26"/>
          <w:szCs w:val="26"/>
        </w:rPr>
        <w:t>3.4. Все споры и разногласия по настоящему Соглашению решаются путем переговоров между Сторонами.</w:t>
      </w:r>
    </w:p>
    <w:p w:rsidR="00AE64F0" w:rsidRPr="00AE64F0" w:rsidRDefault="00AE64F0" w:rsidP="00AE64F0">
      <w:pPr>
        <w:spacing w:after="0"/>
        <w:jc w:val="both"/>
        <w:textAlignment w:val="baseline"/>
        <w:rPr>
          <w:rFonts w:ascii="Times New Roman" w:hAnsi="Times New Roman" w:cs="Times New Roman"/>
          <w:sz w:val="26"/>
          <w:szCs w:val="26"/>
        </w:rPr>
      </w:pPr>
      <w:r w:rsidRPr="00AE64F0">
        <w:rPr>
          <w:rFonts w:ascii="Times New Roman" w:hAnsi="Times New Roman" w:cs="Times New Roman"/>
          <w:sz w:val="26"/>
          <w:szCs w:val="26"/>
        </w:rPr>
        <w:t>3.5. Настоящее Соглашение может быть изменено или расторгнуто по соглашению Сторон. Соглашение об изменении или расторжении настоящего Соглашения должно быть составлено в письменной форме и подписано Сторонами.</w:t>
      </w:r>
    </w:p>
    <w:p w:rsidR="00AE64F0" w:rsidRPr="00AE64F0" w:rsidRDefault="00AE64F0" w:rsidP="00AE64F0">
      <w:pPr>
        <w:shd w:val="clear" w:color="auto" w:fill="FFFFFF"/>
        <w:spacing w:after="0"/>
        <w:jc w:val="both"/>
        <w:textAlignment w:val="baseline"/>
        <w:rPr>
          <w:rFonts w:ascii="Times New Roman" w:hAnsi="Times New Roman" w:cs="Times New Roman"/>
          <w:sz w:val="26"/>
          <w:szCs w:val="26"/>
        </w:rPr>
      </w:pPr>
      <w:r w:rsidRPr="00AE64F0">
        <w:rPr>
          <w:rFonts w:ascii="Times New Roman" w:hAnsi="Times New Roman" w:cs="Times New Roman"/>
          <w:sz w:val="26"/>
          <w:szCs w:val="26"/>
        </w:rPr>
        <w:t>3.6. Настоящее Соглашение вступает в силу с момента его подписания Сторонами и действует до 31.12.2024 г.</w:t>
      </w:r>
    </w:p>
    <w:p w:rsidR="00AE64F0" w:rsidRPr="00AE64F0" w:rsidRDefault="00AE64F0" w:rsidP="00AE64F0">
      <w:pPr>
        <w:shd w:val="clear" w:color="auto" w:fill="FFFFFF"/>
        <w:spacing w:after="0"/>
        <w:ind w:left="567"/>
        <w:jc w:val="both"/>
        <w:textAlignment w:val="baseline"/>
        <w:rPr>
          <w:rFonts w:ascii="Times New Roman" w:hAnsi="Times New Roman" w:cs="Times New Roman"/>
          <w:sz w:val="26"/>
          <w:szCs w:val="26"/>
        </w:rPr>
      </w:pPr>
    </w:p>
    <w:p w:rsidR="00AE64F0" w:rsidRPr="00AE64F0" w:rsidRDefault="00AE64F0" w:rsidP="00AE64F0">
      <w:pPr>
        <w:pStyle w:val="a8"/>
        <w:spacing w:after="0"/>
        <w:ind w:left="360" w:right="141"/>
        <w:jc w:val="center"/>
        <w:rPr>
          <w:rFonts w:ascii="Times New Roman" w:hAnsi="Times New Roman"/>
          <w:b/>
          <w:bCs/>
          <w:sz w:val="26"/>
          <w:szCs w:val="26"/>
        </w:rPr>
      </w:pPr>
      <w:r w:rsidRPr="00AE64F0">
        <w:rPr>
          <w:rFonts w:ascii="Times New Roman" w:hAnsi="Times New Roman"/>
          <w:b/>
          <w:bCs/>
          <w:sz w:val="26"/>
          <w:szCs w:val="26"/>
        </w:rPr>
        <w:t>4. Юридические адреса и подписи Сторон</w:t>
      </w:r>
    </w:p>
    <w:p w:rsidR="00AE64F0" w:rsidRPr="00AE64F0" w:rsidRDefault="00AE64F0" w:rsidP="00AE64F0">
      <w:pPr>
        <w:pStyle w:val="a8"/>
        <w:spacing w:after="0"/>
        <w:ind w:left="360" w:right="141"/>
        <w:jc w:val="center"/>
        <w:rPr>
          <w:rFonts w:ascii="Times New Roman" w:hAnsi="Times New Roman"/>
          <w:b/>
          <w:bCs/>
          <w:sz w:val="26"/>
          <w:szCs w:val="26"/>
        </w:rPr>
      </w:pPr>
    </w:p>
    <w:tbl>
      <w:tblPr>
        <w:tblStyle w:val="ad"/>
        <w:tblW w:w="9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7"/>
        <w:gridCol w:w="4683"/>
      </w:tblGrid>
      <w:tr w:rsidR="00AE64F0" w:rsidRPr="00AE64F0" w:rsidTr="00AE64F0">
        <w:trPr>
          <w:jc w:val="center"/>
        </w:trPr>
        <w:tc>
          <w:tcPr>
            <w:tcW w:w="5027" w:type="dxa"/>
          </w:tcPr>
          <w:p w:rsidR="00AE64F0" w:rsidRPr="00AE64F0" w:rsidRDefault="00AE64F0" w:rsidP="00AE64F0">
            <w:pPr>
              <w:pStyle w:val="a8"/>
              <w:ind w:left="0" w:right="141"/>
              <w:jc w:val="center"/>
              <w:rPr>
                <w:rFonts w:ascii="Times New Roman" w:hAnsi="Times New Roman"/>
                <w:bCs/>
                <w:sz w:val="26"/>
                <w:szCs w:val="26"/>
              </w:rPr>
            </w:pPr>
            <w:r w:rsidRPr="00AE64F0">
              <w:rPr>
                <w:rFonts w:ascii="Times New Roman" w:hAnsi="Times New Roman"/>
                <w:bCs/>
                <w:sz w:val="26"/>
                <w:szCs w:val="26"/>
              </w:rPr>
              <w:t>Наименование образовательной организации</w:t>
            </w:r>
          </w:p>
        </w:tc>
        <w:tc>
          <w:tcPr>
            <w:tcW w:w="4683" w:type="dxa"/>
          </w:tcPr>
          <w:p w:rsidR="00AE64F0" w:rsidRPr="00AE64F0" w:rsidRDefault="00AE64F0" w:rsidP="00AE64F0">
            <w:pPr>
              <w:pStyle w:val="a8"/>
              <w:ind w:left="0" w:right="141"/>
              <w:jc w:val="center"/>
              <w:rPr>
                <w:rFonts w:ascii="Times New Roman" w:hAnsi="Times New Roman"/>
                <w:b/>
                <w:sz w:val="26"/>
                <w:szCs w:val="26"/>
              </w:rPr>
            </w:pPr>
            <w:r w:rsidRPr="00AE64F0">
              <w:rPr>
                <w:rFonts w:ascii="Times New Roman" w:hAnsi="Times New Roman"/>
                <w:bCs/>
                <w:sz w:val="26"/>
                <w:szCs w:val="26"/>
              </w:rPr>
              <w:t>Наименование партнера-работодателя</w:t>
            </w:r>
          </w:p>
        </w:tc>
      </w:tr>
      <w:tr w:rsidR="00AE64F0" w:rsidRPr="00AE64F0" w:rsidTr="00AE64F0">
        <w:trPr>
          <w:jc w:val="center"/>
        </w:trPr>
        <w:tc>
          <w:tcPr>
            <w:tcW w:w="5027" w:type="dxa"/>
          </w:tcPr>
          <w:p w:rsidR="00AE64F0" w:rsidRPr="00AE64F0" w:rsidRDefault="00AE64F0" w:rsidP="00AE64F0">
            <w:pPr>
              <w:pStyle w:val="a8"/>
              <w:ind w:left="0" w:right="141"/>
              <w:jc w:val="center"/>
              <w:rPr>
                <w:rFonts w:ascii="Times New Roman" w:hAnsi="Times New Roman"/>
                <w:bCs/>
                <w:sz w:val="28"/>
                <w:szCs w:val="28"/>
              </w:rPr>
            </w:pPr>
          </w:p>
          <w:p w:rsidR="00AE64F0" w:rsidRPr="00AE64F0" w:rsidRDefault="00AE64F0" w:rsidP="00AE64F0">
            <w:pPr>
              <w:pStyle w:val="a8"/>
              <w:ind w:left="0" w:right="141"/>
              <w:jc w:val="center"/>
              <w:rPr>
                <w:rFonts w:ascii="Times New Roman" w:hAnsi="Times New Roman"/>
                <w:bCs/>
                <w:sz w:val="28"/>
                <w:szCs w:val="28"/>
              </w:rPr>
            </w:pPr>
          </w:p>
          <w:p w:rsidR="00AE64F0" w:rsidRPr="00AE64F0" w:rsidRDefault="00AE64F0" w:rsidP="00AE64F0">
            <w:pPr>
              <w:pStyle w:val="a8"/>
              <w:ind w:left="0" w:right="141"/>
              <w:jc w:val="center"/>
              <w:rPr>
                <w:rFonts w:ascii="Times New Roman" w:hAnsi="Times New Roman"/>
                <w:bCs/>
                <w:sz w:val="28"/>
                <w:szCs w:val="28"/>
              </w:rPr>
            </w:pPr>
          </w:p>
          <w:p w:rsidR="00AE64F0" w:rsidRPr="00AE64F0" w:rsidRDefault="00AE64F0" w:rsidP="00AE64F0">
            <w:pPr>
              <w:pStyle w:val="a8"/>
              <w:ind w:left="0" w:right="141"/>
              <w:jc w:val="center"/>
              <w:rPr>
                <w:rFonts w:ascii="Times New Roman" w:hAnsi="Times New Roman"/>
                <w:bCs/>
                <w:sz w:val="28"/>
                <w:szCs w:val="28"/>
              </w:rPr>
            </w:pPr>
          </w:p>
          <w:p w:rsidR="00AE64F0" w:rsidRPr="00AE64F0" w:rsidRDefault="00AE64F0" w:rsidP="00AE64F0">
            <w:pPr>
              <w:pStyle w:val="a8"/>
              <w:ind w:left="0" w:right="141"/>
              <w:jc w:val="center"/>
              <w:rPr>
                <w:rFonts w:ascii="Times New Roman" w:hAnsi="Times New Roman"/>
                <w:bCs/>
                <w:sz w:val="28"/>
                <w:szCs w:val="28"/>
              </w:rPr>
            </w:pPr>
          </w:p>
          <w:p w:rsidR="00AE64F0" w:rsidRPr="00AE64F0" w:rsidRDefault="00AE64F0" w:rsidP="00AE64F0">
            <w:pPr>
              <w:pStyle w:val="a8"/>
              <w:ind w:left="0" w:right="141"/>
              <w:jc w:val="center"/>
              <w:rPr>
                <w:rFonts w:ascii="Times New Roman" w:hAnsi="Times New Roman"/>
                <w:bCs/>
                <w:sz w:val="28"/>
                <w:szCs w:val="28"/>
              </w:rPr>
            </w:pPr>
          </w:p>
          <w:p w:rsidR="00AE64F0" w:rsidRPr="00AE64F0" w:rsidRDefault="00AE64F0" w:rsidP="00AE64F0">
            <w:pPr>
              <w:pStyle w:val="a8"/>
              <w:ind w:left="0" w:right="141"/>
              <w:jc w:val="center"/>
              <w:rPr>
                <w:rFonts w:ascii="Times New Roman" w:hAnsi="Times New Roman"/>
                <w:bCs/>
                <w:sz w:val="28"/>
                <w:szCs w:val="28"/>
              </w:rPr>
            </w:pPr>
          </w:p>
        </w:tc>
        <w:tc>
          <w:tcPr>
            <w:tcW w:w="4683" w:type="dxa"/>
          </w:tcPr>
          <w:p w:rsidR="00AE64F0" w:rsidRPr="00AE64F0" w:rsidRDefault="00AE64F0" w:rsidP="00AE64F0">
            <w:pPr>
              <w:pStyle w:val="a8"/>
              <w:ind w:left="0" w:right="141"/>
              <w:rPr>
                <w:rFonts w:ascii="Times New Roman" w:hAnsi="Times New Roman"/>
                <w:bCs/>
                <w:sz w:val="28"/>
                <w:szCs w:val="28"/>
              </w:rPr>
            </w:pPr>
          </w:p>
        </w:tc>
      </w:tr>
      <w:tr w:rsidR="00AE64F0" w:rsidRPr="00AE64F0" w:rsidTr="00AE64F0">
        <w:trPr>
          <w:jc w:val="center"/>
        </w:trPr>
        <w:tc>
          <w:tcPr>
            <w:tcW w:w="5027" w:type="dxa"/>
          </w:tcPr>
          <w:p w:rsidR="00AE64F0" w:rsidRPr="00AE64F0" w:rsidRDefault="00AE64F0" w:rsidP="00AE64F0">
            <w:pPr>
              <w:pStyle w:val="a8"/>
              <w:ind w:left="0" w:right="141"/>
              <w:jc w:val="center"/>
              <w:rPr>
                <w:rFonts w:ascii="Times New Roman" w:hAnsi="Times New Roman"/>
                <w:bCs/>
                <w:sz w:val="28"/>
                <w:szCs w:val="28"/>
              </w:rPr>
            </w:pPr>
          </w:p>
        </w:tc>
        <w:tc>
          <w:tcPr>
            <w:tcW w:w="4683" w:type="dxa"/>
          </w:tcPr>
          <w:p w:rsidR="00AE64F0" w:rsidRDefault="00AE64F0" w:rsidP="00AE64F0">
            <w:pPr>
              <w:pStyle w:val="a8"/>
              <w:ind w:left="0" w:right="141"/>
              <w:rPr>
                <w:rFonts w:ascii="Times New Roman" w:hAnsi="Times New Roman"/>
                <w:bCs/>
                <w:sz w:val="28"/>
                <w:szCs w:val="28"/>
              </w:rPr>
            </w:pPr>
          </w:p>
          <w:p w:rsidR="0061039A" w:rsidRDefault="0061039A" w:rsidP="00AE64F0">
            <w:pPr>
              <w:pStyle w:val="a8"/>
              <w:ind w:left="0" w:right="141"/>
              <w:rPr>
                <w:rFonts w:ascii="Times New Roman" w:hAnsi="Times New Roman"/>
                <w:bCs/>
                <w:sz w:val="28"/>
                <w:szCs w:val="28"/>
              </w:rPr>
            </w:pPr>
          </w:p>
          <w:p w:rsidR="0061039A" w:rsidRPr="00AE64F0" w:rsidRDefault="0061039A" w:rsidP="00AE64F0">
            <w:pPr>
              <w:pStyle w:val="a8"/>
              <w:ind w:left="0" w:right="141"/>
              <w:rPr>
                <w:rFonts w:ascii="Times New Roman" w:hAnsi="Times New Roman"/>
                <w:bCs/>
                <w:sz w:val="28"/>
                <w:szCs w:val="28"/>
              </w:rPr>
            </w:pPr>
          </w:p>
        </w:tc>
      </w:tr>
    </w:tbl>
    <w:p w:rsidR="00AE64F0" w:rsidRPr="00AE64F0" w:rsidRDefault="00AE64F0" w:rsidP="00AE64F0">
      <w:pPr>
        <w:widowControl w:val="0"/>
        <w:autoSpaceDE w:val="0"/>
        <w:autoSpaceDN w:val="0"/>
        <w:adjustRightInd w:val="0"/>
        <w:spacing w:after="0"/>
        <w:contextualSpacing/>
        <w:jc w:val="right"/>
        <w:outlineLvl w:val="3"/>
        <w:rPr>
          <w:rFonts w:ascii="Times New Roman" w:hAnsi="Times New Roman" w:cs="Times New Roman"/>
          <w:sz w:val="28"/>
          <w:szCs w:val="28"/>
        </w:rPr>
      </w:pPr>
    </w:p>
    <w:p w:rsidR="00AE64F0" w:rsidRPr="00AE64F0" w:rsidRDefault="00DC4253" w:rsidP="00AE64F0">
      <w:pPr>
        <w:spacing w:after="0"/>
        <w:contextualSpacing/>
        <w:jc w:val="right"/>
        <w:rPr>
          <w:rFonts w:ascii="Times New Roman" w:hAnsi="Times New Roman" w:cs="Times New Roman"/>
          <w:sz w:val="28"/>
          <w:szCs w:val="28"/>
        </w:rPr>
      </w:pPr>
      <w:r w:rsidRPr="00F26B46">
        <w:rPr>
          <w:rFonts w:ascii="Times New Roman" w:hAnsi="Times New Roman" w:cs="Times New Roman"/>
          <w:sz w:val="28"/>
          <w:szCs w:val="28"/>
        </w:rPr>
        <w:lastRenderedPageBreak/>
        <w:t>Приложение 1</w:t>
      </w:r>
      <w:r w:rsidR="00F26B46" w:rsidRPr="00F26B46">
        <w:rPr>
          <w:rFonts w:ascii="Times New Roman" w:hAnsi="Times New Roman" w:cs="Times New Roman"/>
          <w:sz w:val="28"/>
          <w:szCs w:val="28"/>
        </w:rPr>
        <w:t>6</w:t>
      </w:r>
    </w:p>
    <w:p w:rsidR="00AE64F0" w:rsidRPr="00AE64F0" w:rsidRDefault="00AE64F0" w:rsidP="00AE64F0">
      <w:pPr>
        <w:spacing w:after="0" w:line="240" w:lineRule="exact"/>
        <w:contextualSpacing/>
        <w:jc w:val="right"/>
        <w:rPr>
          <w:rFonts w:ascii="Times New Roman" w:hAnsi="Times New Roman" w:cs="Times New Roman"/>
          <w:sz w:val="28"/>
          <w:szCs w:val="28"/>
        </w:rPr>
      </w:pPr>
    </w:p>
    <w:p w:rsidR="00AE64F0" w:rsidRPr="00AE64F0" w:rsidRDefault="00AE64F0" w:rsidP="00AE64F0">
      <w:pPr>
        <w:autoSpaceDE w:val="0"/>
        <w:autoSpaceDN w:val="0"/>
        <w:adjustRightInd w:val="0"/>
        <w:spacing w:after="0"/>
        <w:jc w:val="center"/>
        <w:rPr>
          <w:rFonts w:ascii="Times New Roman" w:hAnsi="Times New Roman" w:cs="Times New Roman"/>
          <w:b/>
          <w:sz w:val="28"/>
          <w:szCs w:val="28"/>
        </w:rPr>
      </w:pPr>
      <w:r w:rsidRPr="00AE64F0">
        <w:rPr>
          <w:rFonts w:ascii="Times New Roman" w:hAnsi="Times New Roman" w:cs="Times New Roman"/>
          <w:b/>
          <w:sz w:val="28"/>
          <w:szCs w:val="28"/>
        </w:rPr>
        <w:t>ТРЕБОВАНИЯ, ВЫДВИГАЕМЫЕ К НАСТАВНИКАМ, ИЗЪЯВЛЯЮЩИМ ЖЕЛАНИЕ ПРИНЯТЬ УЧАСТИЕ В ПРОГРАММЕ НАСТАВНИЧЕСТВА</w:t>
      </w:r>
    </w:p>
    <w:p w:rsidR="00AE64F0" w:rsidRPr="00AE64F0" w:rsidRDefault="00AE64F0" w:rsidP="00AE64F0">
      <w:pPr>
        <w:shd w:val="clear" w:color="auto" w:fill="FFFFFF"/>
        <w:spacing w:after="0"/>
        <w:ind w:firstLine="567"/>
        <w:contextualSpacing/>
        <w:jc w:val="both"/>
        <w:textAlignment w:val="baseline"/>
        <w:rPr>
          <w:rFonts w:ascii="Times New Roman" w:eastAsia="Calibri" w:hAnsi="Times New Roman" w:cs="Times New Roman"/>
          <w:sz w:val="28"/>
          <w:szCs w:val="28"/>
        </w:rPr>
      </w:pPr>
      <w:r w:rsidRPr="00AE64F0">
        <w:rPr>
          <w:rFonts w:ascii="Times New Roman" w:eastAsia="Calibri" w:hAnsi="Times New Roman" w:cs="Times New Roman"/>
          <w:sz w:val="28"/>
          <w:szCs w:val="28"/>
        </w:rPr>
        <w:t xml:space="preserve">Общими и обязательными критериями </w:t>
      </w:r>
      <w:r w:rsidRPr="00AE64F0">
        <w:rPr>
          <w:rFonts w:ascii="Times New Roman" w:hAnsi="Times New Roman" w:cs="Times New Roman"/>
          <w:sz w:val="28"/>
          <w:szCs w:val="28"/>
        </w:rPr>
        <w:t>отбора/выдвижения</w:t>
      </w:r>
      <w:r w:rsidRPr="00AE64F0">
        <w:rPr>
          <w:rFonts w:ascii="Times New Roman" w:hAnsi="Times New Roman" w:cs="Times New Roman"/>
          <w:b/>
          <w:bCs/>
          <w:sz w:val="28"/>
          <w:szCs w:val="28"/>
        </w:rPr>
        <w:t xml:space="preserve"> </w:t>
      </w:r>
      <w:r w:rsidRPr="00AE64F0">
        <w:rPr>
          <w:rFonts w:ascii="Times New Roman" w:eastAsia="Calibri" w:hAnsi="Times New Roman" w:cs="Times New Roman"/>
          <w:sz w:val="28"/>
          <w:szCs w:val="28"/>
        </w:rPr>
        <w:t xml:space="preserve">для всех категорий наставников и куратора ОО являются: </w:t>
      </w:r>
    </w:p>
    <w:p w:rsidR="00AE64F0" w:rsidRPr="00AE64F0" w:rsidRDefault="00AE64F0" w:rsidP="00AE64F0">
      <w:pPr>
        <w:shd w:val="clear" w:color="auto" w:fill="FFFFFF"/>
        <w:autoSpaceDE w:val="0"/>
        <w:autoSpaceDN w:val="0"/>
        <w:adjustRightInd w:val="0"/>
        <w:spacing w:after="0"/>
        <w:ind w:firstLine="567"/>
        <w:contextualSpacing/>
        <w:jc w:val="both"/>
        <w:textAlignment w:val="baseline"/>
        <w:rPr>
          <w:rFonts w:ascii="Times New Roman" w:eastAsia="Calibri" w:hAnsi="Times New Roman" w:cs="Times New Roman"/>
          <w:sz w:val="28"/>
          <w:szCs w:val="28"/>
        </w:rPr>
      </w:pPr>
      <w:r w:rsidRPr="00AE64F0">
        <w:rPr>
          <w:rFonts w:ascii="Times New Roman" w:hAnsi="Times New Roman" w:cs="Times New Roman"/>
          <w:sz w:val="28"/>
          <w:szCs w:val="28"/>
          <w:shd w:val="clear" w:color="auto" w:fill="FFFFFF"/>
        </w:rPr>
        <w:t>наличие личного желания стать наставником, куратором (даже при условии его выдвижения администрацией или коллективом ОО);</w:t>
      </w:r>
    </w:p>
    <w:p w:rsidR="00AE64F0" w:rsidRPr="00AE64F0" w:rsidRDefault="00AE64F0" w:rsidP="00AE64F0">
      <w:pPr>
        <w:shd w:val="clear" w:color="auto" w:fill="FFFFFF"/>
        <w:autoSpaceDE w:val="0"/>
        <w:autoSpaceDN w:val="0"/>
        <w:adjustRightInd w:val="0"/>
        <w:spacing w:after="0"/>
        <w:ind w:firstLine="567"/>
        <w:contextualSpacing/>
        <w:jc w:val="both"/>
        <w:textAlignment w:val="baseline"/>
        <w:rPr>
          <w:rFonts w:ascii="Times New Roman" w:eastAsia="Calibri" w:hAnsi="Times New Roman" w:cs="Times New Roman"/>
          <w:sz w:val="28"/>
          <w:szCs w:val="28"/>
        </w:rPr>
      </w:pPr>
      <w:r w:rsidRPr="00AE64F0">
        <w:rPr>
          <w:rFonts w:ascii="Times New Roman" w:eastAsia="Calibri" w:hAnsi="Times New Roman" w:cs="Times New Roman"/>
          <w:sz w:val="28"/>
          <w:szCs w:val="28"/>
        </w:rPr>
        <w:t>авторитетность в среде коллег и обучающихся;</w:t>
      </w:r>
    </w:p>
    <w:p w:rsidR="00AE64F0" w:rsidRPr="00AE64F0" w:rsidRDefault="00AE64F0" w:rsidP="00AE64F0">
      <w:pPr>
        <w:shd w:val="clear" w:color="auto" w:fill="FFFFFF"/>
        <w:autoSpaceDE w:val="0"/>
        <w:autoSpaceDN w:val="0"/>
        <w:adjustRightInd w:val="0"/>
        <w:spacing w:after="0"/>
        <w:ind w:firstLine="567"/>
        <w:contextualSpacing/>
        <w:jc w:val="both"/>
        <w:textAlignment w:val="baseline"/>
        <w:rPr>
          <w:rFonts w:ascii="Times New Roman" w:eastAsia="Calibri" w:hAnsi="Times New Roman" w:cs="Times New Roman"/>
          <w:sz w:val="28"/>
          <w:szCs w:val="28"/>
        </w:rPr>
      </w:pPr>
      <w:r w:rsidRPr="00AE64F0">
        <w:rPr>
          <w:rFonts w:ascii="Times New Roman" w:eastAsia="Calibri" w:hAnsi="Times New Roman" w:cs="Times New Roman"/>
          <w:sz w:val="28"/>
          <w:szCs w:val="28"/>
        </w:rPr>
        <w:t>высокий уровень развития ключевых компетенций:</w:t>
      </w:r>
    </w:p>
    <w:p w:rsidR="00AE64F0" w:rsidRPr="00AE64F0" w:rsidRDefault="00AE64F0" w:rsidP="00A94C03">
      <w:pPr>
        <w:numPr>
          <w:ilvl w:val="0"/>
          <w:numId w:val="22"/>
        </w:numPr>
        <w:shd w:val="clear" w:color="auto" w:fill="FFFFFF"/>
        <w:spacing w:after="0"/>
        <w:ind w:left="993" w:hanging="283"/>
        <w:contextualSpacing/>
        <w:jc w:val="both"/>
        <w:textAlignment w:val="baseline"/>
        <w:rPr>
          <w:rFonts w:ascii="Times New Roman" w:eastAsia="Calibri" w:hAnsi="Times New Roman" w:cs="Times New Roman"/>
          <w:sz w:val="28"/>
          <w:szCs w:val="28"/>
        </w:rPr>
      </w:pPr>
      <w:r w:rsidRPr="00AE64F0">
        <w:rPr>
          <w:rFonts w:ascii="Times New Roman" w:eastAsia="Calibri" w:hAnsi="Times New Roman" w:cs="Times New Roman"/>
          <w:sz w:val="28"/>
          <w:szCs w:val="28"/>
        </w:rPr>
        <w:t>способность развивать других,</w:t>
      </w:r>
    </w:p>
    <w:p w:rsidR="00AE64F0" w:rsidRPr="00AE64F0" w:rsidRDefault="00AE64F0" w:rsidP="00A94C03">
      <w:pPr>
        <w:numPr>
          <w:ilvl w:val="0"/>
          <w:numId w:val="22"/>
        </w:numPr>
        <w:shd w:val="clear" w:color="auto" w:fill="FFFFFF"/>
        <w:spacing w:after="0"/>
        <w:ind w:left="993" w:hanging="283"/>
        <w:contextualSpacing/>
        <w:jc w:val="both"/>
        <w:textAlignment w:val="baseline"/>
        <w:rPr>
          <w:rFonts w:ascii="Times New Roman" w:eastAsia="Calibri" w:hAnsi="Times New Roman" w:cs="Times New Roman"/>
          <w:sz w:val="28"/>
          <w:szCs w:val="28"/>
        </w:rPr>
      </w:pPr>
      <w:r w:rsidRPr="00AE64F0">
        <w:rPr>
          <w:rFonts w:ascii="Times New Roman" w:eastAsia="Calibri" w:hAnsi="Times New Roman" w:cs="Times New Roman"/>
          <w:sz w:val="28"/>
          <w:szCs w:val="28"/>
        </w:rPr>
        <w:t xml:space="preserve">способность выстраивать отношения с окружающими, </w:t>
      </w:r>
    </w:p>
    <w:p w:rsidR="00AE64F0" w:rsidRPr="00AE64F0" w:rsidRDefault="00AE64F0" w:rsidP="00A94C03">
      <w:pPr>
        <w:numPr>
          <w:ilvl w:val="0"/>
          <w:numId w:val="22"/>
        </w:numPr>
        <w:shd w:val="clear" w:color="auto" w:fill="FFFFFF"/>
        <w:spacing w:after="0"/>
        <w:ind w:left="993" w:hanging="283"/>
        <w:contextualSpacing/>
        <w:jc w:val="both"/>
        <w:textAlignment w:val="baseline"/>
        <w:rPr>
          <w:rFonts w:ascii="Times New Roman" w:eastAsia="Calibri" w:hAnsi="Times New Roman" w:cs="Times New Roman"/>
          <w:sz w:val="28"/>
          <w:szCs w:val="28"/>
        </w:rPr>
      </w:pPr>
      <w:r w:rsidRPr="00AE64F0">
        <w:rPr>
          <w:rFonts w:ascii="Times New Roman" w:eastAsia="Calibri" w:hAnsi="Times New Roman" w:cs="Times New Roman"/>
          <w:sz w:val="28"/>
          <w:szCs w:val="28"/>
        </w:rPr>
        <w:t>ответственность,</w:t>
      </w:r>
    </w:p>
    <w:p w:rsidR="00AE64F0" w:rsidRPr="00AE64F0" w:rsidRDefault="00AE64F0" w:rsidP="00A94C03">
      <w:pPr>
        <w:numPr>
          <w:ilvl w:val="0"/>
          <w:numId w:val="22"/>
        </w:numPr>
        <w:shd w:val="clear" w:color="auto" w:fill="FFFFFF"/>
        <w:spacing w:after="0"/>
        <w:ind w:left="993" w:hanging="283"/>
        <w:contextualSpacing/>
        <w:jc w:val="both"/>
        <w:textAlignment w:val="baseline"/>
        <w:rPr>
          <w:rFonts w:ascii="Times New Roman" w:eastAsia="Calibri" w:hAnsi="Times New Roman" w:cs="Times New Roman"/>
          <w:sz w:val="28"/>
          <w:szCs w:val="28"/>
        </w:rPr>
      </w:pPr>
      <w:r w:rsidRPr="00AE64F0">
        <w:rPr>
          <w:rFonts w:ascii="Times New Roman" w:eastAsia="Calibri" w:hAnsi="Times New Roman" w:cs="Times New Roman"/>
          <w:sz w:val="28"/>
          <w:szCs w:val="28"/>
        </w:rPr>
        <w:t xml:space="preserve">нацеленность на результат, </w:t>
      </w:r>
    </w:p>
    <w:p w:rsidR="00AE64F0" w:rsidRPr="00AE64F0" w:rsidRDefault="00AE64F0" w:rsidP="00A94C03">
      <w:pPr>
        <w:numPr>
          <w:ilvl w:val="0"/>
          <w:numId w:val="22"/>
        </w:numPr>
        <w:shd w:val="clear" w:color="auto" w:fill="FFFFFF"/>
        <w:spacing w:after="0"/>
        <w:ind w:left="993" w:hanging="283"/>
        <w:contextualSpacing/>
        <w:jc w:val="both"/>
        <w:textAlignment w:val="baseline"/>
        <w:rPr>
          <w:rFonts w:ascii="Times New Roman" w:eastAsia="Calibri" w:hAnsi="Times New Roman" w:cs="Times New Roman"/>
          <w:sz w:val="28"/>
          <w:szCs w:val="28"/>
        </w:rPr>
      </w:pPr>
      <w:r w:rsidRPr="00AE64F0">
        <w:rPr>
          <w:rFonts w:ascii="Times New Roman" w:eastAsia="Calibri" w:hAnsi="Times New Roman" w:cs="Times New Roman"/>
          <w:sz w:val="28"/>
          <w:szCs w:val="28"/>
        </w:rPr>
        <w:t xml:space="preserve">умение мотивировать и вдохновлять других, </w:t>
      </w:r>
    </w:p>
    <w:p w:rsidR="00AE64F0" w:rsidRPr="00AE64F0" w:rsidRDefault="00AE64F0" w:rsidP="00A94C03">
      <w:pPr>
        <w:numPr>
          <w:ilvl w:val="0"/>
          <w:numId w:val="22"/>
        </w:numPr>
        <w:shd w:val="clear" w:color="auto" w:fill="FFFFFF"/>
        <w:spacing w:after="0"/>
        <w:ind w:left="993" w:hanging="283"/>
        <w:contextualSpacing/>
        <w:jc w:val="both"/>
        <w:textAlignment w:val="baseline"/>
        <w:rPr>
          <w:rFonts w:ascii="Times New Roman" w:eastAsia="Calibri" w:hAnsi="Times New Roman" w:cs="Times New Roman"/>
          <w:sz w:val="28"/>
          <w:szCs w:val="28"/>
        </w:rPr>
      </w:pPr>
      <w:r w:rsidRPr="00AE64F0">
        <w:rPr>
          <w:rFonts w:ascii="Times New Roman" w:eastAsia="Calibri" w:hAnsi="Times New Roman" w:cs="Times New Roman"/>
          <w:sz w:val="28"/>
          <w:szCs w:val="28"/>
        </w:rPr>
        <w:t>способность к собственному профессиональному и личностному развитию и др.</w:t>
      </w:r>
    </w:p>
    <w:p w:rsidR="00AE64F0" w:rsidRPr="00AE64F0" w:rsidRDefault="00AE64F0" w:rsidP="00AE64F0">
      <w:pPr>
        <w:shd w:val="clear" w:color="auto" w:fill="FFFFFF"/>
        <w:spacing w:after="0"/>
        <w:ind w:firstLine="567"/>
        <w:contextualSpacing/>
        <w:jc w:val="both"/>
        <w:textAlignment w:val="baseline"/>
        <w:rPr>
          <w:rFonts w:ascii="Times New Roman" w:eastAsia="Calibri" w:hAnsi="Times New Roman" w:cs="Times New Roman"/>
          <w:sz w:val="28"/>
          <w:szCs w:val="28"/>
        </w:rPr>
      </w:pPr>
      <w:r w:rsidRPr="00AE64F0">
        <w:rPr>
          <w:rFonts w:ascii="Times New Roman" w:eastAsia="Calibri" w:hAnsi="Times New Roman" w:cs="Times New Roman"/>
          <w:sz w:val="28"/>
          <w:szCs w:val="28"/>
        </w:rPr>
        <w:t>Дополнительные требования к наставнику, осуществляющему свою деятельность в ОО, в разрезе ролевых моделей наставничества:</w:t>
      </w:r>
    </w:p>
    <w:tbl>
      <w:tblPr>
        <w:tblStyle w:val="5"/>
        <w:tblW w:w="5000" w:type="pct"/>
        <w:tblLook w:val="04A0"/>
      </w:tblPr>
      <w:tblGrid>
        <w:gridCol w:w="2383"/>
        <w:gridCol w:w="7188"/>
      </w:tblGrid>
      <w:tr w:rsidR="00AE64F0" w:rsidRPr="0061039A" w:rsidTr="00AE64F0">
        <w:trPr>
          <w:tblHeader/>
        </w:trPr>
        <w:tc>
          <w:tcPr>
            <w:tcW w:w="1245" w:type="pct"/>
            <w:tcBorders>
              <w:top w:val="single" w:sz="4" w:space="0" w:color="auto"/>
              <w:left w:val="single" w:sz="4" w:space="0" w:color="auto"/>
              <w:bottom w:val="single" w:sz="4" w:space="0" w:color="auto"/>
              <w:right w:val="single" w:sz="4" w:space="0" w:color="auto"/>
            </w:tcBorders>
            <w:hideMark/>
          </w:tcPr>
          <w:p w:rsidR="00AE64F0" w:rsidRPr="0061039A" w:rsidRDefault="00AE64F0" w:rsidP="00AE64F0">
            <w:pPr>
              <w:spacing w:line="276" w:lineRule="auto"/>
              <w:jc w:val="center"/>
              <w:textAlignment w:val="baseline"/>
              <w:rPr>
                <w:rFonts w:ascii="Times New Roman" w:hAnsi="Times New Roman" w:cs="Times New Roman"/>
                <w:bCs/>
                <w:sz w:val="24"/>
                <w:szCs w:val="24"/>
              </w:rPr>
            </w:pPr>
            <w:r w:rsidRPr="0061039A">
              <w:rPr>
                <w:rFonts w:ascii="Times New Roman" w:hAnsi="Times New Roman" w:cs="Times New Roman"/>
                <w:bCs/>
                <w:sz w:val="24"/>
                <w:szCs w:val="24"/>
              </w:rPr>
              <w:t xml:space="preserve">Ролевые модели </w:t>
            </w:r>
          </w:p>
          <w:p w:rsidR="00AE64F0" w:rsidRPr="0061039A" w:rsidRDefault="00AE64F0" w:rsidP="00AE64F0">
            <w:pPr>
              <w:spacing w:line="276" w:lineRule="auto"/>
              <w:jc w:val="center"/>
              <w:textAlignment w:val="baseline"/>
              <w:rPr>
                <w:rFonts w:ascii="Times New Roman" w:hAnsi="Times New Roman" w:cs="Times New Roman"/>
                <w:bCs/>
                <w:sz w:val="24"/>
                <w:szCs w:val="24"/>
              </w:rPr>
            </w:pPr>
            <w:r w:rsidRPr="0061039A">
              <w:rPr>
                <w:rFonts w:ascii="Times New Roman" w:hAnsi="Times New Roman" w:cs="Times New Roman"/>
                <w:bCs/>
                <w:sz w:val="24"/>
                <w:szCs w:val="24"/>
              </w:rPr>
              <w:t>наставничества</w:t>
            </w:r>
          </w:p>
        </w:tc>
        <w:tc>
          <w:tcPr>
            <w:tcW w:w="3755" w:type="pct"/>
            <w:tcBorders>
              <w:top w:val="single" w:sz="4" w:space="0" w:color="auto"/>
              <w:left w:val="single" w:sz="4" w:space="0" w:color="auto"/>
              <w:bottom w:val="single" w:sz="4" w:space="0" w:color="auto"/>
              <w:right w:val="single" w:sz="4" w:space="0" w:color="auto"/>
            </w:tcBorders>
            <w:vAlign w:val="center"/>
            <w:hideMark/>
          </w:tcPr>
          <w:p w:rsidR="00AE64F0" w:rsidRPr="0061039A" w:rsidRDefault="00AE64F0" w:rsidP="00AE64F0">
            <w:pPr>
              <w:spacing w:line="276" w:lineRule="auto"/>
              <w:jc w:val="center"/>
              <w:textAlignment w:val="baseline"/>
              <w:rPr>
                <w:rFonts w:ascii="Times New Roman" w:hAnsi="Times New Roman" w:cs="Times New Roman"/>
                <w:bCs/>
                <w:sz w:val="24"/>
                <w:szCs w:val="24"/>
              </w:rPr>
            </w:pPr>
            <w:r w:rsidRPr="0061039A">
              <w:rPr>
                <w:rFonts w:ascii="Times New Roman" w:hAnsi="Times New Roman" w:cs="Times New Roman"/>
                <w:bCs/>
                <w:sz w:val="24"/>
                <w:szCs w:val="24"/>
              </w:rPr>
              <w:t>Требования к наставнику</w:t>
            </w:r>
          </w:p>
        </w:tc>
      </w:tr>
      <w:tr w:rsidR="00AE64F0" w:rsidRPr="0061039A" w:rsidTr="00AE64F0">
        <w:tc>
          <w:tcPr>
            <w:tcW w:w="1245" w:type="pct"/>
            <w:tcBorders>
              <w:top w:val="single" w:sz="4" w:space="0" w:color="auto"/>
              <w:left w:val="single" w:sz="4" w:space="0" w:color="auto"/>
              <w:bottom w:val="single" w:sz="4" w:space="0" w:color="auto"/>
              <w:right w:val="single" w:sz="4" w:space="0" w:color="auto"/>
            </w:tcBorders>
          </w:tcPr>
          <w:p w:rsidR="00AE64F0" w:rsidRPr="0061039A" w:rsidRDefault="00AE64F0" w:rsidP="00AE64F0">
            <w:pPr>
              <w:spacing w:line="276" w:lineRule="auto"/>
              <w:jc w:val="center"/>
              <w:rPr>
                <w:rFonts w:ascii="Times New Roman" w:eastAsia="Calibri" w:hAnsi="Times New Roman" w:cs="Times New Roman"/>
                <w:sz w:val="24"/>
                <w:szCs w:val="24"/>
              </w:rPr>
            </w:pPr>
            <w:r w:rsidRPr="0061039A">
              <w:rPr>
                <w:rFonts w:ascii="Times New Roman" w:eastAsia="Calibri" w:hAnsi="Times New Roman" w:cs="Times New Roman"/>
                <w:sz w:val="24"/>
                <w:szCs w:val="24"/>
              </w:rPr>
              <w:t>УЧЕНИК –</w:t>
            </w:r>
          </w:p>
          <w:p w:rsidR="00AE64F0" w:rsidRPr="0061039A" w:rsidRDefault="00AE64F0" w:rsidP="00AE64F0">
            <w:pPr>
              <w:spacing w:line="276" w:lineRule="auto"/>
              <w:jc w:val="center"/>
              <w:rPr>
                <w:rFonts w:ascii="Times New Roman" w:eastAsia="Calibri" w:hAnsi="Times New Roman" w:cs="Times New Roman"/>
                <w:sz w:val="24"/>
                <w:szCs w:val="24"/>
              </w:rPr>
            </w:pPr>
            <w:r w:rsidRPr="0061039A">
              <w:rPr>
                <w:rFonts w:ascii="Times New Roman" w:eastAsia="Calibri" w:hAnsi="Times New Roman" w:cs="Times New Roman"/>
                <w:sz w:val="24"/>
                <w:szCs w:val="24"/>
              </w:rPr>
              <w:t xml:space="preserve"> УЧЕНИК</w:t>
            </w:r>
          </w:p>
          <w:p w:rsidR="00AE64F0" w:rsidRPr="0061039A" w:rsidRDefault="00AE64F0" w:rsidP="00AE64F0">
            <w:pPr>
              <w:spacing w:line="276" w:lineRule="auto"/>
              <w:jc w:val="center"/>
              <w:textAlignment w:val="baseline"/>
              <w:rPr>
                <w:rFonts w:ascii="Times New Roman" w:hAnsi="Times New Roman" w:cs="Times New Roman"/>
                <w:sz w:val="24"/>
                <w:szCs w:val="24"/>
              </w:rPr>
            </w:pPr>
          </w:p>
        </w:tc>
        <w:tc>
          <w:tcPr>
            <w:tcW w:w="3755" w:type="pct"/>
            <w:tcBorders>
              <w:top w:val="single" w:sz="4" w:space="0" w:color="auto"/>
              <w:left w:val="single" w:sz="4" w:space="0" w:color="auto"/>
              <w:bottom w:val="single" w:sz="4" w:space="0" w:color="auto"/>
              <w:right w:val="single" w:sz="4" w:space="0" w:color="auto"/>
            </w:tcBorders>
            <w:hideMark/>
          </w:tcPr>
          <w:p w:rsidR="00AE64F0" w:rsidRPr="0061039A" w:rsidRDefault="00AE64F0" w:rsidP="00A94C03">
            <w:pPr>
              <w:numPr>
                <w:ilvl w:val="0"/>
                <w:numId w:val="23"/>
              </w:numPr>
              <w:spacing w:line="276" w:lineRule="auto"/>
              <w:ind w:left="190" w:hanging="284"/>
              <w:contextualSpacing/>
              <w:jc w:val="both"/>
              <w:rPr>
                <w:rFonts w:ascii="Times New Roman" w:eastAsia="Calibri" w:hAnsi="Times New Roman" w:cs="Times New Roman"/>
                <w:sz w:val="24"/>
                <w:szCs w:val="24"/>
              </w:rPr>
            </w:pPr>
            <w:r w:rsidRPr="0061039A">
              <w:rPr>
                <w:rFonts w:ascii="Times New Roman" w:eastAsia="Calibri" w:hAnsi="Times New Roman" w:cs="Times New Roman"/>
                <w:sz w:val="24"/>
                <w:szCs w:val="24"/>
              </w:rPr>
              <w:t xml:space="preserve">активный обучающийся старшей ступени, обладающий лидерскими и организаторскими качествами, нетривиальностью мышления, демонстрирующий высокие образовательные результаты; </w:t>
            </w:r>
          </w:p>
          <w:p w:rsidR="00AE64F0" w:rsidRPr="0061039A" w:rsidRDefault="00AE64F0" w:rsidP="00A94C03">
            <w:pPr>
              <w:numPr>
                <w:ilvl w:val="0"/>
                <w:numId w:val="23"/>
              </w:numPr>
              <w:spacing w:line="276" w:lineRule="auto"/>
              <w:ind w:left="190" w:hanging="284"/>
              <w:contextualSpacing/>
              <w:jc w:val="both"/>
              <w:rPr>
                <w:rFonts w:ascii="Times New Roman" w:eastAsia="Calibri" w:hAnsi="Times New Roman" w:cs="Times New Roman"/>
                <w:sz w:val="24"/>
                <w:szCs w:val="24"/>
              </w:rPr>
            </w:pPr>
            <w:r w:rsidRPr="0061039A">
              <w:rPr>
                <w:rFonts w:ascii="Times New Roman" w:eastAsia="Calibri" w:hAnsi="Times New Roman" w:cs="Times New Roman"/>
                <w:sz w:val="24"/>
                <w:szCs w:val="24"/>
              </w:rPr>
              <w:t xml:space="preserve">победитель школьных и региональных олимпиад и соревнований; </w:t>
            </w:r>
          </w:p>
          <w:p w:rsidR="00AE64F0" w:rsidRPr="0061039A" w:rsidRDefault="00AE64F0" w:rsidP="00A94C03">
            <w:pPr>
              <w:numPr>
                <w:ilvl w:val="0"/>
                <w:numId w:val="23"/>
              </w:numPr>
              <w:spacing w:line="276" w:lineRule="auto"/>
              <w:ind w:left="190" w:hanging="284"/>
              <w:contextualSpacing/>
              <w:jc w:val="both"/>
              <w:rPr>
                <w:rFonts w:ascii="Times New Roman" w:eastAsia="Calibri" w:hAnsi="Times New Roman" w:cs="Times New Roman"/>
                <w:sz w:val="24"/>
                <w:szCs w:val="24"/>
              </w:rPr>
            </w:pPr>
            <w:r w:rsidRPr="0061039A">
              <w:rPr>
                <w:rFonts w:ascii="Times New Roman" w:eastAsia="Calibri" w:hAnsi="Times New Roman" w:cs="Times New Roman"/>
                <w:sz w:val="24"/>
                <w:szCs w:val="24"/>
              </w:rPr>
              <w:t xml:space="preserve">лидер класса (группы) или параллели, принимающий активное участие в жизни ОО (конкурсы, театральные постановки, общественная деятельность, внеурочная деятельность); </w:t>
            </w:r>
          </w:p>
          <w:p w:rsidR="00AE64F0" w:rsidRPr="0061039A" w:rsidRDefault="00AE64F0" w:rsidP="00A94C03">
            <w:pPr>
              <w:numPr>
                <w:ilvl w:val="0"/>
                <w:numId w:val="23"/>
              </w:numPr>
              <w:spacing w:line="276" w:lineRule="auto"/>
              <w:ind w:left="190" w:hanging="284"/>
              <w:contextualSpacing/>
              <w:jc w:val="both"/>
              <w:rPr>
                <w:rFonts w:ascii="Times New Roman" w:eastAsia="Calibri" w:hAnsi="Times New Roman" w:cs="Times New Roman"/>
                <w:bCs/>
                <w:sz w:val="24"/>
                <w:szCs w:val="24"/>
              </w:rPr>
            </w:pPr>
            <w:r w:rsidRPr="0061039A">
              <w:rPr>
                <w:rFonts w:ascii="Times New Roman" w:eastAsia="Calibri" w:hAnsi="Times New Roman" w:cs="Times New Roman"/>
                <w:sz w:val="24"/>
                <w:szCs w:val="24"/>
              </w:rPr>
              <w:t>возможный участник всероссийских детско-юношеских организаций или объединений.</w:t>
            </w:r>
          </w:p>
        </w:tc>
      </w:tr>
      <w:tr w:rsidR="00AE64F0" w:rsidRPr="0061039A" w:rsidTr="00AE64F0">
        <w:tc>
          <w:tcPr>
            <w:tcW w:w="1245" w:type="pct"/>
            <w:tcBorders>
              <w:top w:val="single" w:sz="4" w:space="0" w:color="auto"/>
              <w:left w:val="single" w:sz="4" w:space="0" w:color="auto"/>
              <w:bottom w:val="single" w:sz="4" w:space="0" w:color="auto"/>
              <w:right w:val="single" w:sz="4" w:space="0" w:color="auto"/>
            </w:tcBorders>
          </w:tcPr>
          <w:p w:rsidR="00AE64F0" w:rsidRPr="0061039A" w:rsidRDefault="00AE64F0" w:rsidP="00AE64F0">
            <w:pPr>
              <w:spacing w:line="276" w:lineRule="auto"/>
              <w:jc w:val="center"/>
              <w:rPr>
                <w:rFonts w:ascii="Times New Roman" w:eastAsia="Calibri" w:hAnsi="Times New Roman" w:cs="Times New Roman"/>
                <w:sz w:val="24"/>
                <w:szCs w:val="24"/>
              </w:rPr>
            </w:pPr>
            <w:r w:rsidRPr="0061039A">
              <w:rPr>
                <w:rFonts w:ascii="Times New Roman" w:eastAsia="Calibri" w:hAnsi="Times New Roman" w:cs="Times New Roman"/>
                <w:sz w:val="24"/>
                <w:szCs w:val="24"/>
              </w:rPr>
              <w:t xml:space="preserve">УЧИТЕЛЬ – </w:t>
            </w:r>
          </w:p>
          <w:p w:rsidR="00AE64F0" w:rsidRPr="0061039A" w:rsidRDefault="00AE64F0" w:rsidP="00AE64F0">
            <w:pPr>
              <w:spacing w:line="276" w:lineRule="auto"/>
              <w:jc w:val="center"/>
              <w:rPr>
                <w:rFonts w:ascii="Times New Roman" w:eastAsia="Calibri" w:hAnsi="Times New Roman" w:cs="Times New Roman"/>
                <w:sz w:val="24"/>
                <w:szCs w:val="24"/>
              </w:rPr>
            </w:pPr>
            <w:r w:rsidRPr="0061039A">
              <w:rPr>
                <w:rFonts w:ascii="Times New Roman" w:eastAsia="Calibri" w:hAnsi="Times New Roman" w:cs="Times New Roman"/>
                <w:sz w:val="24"/>
                <w:szCs w:val="24"/>
              </w:rPr>
              <w:t>УЧИТЕЛЬ</w:t>
            </w:r>
          </w:p>
          <w:p w:rsidR="00AE64F0" w:rsidRPr="0061039A" w:rsidRDefault="00AE64F0" w:rsidP="00AE64F0">
            <w:pPr>
              <w:spacing w:line="276" w:lineRule="auto"/>
              <w:jc w:val="center"/>
              <w:textAlignment w:val="baseline"/>
              <w:rPr>
                <w:rFonts w:ascii="Times New Roman" w:hAnsi="Times New Roman" w:cs="Times New Roman"/>
                <w:sz w:val="24"/>
                <w:szCs w:val="24"/>
              </w:rPr>
            </w:pPr>
          </w:p>
        </w:tc>
        <w:tc>
          <w:tcPr>
            <w:tcW w:w="3755" w:type="pct"/>
            <w:tcBorders>
              <w:top w:val="single" w:sz="4" w:space="0" w:color="auto"/>
              <w:left w:val="single" w:sz="4" w:space="0" w:color="auto"/>
              <w:bottom w:val="single" w:sz="4" w:space="0" w:color="auto"/>
              <w:right w:val="single" w:sz="4" w:space="0" w:color="auto"/>
            </w:tcBorders>
          </w:tcPr>
          <w:p w:rsidR="00AE64F0" w:rsidRPr="0061039A" w:rsidRDefault="00AE64F0" w:rsidP="00A94C03">
            <w:pPr>
              <w:numPr>
                <w:ilvl w:val="0"/>
                <w:numId w:val="24"/>
              </w:numPr>
              <w:spacing w:line="276" w:lineRule="auto"/>
              <w:ind w:left="190" w:hanging="284"/>
              <w:contextualSpacing/>
              <w:jc w:val="both"/>
              <w:rPr>
                <w:rFonts w:ascii="Times New Roman" w:eastAsia="Calibri" w:hAnsi="Times New Roman" w:cs="Times New Roman"/>
                <w:sz w:val="24"/>
                <w:szCs w:val="24"/>
              </w:rPr>
            </w:pPr>
            <w:r w:rsidRPr="0061039A">
              <w:rPr>
                <w:rFonts w:ascii="Times New Roman" w:eastAsia="Calibri" w:hAnsi="Times New Roman" w:cs="Times New Roman"/>
                <w:sz w:val="24"/>
                <w:szCs w:val="24"/>
              </w:rPr>
              <w:t xml:space="preserve">опытный педагог, имеющий профессиональные успехи (победитель различных профессиональных конкурсов, автор учебных пособий и материалов, участник или ведущий вебинаров и семинаров); </w:t>
            </w:r>
          </w:p>
          <w:p w:rsidR="00AE64F0" w:rsidRPr="0061039A" w:rsidRDefault="00AE64F0" w:rsidP="00A94C03">
            <w:pPr>
              <w:numPr>
                <w:ilvl w:val="0"/>
                <w:numId w:val="24"/>
              </w:numPr>
              <w:spacing w:line="276" w:lineRule="auto"/>
              <w:ind w:left="190" w:hanging="284"/>
              <w:contextualSpacing/>
              <w:jc w:val="both"/>
              <w:rPr>
                <w:rFonts w:ascii="Times New Roman" w:eastAsia="Calibri" w:hAnsi="Times New Roman" w:cs="Times New Roman"/>
                <w:sz w:val="24"/>
                <w:szCs w:val="24"/>
              </w:rPr>
            </w:pPr>
            <w:r w:rsidRPr="0061039A">
              <w:rPr>
                <w:rFonts w:ascii="Times New Roman" w:eastAsia="Calibri" w:hAnsi="Times New Roman" w:cs="Times New Roman"/>
                <w:sz w:val="24"/>
                <w:szCs w:val="24"/>
              </w:rPr>
              <w:t xml:space="preserve">педагог, склонный к активной общественной работе, лояльный участник педагогического и/или школьного сообщества ОО; </w:t>
            </w:r>
          </w:p>
          <w:p w:rsidR="00AE64F0" w:rsidRPr="0061039A" w:rsidRDefault="00AE64F0" w:rsidP="00A94C03">
            <w:pPr>
              <w:numPr>
                <w:ilvl w:val="1"/>
                <w:numId w:val="24"/>
              </w:numPr>
              <w:spacing w:line="276" w:lineRule="auto"/>
              <w:ind w:left="190" w:hanging="284"/>
              <w:jc w:val="both"/>
              <w:textAlignment w:val="baseline"/>
              <w:rPr>
                <w:rFonts w:ascii="Times New Roman" w:hAnsi="Times New Roman" w:cs="Times New Roman"/>
                <w:bCs/>
                <w:sz w:val="24"/>
                <w:szCs w:val="24"/>
              </w:rPr>
            </w:pPr>
            <w:r w:rsidRPr="0061039A">
              <w:rPr>
                <w:rFonts w:ascii="Times New Roman" w:hAnsi="Times New Roman" w:cs="Times New Roman"/>
                <w:sz w:val="24"/>
                <w:szCs w:val="24"/>
              </w:rPr>
              <w:t xml:space="preserve">обладает лидерскими, организационными и коммуникативными навыками, развитой </w:t>
            </w:r>
            <w:proofErr w:type="spellStart"/>
            <w:r w:rsidRPr="0061039A">
              <w:rPr>
                <w:rFonts w:ascii="Times New Roman" w:hAnsi="Times New Roman" w:cs="Times New Roman"/>
                <w:sz w:val="24"/>
                <w:szCs w:val="24"/>
              </w:rPr>
              <w:t>эмпатией</w:t>
            </w:r>
            <w:proofErr w:type="spellEnd"/>
            <w:r w:rsidRPr="0061039A">
              <w:rPr>
                <w:rFonts w:ascii="Times New Roman" w:hAnsi="Times New Roman" w:cs="Times New Roman"/>
                <w:sz w:val="24"/>
                <w:szCs w:val="24"/>
              </w:rPr>
              <w:t xml:space="preserve">. </w:t>
            </w:r>
          </w:p>
        </w:tc>
      </w:tr>
      <w:tr w:rsidR="00AE64F0" w:rsidRPr="0061039A" w:rsidTr="00AE64F0">
        <w:tc>
          <w:tcPr>
            <w:tcW w:w="1245" w:type="pct"/>
            <w:tcBorders>
              <w:top w:val="single" w:sz="4" w:space="0" w:color="auto"/>
              <w:left w:val="single" w:sz="4" w:space="0" w:color="auto"/>
              <w:bottom w:val="single" w:sz="4" w:space="0" w:color="auto"/>
              <w:right w:val="single" w:sz="4" w:space="0" w:color="auto"/>
            </w:tcBorders>
            <w:hideMark/>
          </w:tcPr>
          <w:p w:rsidR="00AE64F0" w:rsidRPr="0061039A" w:rsidRDefault="00AE64F0" w:rsidP="00AE64F0">
            <w:pPr>
              <w:spacing w:line="276" w:lineRule="auto"/>
              <w:jc w:val="center"/>
              <w:textAlignment w:val="baseline"/>
              <w:rPr>
                <w:rFonts w:ascii="Times New Roman" w:hAnsi="Times New Roman" w:cs="Times New Roman"/>
                <w:sz w:val="24"/>
                <w:szCs w:val="24"/>
              </w:rPr>
            </w:pPr>
            <w:r w:rsidRPr="0061039A">
              <w:rPr>
                <w:rFonts w:ascii="Times New Roman" w:hAnsi="Times New Roman" w:cs="Times New Roman"/>
                <w:sz w:val="24"/>
                <w:szCs w:val="24"/>
              </w:rPr>
              <w:t xml:space="preserve">СТУДЕНТ – </w:t>
            </w:r>
          </w:p>
          <w:p w:rsidR="00AE64F0" w:rsidRPr="0061039A" w:rsidRDefault="00AE64F0" w:rsidP="00AE64F0">
            <w:pPr>
              <w:spacing w:line="276" w:lineRule="auto"/>
              <w:jc w:val="center"/>
              <w:textAlignment w:val="baseline"/>
              <w:rPr>
                <w:rFonts w:ascii="Times New Roman" w:hAnsi="Times New Roman" w:cs="Times New Roman"/>
                <w:sz w:val="24"/>
                <w:szCs w:val="24"/>
              </w:rPr>
            </w:pPr>
            <w:r w:rsidRPr="0061039A">
              <w:rPr>
                <w:rFonts w:ascii="Times New Roman" w:hAnsi="Times New Roman" w:cs="Times New Roman"/>
                <w:sz w:val="24"/>
                <w:szCs w:val="24"/>
              </w:rPr>
              <w:lastRenderedPageBreak/>
              <w:t>УЧЕНИК</w:t>
            </w:r>
          </w:p>
        </w:tc>
        <w:tc>
          <w:tcPr>
            <w:tcW w:w="3755" w:type="pct"/>
            <w:tcBorders>
              <w:top w:val="single" w:sz="4" w:space="0" w:color="auto"/>
              <w:left w:val="single" w:sz="4" w:space="0" w:color="auto"/>
              <w:bottom w:val="single" w:sz="4" w:space="0" w:color="auto"/>
              <w:right w:val="single" w:sz="4" w:space="0" w:color="auto"/>
            </w:tcBorders>
            <w:hideMark/>
          </w:tcPr>
          <w:p w:rsidR="00AE64F0" w:rsidRPr="0061039A" w:rsidRDefault="00AE64F0" w:rsidP="00A94C03">
            <w:pPr>
              <w:numPr>
                <w:ilvl w:val="0"/>
                <w:numId w:val="25"/>
              </w:numPr>
              <w:spacing w:line="276" w:lineRule="auto"/>
              <w:ind w:left="190" w:hanging="284"/>
              <w:jc w:val="both"/>
              <w:textAlignment w:val="baseline"/>
              <w:rPr>
                <w:rFonts w:ascii="Times New Roman" w:hAnsi="Times New Roman" w:cs="Times New Roman"/>
                <w:bCs/>
                <w:sz w:val="24"/>
                <w:szCs w:val="24"/>
              </w:rPr>
            </w:pPr>
            <w:r w:rsidRPr="0061039A">
              <w:rPr>
                <w:rFonts w:ascii="Times New Roman" w:hAnsi="Times New Roman" w:cs="Times New Roman"/>
                <w:bCs/>
                <w:sz w:val="24"/>
                <w:szCs w:val="24"/>
              </w:rPr>
              <w:lastRenderedPageBreak/>
              <w:t xml:space="preserve">ответственный, социально активный студент ПОО с выраженной </w:t>
            </w:r>
            <w:r w:rsidRPr="0061039A">
              <w:rPr>
                <w:rFonts w:ascii="Times New Roman" w:hAnsi="Times New Roman" w:cs="Times New Roman"/>
                <w:bCs/>
                <w:sz w:val="24"/>
                <w:szCs w:val="24"/>
              </w:rPr>
              <w:lastRenderedPageBreak/>
              <w:t>гражданской и ценностной позицией, мотивированный к самосовершенствованию и преобразованию окружающей среды;</w:t>
            </w:r>
          </w:p>
          <w:p w:rsidR="00AE64F0" w:rsidRPr="0061039A" w:rsidRDefault="00AE64F0" w:rsidP="00A94C03">
            <w:pPr>
              <w:numPr>
                <w:ilvl w:val="0"/>
                <w:numId w:val="25"/>
              </w:numPr>
              <w:spacing w:line="276" w:lineRule="auto"/>
              <w:ind w:left="190" w:hanging="284"/>
              <w:jc w:val="both"/>
              <w:textAlignment w:val="baseline"/>
              <w:rPr>
                <w:rFonts w:ascii="Times New Roman" w:hAnsi="Times New Roman" w:cs="Times New Roman"/>
                <w:bCs/>
                <w:sz w:val="24"/>
                <w:szCs w:val="24"/>
              </w:rPr>
            </w:pPr>
            <w:r w:rsidRPr="0061039A">
              <w:rPr>
                <w:rFonts w:ascii="Times New Roman" w:hAnsi="Times New Roman" w:cs="Times New Roman"/>
                <w:bCs/>
                <w:sz w:val="24"/>
                <w:szCs w:val="24"/>
              </w:rPr>
              <w:t>участник образовательных, спортивных, творческих проектов;</w:t>
            </w:r>
          </w:p>
          <w:p w:rsidR="00AE64F0" w:rsidRPr="0061039A" w:rsidRDefault="00AE64F0" w:rsidP="00A94C03">
            <w:pPr>
              <w:numPr>
                <w:ilvl w:val="0"/>
                <w:numId w:val="25"/>
              </w:numPr>
              <w:spacing w:line="276" w:lineRule="auto"/>
              <w:ind w:left="190" w:hanging="284"/>
              <w:jc w:val="both"/>
              <w:textAlignment w:val="baseline"/>
              <w:rPr>
                <w:rFonts w:ascii="Times New Roman" w:hAnsi="Times New Roman" w:cs="Times New Roman"/>
                <w:bCs/>
                <w:sz w:val="24"/>
                <w:szCs w:val="24"/>
              </w:rPr>
            </w:pPr>
            <w:r w:rsidRPr="0061039A">
              <w:rPr>
                <w:rFonts w:ascii="Times New Roman" w:hAnsi="Times New Roman" w:cs="Times New Roman"/>
                <w:bCs/>
                <w:sz w:val="24"/>
                <w:szCs w:val="24"/>
              </w:rPr>
              <w:t xml:space="preserve">увлекающийся и способный передать свою </w:t>
            </w:r>
            <w:r w:rsidRPr="0061039A">
              <w:rPr>
                <w:rFonts w:ascii="Times New Roman" w:hAnsi="Times New Roman" w:cs="Times New Roman"/>
                <w:sz w:val="24"/>
                <w:szCs w:val="24"/>
              </w:rPr>
              <w:t>"</w:t>
            </w:r>
            <w:r w:rsidRPr="0061039A">
              <w:rPr>
                <w:rFonts w:ascii="Times New Roman" w:hAnsi="Times New Roman" w:cs="Times New Roman"/>
                <w:bCs/>
                <w:sz w:val="24"/>
                <w:szCs w:val="24"/>
              </w:rPr>
              <w:t>творческую энергию</w:t>
            </w:r>
            <w:r w:rsidRPr="0061039A">
              <w:rPr>
                <w:rFonts w:ascii="Times New Roman" w:hAnsi="Times New Roman" w:cs="Times New Roman"/>
                <w:sz w:val="24"/>
                <w:szCs w:val="24"/>
              </w:rPr>
              <w:t>"</w:t>
            </w:r>
            <w:r w:rsidRPr="0061039A">
              <w:rPr>
                <w:rFonts w:ascii="Times New Roman" w:hAnsi="Times New Roman" w:cs="Times New Roman"/>
                <w:bCs/>
                <w:sz w:val="24"/>
                <w:szCs w:val="24"/>
              </w:rPr>
              <w:t xml:space="preserve"> и интересы другим;</w:t>
            </w:r>
          </w:p>
          <w:p w:rsidR="00AE64F0" w:rsidRPr="0061039A" w:rsidRDefault="00AE64F0" w:rsidP="00A94C03">
            <w:pPr>
              <w:numPr>
                <w:ilvl w:val="0"/>
                <w:numId w:val="25"/>
              </w:numPr>
              <w:spacing w:line="276" w:lineRule="auto"/>
              <w:ind w:left="190" w:hanging="284"/>
              <w:jc w:val="both"/>
              <w:textAlignment w:val="baseline"/>
              <w:rPr>
                <w:rFonts w:ascii="Times New Roman" w:hAnsi="Times New Roman" w:cs="Times New Roman"/>
                <w:bCs/>
                <w:sz w:val="24"/>
                <w:szCs w:val="24"/>
              </w:rPr>
            </w:pPr>
            <w:r w:rsidRPr="0061039A">
              <w:rPr>
                <w:rFonts w:ascii="Times New Roman" w:hAnsi="Times New Roman" w:cs="Times New Roman"/>
                <w:bCs/>
                <w:sz w:val="24"/>
                <w:szCs w:val="24"/>
              </w:rPr>
              <w:t>образец для подражания в плане межличностных отношений, личной самоорганизации и профессиональной компетентности.</w:t>
            </w:r>
          </w:p>
        </w:tc>
      </w:tr>
      <w:tr w:rsidR="00AE64F0" w:rsidRPr="0061039A" w:rsidTr="00AE64F0">
        <w:tc>
          <w:tcPr>
            <w:tcW w:w="1245" w:type="pct"/>
            <w:tcBorders>
              <w:top w:val="single" w:sz="4" w:space="0" w:color="auto"/>
              <w:left w:val="single" w:sz="4" w:space="0" w:color="auto"/>
              <w:bottom w:val="single" w:sz="4" w:space="0" w:color="auto"/>
              <w:right w:val="single" w:sz="4" w:space="0" w:color="auto"/>
            </w:tcBorders>
          </w:tcPr>
          <w:p w:rsidR="00AE64F0" w:rsidRPr="0061039A" w:rsidRDefault="00AE64F0" w:rsidP="00AE64F0">
            <w:pPr>
              <w:spacing w:line="276" w:lineRule="auto"/>
              <w:jc w:val="center"/>
              <w:rPr>
                <w:rFonts w:ascii="Times New Roman" w:eastAsia="Calibri" w:hAnsi="Times New Roman" w:cs="Times New Roman"/>
                <w:sz w:val="24"/>
                <w:szCs w:val="24"/>
              </w:rPr>
            </w:pPr>
            <w:r w:rsidRPr="0061039A">
              <w:rPr>
                <w:rFonts w:ascii="Times New Roman" w:eastAsia="Calibri" w:hAnsi="Times New Roman" w:cs="Times New Roman"/>
                <w:sz w:val="24"/>
                <w:szCs w:val="24"/>
              </w:rPr>
              <w:lastRenderedPageBreak/>
              <w:t>РАБОТОДАТЕЛЬ – УЧЕНИК</w:t>
            </w:r>
          </w:p>
          <w:p w:rsidR="00AE64F0" w:rsidRPr="0061039A" w:rsidRDefault="00AE64F0" w:rsidP="00AE64F0">
            <w:pPr>
              <w:spacing w:line="276" w:lineRule="auto"/>
              <w:jc w:val="center"/>
              <w:textAlignment w:val="baseline"/>
              <w:rPr>
                <w:rFonts w:ascii="Times New Roman" w:hAnsi="Times New Roman" w:cs="Times New Roman"/>
                <w:sz w:val="24"/>
                <w:szCs w:val="24"/>
              </w:rPr>
            </w:pPr>
          </w:p>
        </w:tc>
        <w:tc>
          <w:tcPr>
            <w:tcW w:w="3755" w:type="pct"/>
            <w:tcBorders>
              <w:top w:val="single" w:sz="4" w:space="0" w:color="auto"/>
              <w:left w:val="single" w:sz="4" w:space="0" w:color="auto"/>
              <w:bottom w:val="single" w:sz="4" w:space="0" w:color="auto"/>
              <w:right w:val="single" w:sz="4" w:space="0" w:color="auto"/>
            </w:tcBorders>
            <w:hideMark/>
          </w:tcPr>
          <w:p w:rsidR="00AE64F0" w:rsidRPr="0061039A" w:rsidRDefault="00AE64F0" w:rsidP="00A94C03">
            <w:pPr>
              <w:numPr>
                <w:ilvl w:val="0"/>
                <w:numId w:val="26"/>
              </w:numPr>
              <w:spacing w:line="276" w:lineRule="auto"/>
              <w:ind w:left="190" w:hanging="284"/>
              <w:contextualSpacing/>
              <w:jc w:val="both"/>
              <w:rPr>
                <w:rFonts w:ascii="Times New Roman" w:eastAsia="Calibri" w:hAnsi="Times New Roman" w:cs="Times New Roman"/>
                <w:sz w:val="24"/>
                <w:szCs w:val="24"/>
              </w:rPr>
            </w:pPr>
            <w:r w:rsidRPr="0061039A">
              <w:rPr>
                <w:rFonts w:ascii="Times New Roman" w:eastAsia="Calibri" w:hAnsi="Times New Roman" w:cs="Times New Roman"/>
                <w:sz w:val="24"/>
                <w:szCs w:val="24"/>
              </w:rPr>
              <w:t xml:space="preserve">неравнодушный профессионал с опытом работы не менее 5 лет, активной жизненной позицией, высокой квалификацией, показывающий стабильно высокие результаты деятельности; </w:t>
            </w:r>
          </w:p>
          <w:p w:rsidR="00AE64F0" w:rsidRPr="0061039A" w:rsidRDefault="00AE64F0" w:rsidP="00A94C03">
            <w:pPr>
              <w:numPr>
                <w:ilvl w:val="0"/>
                <w:numId w:val="26"/>
              </w:numPr>
              <w:spacing w:line="276" w:lineRule="auto"/>
              <w:ind w:left="190" w:hanging="284"/>
              <w:contextualSpacing/>
              <w:jc w:val="both"/>
              <w:rPr>
                <w:rFonts w:ascii="Times New Roman" w:eastAsia="Calibri" w:hAnsi="Times New Roman" w:cs="Times New Roman"/>
                <w:sz w:val="24"/>
                <w:szCs w:val="24"/>
              </w:rPr>
            </w:pPr>
            <w:r w:rsidRPr="0061039A">
              <w:rPr>
                <w:rFonts w:ascii="Times New Roman" w:eastAsia="Calibri" w:hAnsi="Times New Roman" w:cs="Times New Roman"/>
                <w:sz w:val="24"/>
                <w:szCs w:val="24"/>
              </w:rPr>
              <w:t xml:space="preserve">обладает развитыми коммуникативными навыками, гибкостью в общении, умением отнестись к наставляемому как к равному в диалоге и - потенциально будущему коллеге; </w:t>
            </w:r>
          </w:p>
          <w:p w:rsidR="00AE64F0" w:rsidRPr="0061039A" w:rsidRDefault="00AE64F0" w:rsidP="00A94C03">
            <w:pPr>
              <w:numPr>
                <w:ilvl w:val="0"/>
                <w:numId w:val="26"/>
              </w:numPr>
              <w:spacing w:line="276" w:lineRule="auto"/>
              <w:ind w:left="190" w:hanging="284"/>
              <w:jc w:val="both"/>
              <w:textAlignment w:val="baseline"/>
              <w:rPr>
                <w:rFonts w:ascii="Times New Roman" w:hAnsi="Times New Roman" w:cs="Times New Roman"/>
                <w:bCs/>
                <w:sz w:val="24"/>
                <w:szCs w:val="24"/>
              </w:rPr>
            </w:pPr>
            <w:r w:rsidRPr="0061039A">
              <w:rPr>
                <w:rFonts w:ascii="Times New Roman" w:hAnsi="Times New Roman" w:cs="Times New Roman"/>
                <w:sz w:val="24"/>
                <w:szCs w:val="24"/>
              </w:rPr>
              <w:t>возможно, выпускник ОО.</w:t>
            </w:r>
          </w:p>
        </w:tc>
      </w:tr>
      <w:tr w:rsidR="00AE64F0" w:rsidRPr="0061039A" w:rsidTr="00AE64F0">
        <w:tc>
          <w:tcPr>
            <w:tcW w:w="1245" w:type="pct"/>
            <w:tcBorders>
              <w:top w:val="single" w:sz="4" w:space="0" w:color="auto"/>
              <w:left w:val="single" w:sz="4" w:space="0" w:color="auto"/>
              <w:bottom w:val="single" w:sz="4" w:space="0" w:color="auto"/>
              <w:right w:val="single" w:sz="4" w:space="0" w:color="auto"/>
            </w:tcBorders>
            <w:hideMark/>
          </w:tcPr>
          <w:p w:rsidR="00AE64F0" w:rsidRPr="0061039A" w:rsidRDefault="00AE64F0" w:rsidP="00AE64F0">
            <w:pPr>
              <w:spacing w:line="276" w:lineRule="auto"/>
              <w:jc w:val="center"/>
              <w:textAlignment w:val="baseline"/>
              <w:rPr>
                <w:rFonts w:ascii="Times New Roman" w:hAnsi="Times New Roman" w:cs="Times New Roman"/>
                <w:sz w:val="24"/>
                <w:szCs w:val="24"/>
              </w:rPr>
            </w:pPr>
            <w:r w:rsidRPr="0061039A">
              <w:rPr>
                <w:rFonts w:ascii="Times New Roman" w:hAnsi="Times New Roman" w:cs="Times New Roman"/>
                <w:sz w:val="24"/>
                <w:szCs w:val="24"/>
              </w:rPr>
              <w:t>РАБОТОДАТЕЛЬ – СТУДЕНТ</w:t>
            </w:r>
          </w:p>
        </w:tc>
        <w:tc>
          <w:tcPr>
            <w:tcW w:w="3755" w:type="pct"/>
            <w:tcBorders>
              <w:top w:val="single" w:sz="4" w:space="0" w:color="auto"/>
              <w:left w:val="single" w:sz="4" w:space="0" w:color="auto"/>
              <w:bottom w:val="single" w:sz="4" w:space="0" w:color="auto"/>
              <w:right w:val="single" w:sz="4" w:space="0" w:color="auto"/>
            </w:tcBorders>
            <w:hideMark/>
          </w:tcPr>
          <w:p w:rsidR="00AE64F0" w:rsidRPr="0061039A" w:rsidRDefault="00AE64F0" w:rsidP="00A94C03">
            <w:pPr>
              <w:numPr>
                <w:ilvl w:val="0"/>
                <w:numId w:val="27"/>
              </w:numPr>
              <w:spacing w:line="276" w:lineRule="auto"/>
              <w:ind w:left="190" w:hanging="284"/>
              <w:contextualSpacing/>
              <w:jc w:val="both"/>
              <w:rPr>
                <w:rFonts w:ascii="Times New Roman" w:eastAsia="Calibri" w:hAnsi="Times New Roman" w:cs="Times New Roman"/>
                <w:sz w:val="24"/>
                <w:szCs w:val="24"/>
              </w:rPr>
            </w:pPr>
            <w:r w:rsidRPr="0061039A">
              <w:rPr>
                <w:rFonts w:ascii="Times New Roman" w:eastAsia="Calibri" w:hAnsi="Times New Roman" w:cs="Times New Roman"/>
                <w:sz w:val="24"/>
                <w:szCs w:val="24"/>
              </w:rPr>
              <w:t>неравнодушный профессионал с опытом работы не менее 5 лет, активной жизненной позицией, высокой квалификацией;</w:t>
            </w:r>
          </w:p>
          <w:p w:rsidR="00AE64F0" w:rsidRPr="0061039A" w:rsidRDefault="00AE64F0" w:rsidP="00A94C03">
            <w:pPr>
              <w:numPr>
                <w:ilvl w:val="0"/>
                <w:numId w:val="27"/>
              </w:numPr>
              <w:spacing w:line="276" w:lineRule="auto"/>
              <w:ind w:left="190" w:hanging="284"/>
              <w:contextualSpacing/>
              <w:jc w:val="both"/>
              <w:rPr>
                <w:rFonts w:ascii="Times New Roman" w:eastAsia="Calibri" w:hAnsi="Times New Roman" w:cs="Times New Roman"/>
                <w:sz w:val="24"/>
                <w:szCs w:val="24"/>
              </w:rPr>
            </w:pPr>
            <w:r w:rsidRPr="0061039A">
              <w:rPr>
                <w:rFonts w:ascii="Times New Roman" w:eastAsia="Calibri" w:hAnsi="Times New Roman" w:cs="Times New Roman"/>
                <w:sz w:val="24"/>
                <w:szCs w:val="24"/>
              </w:rPr>
              <w:t xml:space="preserve">имеет стабильно высокие показатели в работе; </w:t>
            </w:r>
          </w:p>
          <w:p w:rsidR="00AE64F0" w:rsidRPr="0061039A" w:rsidRDefault="00AE64F0" w:rsidP="00A94C03">
            <w:pPr>
              <w:numPr>
                <w:ilvl w:val="0"/>
                <w:numId w:val="27"/>
              </w:numPr>
              <w:spacing w:line="276" w:lineRule="auto"/>
              <w:ind w:left="190" w:hanging="284"/>
              <w:contextualSpacing/>
              <w:jc w:val="both"/>
              <w:rPr>
                <w:rFonts w:ascii="Times New Roman" w:eastAsia="Calibri" w:hAnsi="Times New Roman" w:cs="Times New Roman"/>
                <w:sz w:val="24"/>
                <w:szCs w:val="24"/>
              </w:rPr>
            </w:pPr>
            <w:r w:rsidRPr="0061039A">
              <w:rPr>
                <w:rFonts w:ascii="Times New Roman" w:eastAsia="Calibri" w:hAnsi="Times New Roman" w:cs="Times New Roman"/>
                <w:sz w:val="24"/>
                <w:szCs w:val="24"/>
              </w:rPr>
              <w:t>обладает развитыми коммуникативными навыками, гибкостью в общении, умением отнестись к студенту как к равному в диалоге и потенциально будущему коллеге;</w:t>
            </w:r>
          </w:p>
          <w:p w:rsidR="00AE64F0" w:rsidRPr="0061039A" w:rsidRDefault="00AE64F0" w:rsidP="00A94C03">
            <w:pPr>
              <w:numPr>
                <w:ilvl w:val="0"/>
                <w:numId w:val="27"/>
              </w:numPr>
              <w:spacing w:line="276" w:lineRule="auto"/>
              <w:ind w:left="190" w:hanging="284"/>
              <w:contextualSpacing/>
              <w:jc w:val="both"/>
              <w:rPr>
                <w:rFonts w:ascii="Times New Roman" w:eastAsia="Calibri" w:hAnsi="Times New Roman" w:cs="Times New Roman"/>
                <w:sz w:val="24"/>
                <w:szCs w:val="24"/>
              </w:rPr>
            </w:pPr>
            <w:r w:rsidRPr="0061039A">
              <w:rPr>
                <w:rFonts w:ascii="Times New Roman" w:eastAsia="Calibri" w:hAnsi="Times New Roman" w:cs="Times New Roman"/>
                <w:sz w:val="24"/>
                <w:szCs w:val="24"/>
              </w:rPr>
              <w:t xml:space="preserve">способен и готов делиться опытом, имеет системное представление о своем участке работы, лояльный, поддерживающий стандарты и правила организации; </w:t>
            </w:r>
          </w:p>
          <w:p w:rsidR="00AE64F0" w:rsidRPr="0061039A" w:rsidRDefault="00AE64F0" w:rsidP="00A94C03">
            <w:pPr>
              <w:numPr>
                <w:ilvl w:val="0"/>
                <w:numId w:val="27"/>
              </w:numPr>
              <w:spacing w:line="276" w:lineRule="auto"/>
              <w:ind w:left="190" w:hanging="284"/>
              <w:contextualSpacing/>
              <w:jc w:val="both"/>
              <w:rPr>
                <w:rFonts w:ascii="Times New Roman" w:eastAsia="Calibri" w:hAnsi="Times New Roman" w:cs="Times New Roman"/>
                <w:bCs/>
                <w:sz w:val="24"/>
                <w:szCs w:val="24"/>
              </w:rPr>
            </w:pPr>
            <w:r w:rsidRPr="0061039A">
              <w:rPr>
                <w:rFonts w:ascii="Times New Roman" w:eastAsia="Calibri" w:hAnsi="Times New Roman" w:cs="Times New Roman"/>
                <w:sz w:val="24"/>
                <w:szCs w:val="24"/>
              </w:rPr>
              <w:t>возможно, выпускник ОО.</w:t>
            </w:r>
          </w:p>
        </w:tc>
      </w:tr>
    </w:tbl>
    <w:p w:rsidR="00AE64F0" w:rsidRDefault="00AE64F0" w:rsidP="00AE64F0">
      <w:pPr>
        <w:autoSpaceDE w:val="0"/>
        <w:autoSpaceDN w:val="0"/>
        <w:adjustRightInd w:val="0"/>
        <w:spacing w:after="0"/>
        <w:ind w:firstLine="567"/>
        <w:jc w:val="both"/>
        <w:rPr>
          <w:rFonts w:ascii="Times New Roman" w:eastAsia="Calibri" w:hAnsi="Times New Roman" w:cs="Times New Roman"/>
          <w:sz w:val="28"/>
          <w:szCs w:val="28"/>
        </w:rPr>
      </w:pPr>
      <w:r w:rsidRPr="00AE64F0">
        <w:rPr>
          <w:rFonts w:ascii="Times New Roman" w:eastAsia="Calibri" w:hAnsi="Times New Roman" w:cs="Times New Roman"/>
          <w:b/>
          <w:bCs/>
          <w:sz w:val="28"/>
          <w:szCs w:val="28"/>
        </w:rPr>
        <w:t>Для отбора/выдвижения куратора</w:t>
      </w:r>
      <w:r w:rsidRPr="00AE64F0">
        <w:rPr>
          <w:rFonts w:ascii="Times New Roman" w:eastAsia="Calibri" w:hAnsi="Times New Roman" w:cs="Times New Roman"/>
          <w:sz w:val="28"/>
          <w:szCs w:val="28"/>
        </w:rPr>
        <w:t xml:space="preserve"> он должен соответствовать критериям по форме наставничества </w:t>
      </w:r>
      <w:r w:rsidRPr="00AE64F0">
        <w:rPr>
          <w:rFonts w:ascii="Times New Roman" w:hAnsi="Times New Roman" w:cs="Times New Roman"/>
          <w:sz w:val="28"/>
          <w:szCs w:val="28"/>
        </w:rPr>
        <w:t>"</w:t>
      </w:r>
      <w:r w:rsidRPr="00AE64F0">
        <w:rPr>
          <w:rFonts w:ascii="Times New Roman" w:eastAsia="Calibri" w:hAnsi="Times New Roman" w:cs="Times New Roman"/>
          <w:sz w:val="28"/>
          <w:szCs w:val="28"/>
        </w:rPr>
        <w:t>Учитель-учитель</w:t>
      </w:r>
      <w:r w:rsidRPr="00AE64F0">
        <w:rPr>
          <w:rFonts w:ascii="Times New Roman" w:hAnsi="Times New Roman" w:cs="Times New Roman"/>
          <w:sz w:val="28"/>
          <w:szCs w:val="28"/>
        </w:rPr>
        <w:t>"</w:t>
      </w:r>
      <w:r w:rsidRPr="00AE64F0">
        <w:rPr>
          <w:rFonts w:ascii="Times New Roman" w:eastAsia="Calibri" w:hAnsi="Times New Roman" w:cs="Times New Roman"/>
          <w:sz w:val="28"/>
          <w:szCs w:val="28"/>
        </w:rPr>
        <w:t xml:space="preserve"> и обладать дополнительно опытом управления персоналом, проектами, быть способным ставить </w:t>
      </w:r>
      <w:r w:rsidRPr="00AE64F0">
        <w:rPr>
          <w:rFonts w:ascii="Times New Roman" w:eastAsia="Calibri" w:hAnsi="Times New Roman" w:cs="Times New Roman"/>
          <w:sz w:val="28"/>
          <w:szCs w:val="28"/>
          <w:lang w:val="en-US"/>
        </w:rPr>
        <w:t>SMART</w:t>
      </w:r>
      <w:r w:rsidRPr="00AE64F0">
        <w:rPr>
          <w:rFonts w:ascii="Times New Roman" w:eastAsia="Calibri" w:hAnsi="Times New Roman" w:cs="Times New Roman"/>
          <w:sz w:val="28"/>
          <w:szCs w:val="28"/>
        </w:rPr>
        <w:t>-цели, организовывать и контролировать работу коллектива, выстраивать коммуникативные каналы с наставниками и наставляемыми, вести переговоры с потенциальными партнерами ОО.</w:t>
      </w:r>
    </w:p>
    <w:p w:rsidR="0061039A" w:rsidRPr="00AE64F0" w:rsidRDefault="0061039A" w:rsidP="0061039A">
      <w:pPr>
        <w:autoSpaceDE w:val="0"/>
        <w:autoSpaceDN w:val="0"/>
        <w:adjustRightInd w:val="0"/>
        <w:spacing w:after="0" w:line="240" w:lineRule="exact"/>
        <w:ind w:firstLine="567"/>
        <w:jc w:val="both"/>
        <w:rPr>
          <w:rFonts w:ascii="Times New Roman" w:hAnsi="Times New Roman" w:cs="Times New Roman"/>
          <w:sz w:val="28"/>
          <w:szCs w:val="28"/>
        </w:rPr>
      </w:pPr>
    </w:p>
    <w:p w:rsidR="00AE64F0" w:rsidRPr="00AE64F0" w:rsidRDefault="00AE64F0" w:rsidP="00AE64F0">
      <w:pPr>
        <w:spacing w:after="0"/>
        <w:ind w:firstLine="567"/>
        <w:contextualSpacing/>
        <w:jc w:val="center"/>
        <w:rPr>
          <w:rFonts w:ascii="Times New Roman" w:hAnsi="Times New Roman" w:cs="Times New Roman"/>
          <w:b/>
          <w:sz w:val="28"/>
          <w:szCs w:val="28"/>
        </w:rPr>
      </w:pPr>
      <w:r w:rsidRPr="00AE64F0">
        <w:rPr>
          <w:rFonts w:ascii="Times New Roman" w:hAnsi="Times New Roman" w:cs="Times New Roman"/>
          <w:b/>
          <w:sz w:val="28"/>
          <w:szCs w:val="28"/>
        </w:rPr>
        <w:t>ПРОЦЕДУРЫ ОТБОРА НАСТАВНИКОВ</w:t>
      </w:r>
    </w:p>
    <w:p w:rsidR="00AE64F0" w:rsidRPr="00AE64F0" w:rsidRDefault="00AE64F0" w:rsidP="00AE64F0">
      <w:pPr>
        <w:spacing w:after="0"/>
        <w:ind w:firstLine="567"/>
        <w:contextualSpacing/>
        <w:jc w:val="center"/>
        <w:rPr>
          <w:rFonts w:ascii="Times New Roman" w:hAnsi="Times New Roman" w:cs="Times New Roman"/>
          <w:b/>
          <w:sz w:val="12"/>
          <w:szCs w:val="28"/>
        </w:rPr>
      </w:pPr>
    </w:p>
    <w:p w:rsidR="00AE64F0" w:rsidRPr="00AE64F0" w:rsidRDefault="00AE64F0" w:rsidP="00AE64F0">
      <w:pPr>
        <w:spacing w:after="0"/>
        <w:ind w:firstLine="567"/>
        <w:contextualSpacing/>
        <w:jc w:val="both"/>
        <w:rPr>
          <w:rFonts w:ascii="Times New Roman" w:hAnsi="Times New Roman" w:cs="Times New Roman"/>
          <w:b/>
          <w:sz w:val="28"/>
          <w:szCs w:val="28"/>
        </w:rPr>
      </w:pPr>
      <w:r w:rsidRPr="00AE64F0">
        <w:rPr>
          <w:rFonts w:ascii="Times New Roman" w:hAnsi="Times New Roman" w:cs="Times New Roman"/>
          <w:sz w:val="28"/>
        </w:rPr>
        <w:t xml:space="preserve">Для отбора наставников необходимо: </w:t>
      </w:r>
    </w:p>
    <w:p w:rsidR="00AE64F0" w:rsidRPr="00AE64F0" w:rsidRDefault="00AE64F0" w:rsidP="00AE64F0">
      <w:pPr>
        <w:spacing w:after="0"/>
        <w:ind w:firstLine="567"/>
        <w:jc w:val="both"/>
        <w:rPr>
          <w:rFonts w:ascii="Times New Roman" w:hAnsi="Times New Roman" w:cs="Times New Roman"/>
          <w:sz w:val="28"/>
        </w:rPr>
      </w:pPr>
      <w:r w:rsidRPr="00AE64F0">
        <w:rPr>
          <w:rFonts w:ascii="Times New Roman" w:hAnsi="Times New Roman" w:cs="Times New Roman"/>
          <w:sz w:val="28"/>
        </w:rPr>
        <w:t xml:space="preserve">разработать критерии отбора в соответствии с запросами наставляемых; </w:t>
      </w:r>
    </w:p>
    <w:p w:rsidR="00AE64F0" w:rsidRPr="00AE64F0" w:rsidRDefault="00AE64F0" w:rsidP="00AE64F0">
      <w:pPr>
        <w:spacing w:after="0"/>
        <w:ind w:firstLine="567"/>
        <w:jc w:val="both"/>
        <w:rPr>
          <w:rFonts w:ascii="Times New Roman" w:hAnsi="Times New Roman" w:cs="Times New Roman"/>
          <w:sz w:val="28"/>
        </w:rPr>
      </w:pPr>
      <w:r w:rsidRPr="00AE64F0">
        <w:rPr>
          <w:rFonts w:ascii="Times New Roman" w:hAnsi="Times New Roman" w:cs="Times New Roman"/>
          <w:sz w:val="28"/>
        </w:rPr>
        <w:t xml:space="preserve">выбрать из сформированной базы подходящих под эти критерии наставников; </w:t>
      </w:r>
    </w:p>
    <w:p w:rsidR="00AE64F0" w:rsidRPr="00AE64F0" w:rsidRDefault="00AE64F0" w:rsidP="00AE64F0">
      <w:pPr>
        <w:spacing w:after="0"/>
        <w:ind w:firstLine="567"/>
        <w:jc w:val="both"/>
        <w:rPr>
          <w:rFonts w:ascii="Times New Roman" w:hAnsi="Times New Roman" w:cs="Times New Roman"/>
          <w:sz w:val="28"/>
        </w:rPr>
      </w:pPr>
      <w:r w:rsidRPr="00AE64F0">
        <w:rPr>
          <w:rFonts w:ascii="Times New Roman" w:hAnsi="Times New Roman" w:cs="Times New Roman"/>
          <w:sz w:val="28"/>
        </w:rPr>
        <w:t xml:space="preserve">провести собеседование с отобранными наставниками, чтобы выяснить их уровень психологической готовности; </w:t>
      </w:r>
    </w:p>
    <w:p w:rsidR="00AE64F0" w:rsidRPr="00AE64F0" w:rsidRDefault="00AE64F0" w:rsidP="00AE64F0">
      <w:pPr>
        <w:spacing w:after="0"/>
        <w:ind w:firstLine="567"/>
        <w:contextualSpacing/>
        <w:jc w:val="both"/>
        <w:rPr>
          <w:rFonts w:ascii="Times New Roman" w:hAnsi="Times New Roman" w:cs="Times New Roman"/>
          <w:b/>
          <w:sz w:val="28"/>
          <w:szCs w:val="28"/>
        </w:rPr>
      </w:pPr>
      <w:r w:rsidRPr="00AE64F0">
        <w:rPr>
          <w:rFonts w:ascii="Times New Roman" w:hAnsi="Times New Roman" w:cs="Times New Roman"/>
          <w:sz w:val="28"/>
          <w:szCs w:val="28"/>
        </w:rPr>
        <w:t xml:space="preserve">Проводится организационная работа по формированию базы данных потенциальных наставников с ориентацией на требования, выдвигаемые к </w:t>
      </w:r>
      <w:r w:rsidRPr="00AE64F0">
        <w:rPr>
          <w:rFonts w:ascii="Times New Roman" w:hAnsi="Times New Roman" w:cs="Times New Roman"/>
          <w:sz w:val="28"/>
          <w:szCs w:val="28"/>
        </w:rPr>
        <w:lastRenderedPageBreak/>
        <w:t>наставникам, изъявляющим желание принять участие в программе (см</w:t>
      </w:r>
      <w:proofErr w:type="gramStart"/>
      <w:r w:rsidRPr="00AE64F0">
        <w:rPr>
          <w:rFonts w:ascii="Times New Roman" w:hAnsi="Times New Roman" w:cs="Times New Roman"/>
          <w:sz w:val="28"/>
          <w:szCs w:val="28"/>
        </w:rPr>
        <w:t>.в</w:t>
      </w:r>
      <w:proofErr w:type="gramEnd"/>
      <w:r w:rsidRPr="00AE64F0">
        <w:rPr>
          <w:rFonts w:ascii="Times New Roman" w:hAnsi="Times New Roman" w:cs="Times New Roman"/>
          <w:sz w:val="28"/>
          <w:szCs w:val="28"/>
        </w:rPr>
        <w:t>ыше).</w:t>
      </w:r>
      <w:r w:rsidRPr="00AE64F0">
        <w:rPr>
          <w:rFonts w:ascii="Times New Roman" w:hAnsi="Times New Roman" w:cs="Times New Roman"/>
          <w:b/>
          <w:sz w:val="28"/>
          <w:szCs w:val="28"/>
        </w:rPr>
        <w:t xml:space="preserve">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Формируется и утверждается реестр наставников, прошедших выдвижение или предварительный отбор</w:t>
      </w:r>
      <w:r w:rsidRPr="00AE64F0">
        <w:rPr>
          <w:rStyle w:val="af2"/>
          <w:rFonts w:ascii="Times New Roman" w:hAnsi="Times New Roman" w:cs="Times New Roman"/>
          <w:sz w:val="28"/>
          <w:szCs w:val="28"/>
        </w:rPr>
        <w:footnoteReference w:id="11"/>
      </w:r>
      <w:r w:rsidRPr="00AE64F0">
        <w:rPr>
          <w:rFonts w:ascii="Times New Roman" w:hAnsi="Times New Roman" w:cs="Times New Roman"/>
          <w:sz w:val="28"/>
          <w:szCs w:val="28"/>
        </w:rPr>
        <w:t xml:space="preserve">. </w:t>
      </w:r>
    </w:p>
    <w:p w:rsidR="00AE64F0" w:rsidRPr="00AE64F0" w:rsidRDefault="00AE64F0" w:rsidP="00AE64F0">
      <w:pPr>
        <w:pStyle w:val="a8"/>
        <w:shd w:val="clear" w:color="auto" w:fill="FFFFFF"/>
        <w:tabs>
          <w:tab w:val="left" w:pos="851"/>
          <w:tab w:val="left" w:pos="1134"/>
        </w:tabs>
        <w:autoSpaceDE w:val="0"/>
        <w:autoSpaceDN w:val="0"/>
        <w:adjustRightInd w:val="0"/>
        <w:spacing w:after="0"/>
        <w:ind w:left="0" w:firstLine="567"/>
        <w:jc w:val="both"/>
        <w:textAlignment w:val="baseline"/>
        <w:rPr>
          <w:rFonts w:ascii="Times New Roman" w:hAnsi="Times New Roman"/>
          <w:sz w:val="28"/>
          <w:szCs w:val="28"/>
        </w:rPr>
      </w:pPr>
      <w:r w:rsidRPr="00AE64F0">
        <w:rPr>
          <w:rFonts w:ascii="Times New Roman" w:hAnsi="Times New Roman"/>
          <w:sz w:val="28"/>
          <w:szCs w:val="28"/>
        </w:rPr>
        <w:t>Выдвижение наставника/ков и куратора в ОО может осуществляться как администрацией, так и коллективом сотрудников. В первом случае составляется проект приказа ОО с приложением листа согласования, направляемый потенциальным наставникам и куратору для ознакомления и согласования. Во втором случае приказ издается на основании представления коллектива сотрудников (инициативной группы, структурного подразделения, комиссии, совета ОО, родительского комитета и др.), составленного в произвольной форме на имя руководителя ОО.</w:t>
      </w:r>
    </w:p>
    <w:p w:rsidR="00AE64F0" w:rsidRPr="00AE64F0" w:rsidRDefault="00AE64F0" w:rsidP="00AE64F0">
      <w:pPr>
        <w:pStyle w:val="a8"/>
        <w:shd w:val="clear" w:color="auto" w:fill="FFFFFF"/>
        <w:tabs>
          <w:tab w:val="left" w:pos="851"/>
          <w:tab w:val="left" w:pos="1134"/>
        </w:tabs>
        <w:autoSpaceDE w:val="0"/>
        <w:autoSpaceDN w:val="0"/>
        <w:adjustRightInd w:val="0"/>
        <w:spacing w:after="0"/>
        <w:ind w:left="0" w:firstLine="567"/>
        <w:jc w:val="both"/>
        <w:textAlignment w:val="baseline"/>
        <w:rPr>
          <w:rFonts w:ascii="Times New Roman" w:hAnsi="Times New Roman"/>
          <w:sz w:val="28"/>
          <w:szCs w:val="28"/>
        </w:rPr>
      </w:pPr>
      <w:r w:rsidRPr="00AE64F0">
        <w:rPr>
          <w:rFonts w:ascii="Times New Roman" w:hAnsi="Times New Roman"/>
          <w:sz w:val="28"/>
          <w:szCs w:val="28"/>
        </w:rPr>
        <w:t>Предварительный отбор наставников осуществляется на основе их заявлений. Для проведения отбора приказом руководителя ОО создается конкурсная комиссия из 3-5 человек, которую возглавляет руководитель ОО, и в которую входит куратор.</w:t>
      </w: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Default="00AE64F0" w:rsidP="00AE64F0">
      <w:pPr>
        <w:spacing w:after="0"/>
        <w:contextualSpacing/>
        <w:jc w:val="right"/>
        <w:rPr>
          <w:rFonts w:ascii="Times New Roman" w:hAnsi="Times New Roman" w:cs="Times New Roman"/>
          <w:sz w:val="28"/>
          <w:szCs w:val="28"/>
        </w:rPr>
      </w:pPr>
    </w:p>
    <w:p w:rsidR="0061039A" w:rsidRDefault="0061039A" w:rsidP="00AE64F0">
      <w:pPr>
        <w:spacing w:after="0"/>
        <w:contextualSpacing/>
        <w:jc w:val="right"/>
        <w:rPr>
          <w:rFonts w:ascii="Times New Roman" w:hAnsi="Times New Roman" w:cs="Times New Roman"/>
          <w:sz w:val="28"/>
          <w:szCs w:val="28"/>
        </w:rPr>
      </w:pPr>
    </w:p>
    <w:p w:rsidR="0061039A" w:rsidRDefault="0061039A" w:rsidP="00AE64F0">
      <w:pPr>
        <w:spacing w:after="0"/>
        <w:contextualSpacing/>
        <w:jc w:val="right"/>
        <w:rPr>
          <w:rFonts w:ascii="Times New Roman" w:hAnsi="Times New Roman" w:cs="Times New Roman"/>
          <w:sz w:val="28"/>
          <w:szCs w:val="28"/>
        </w:rPr>
      </w:pPr>
    </w:p>
    <w:p w:rsidR="0061039A" w:rsidRDefault="0061039A" w:rsidP="00AE64F0">
      <w:pPr>
        <w:spacing w:after="0"/>
        <w:contextualSpacing/>
        <w:jc w:val="right"/>
        <w:rPr>
          <w:rFonts w:ascii="Times New Roman" w:hAnsi="Times New Roman" w:cs="Times New Roman"/>
          <w:sz w:val="28"/>
          <w:szCs w:val="28"/>
        </w:rPr>
      </w:pPr>
    </w:p>
    <w:p w:rsidR="0061039A" w:rsidRDefault="0061039A" w:rsidP="00AE64F0">
      <w:pPr>
        <w:spacing w:after="0"/>
        <w:contextualSpacing/>
        <w:jc w:val="right"/>
        <w:rPr>
          <w:rFonts w:ascii="Times New Roman" w:hAnsi="Times New Roman" w:cs="Times New Roman"/>
          <w:sz w:val="28"/>
          <w:szCs w:val="28"/>
        </w:rPr>
      </w:pPr>
    </w:p>
    <w:p w:rsidR="0061039A" w:rsidRDefault="0061039A" w:rsidP="00AE64F0">
      <w:pPr>
        <w:spacing w:after="0"/>
        <w:contextualSpacing/>
        <w:jc w:val="right"/>
        <w:rPr>
          <w:rFonts w:ascii="Times New Roman" w:hAnsi="Times New Roman" w:cs="Times New Roman"/>
          <w:sz w:val="28"/>
          <w:szCs w:val="28"/>
        </w:rPr>
      </w:pPr>
    </w:p>
    <w:p w:rsidR="0061039A" w:rsidRDefault="0061039A" w:rsidP="00AE64F0">
      <w:pPr>
        <w:spacing w:after="0"/>
        <w:contextualSpacing/>
        <w:jc w:val="right"/>
        <w:rPr>
          <w:rFonts w:ascii="Times New Roman" w:hAnsi="Times New Roman" w:cs="Times New Roman"/>
          <w:sz w:val="28"/>
          <w:szCs w:val="28"/>
        </w:rPr>
      </w:pPr>
    </w:p>
    <w:p w:rsidR="0061039A" w:rsidRDefault="0061039A" w:rsidP="00AE64F0">
      <w:pPr>
        <w:spacing w:after="0"/>
        <w:contextualSpacing/>
        <w:jc w:val="right"/>
        <w:rPr>
          <w:rFonts w:ascii="Times New Roman" w:hAnsi="Times New Roman" w:cs="Times New Roman"/>
          <w:sz w:val="28"/>
          <w:szCs w:val="28"/>
        </w:rPr>
      </w:pPr>
    </w:p>
    <w:p w:rsidR="0061039A" w:rsidRDefault="0061039A" w:rsidP="00AE64F0">
      <w:pPr>
        <w:spacing w:after="0"/>
        <w:contextualSpacing/>
        <w:jc w:val="right"/>
        <w:rPr>
          <w:rFonts w:ascii="Times New Roman" w:hAnsi="Times New Roman" w:cs="Times New Roman"/>
          <w:sz w:val="28"/>
          <w:szCs w:val="28"/>
        </w:rPr>
      </w:pPr>
    </w:p>
    <w:p w:rsidR="0061039A" w:rsidRDefault="0061039A" w:rsidP="00AE64F0">
      <w:pPr>
        <w:spacing w:after="0"/>
        <w:contextualSpacing/>
        <w:jc w:val="right"/>
        <w:rPr>
          <w:rFonts w:ascii="Times New Roman" w:hAnsi="Times New Roman" w:cs="Times New Roman"/>
          <w:sz w:val="28"/>
          <w:szCs w:val="28"/>
        </w:rPr>
      </w:pPr>
    </w:p>
    <w:p w:rsidR="0061039A" w:rsidRDefault="0061039A" w:rsidP="00AE64F0">
      <w:pPr>
        <w:spacing w:after="0"/>
        <w:contextualSpacing/>
        <w:jc w:val="right"/>
        <w:rPr>
          <w:rFonts w:ascii="Times New Roman" w:hAnsi="Times New Roman" w:cs="Times New Roman"/>
          <w:sz w:val="28"/>
          <w:szCs w:val="28"/>
        </w:rPr>
      </w:pPr>
    </w:p>
    <w:p w:rsidR="0061039A" w:rsidRDefault="0061039A" w:rsidP="00AE64F0">
      <w:pPr>
        <w:spacing w:after="0"/>
        <w:contextualSpacing/>
        <w:jc w:val="right"/>
        <w:rPr>
          <w:rFonts w:ascii="Times New Roman" w:hAnsi="Times New Roman" w:cs="Times New Roman"/>
          <w:sz w:val="28"/>
          <w:szCs w:val="28"/>
        </w:rPr>
      </w:pPr>
    </w:p>
    <w:p w:rsidR="0061039A" w:rsidRDefault="0061039A" w:rsidP="00AE64F0">
      <w:pPr>
        <w:spacing w:after="0"/>
        <w:contextualSpacing/>
        <w:jc w:val="right"/>
        <w:rPr>
          <w:rFonts w:ascii="Times New Roman" w:hAnsi="Times New Roman" w:cs="Times New Roman"/>
          <w:sz w:val="28"/>
          <w:szCs w:val="28"/>
        </w:rPr>
      </w:pPr>
    </w:p>
    <w:p w:rsidR="0061039A" w:rsidRDefault="0061039A" w:rsidP="00AE64F0">
      <w:pPr>
        <w:spacing w:after="0"/>
        <w:contextualSpacing/>
        <w:jc w:val="right"/>
        <w:rPr>
          <w:rFonts w:ascii="Times New Roman" w:hAnsi="Times New Roman" w:cs="Times New Roman"/>
          <w:sz w:val="28"/>
          <w:szCs w:val="28"/>
        </w:rPr>
      </w:pPr>
    </w:p>
    <w:p w:rsidR="0061039A" w:rsidRDefault="0061039A" w:rsidP="00AE64F0">
      <w:pPr>
        <w:spacing w:after="0"/>
        <w:contextualSpacing/>
        <w:jc w:val="right"/>
        <w:rPr>
          <w:rFonts w:ascii="Times New Roman" w:hAnsi="Times New Roman" w:cs="Times New Roman"/>
          <w:sz w:val="28"/>
          <w:szCs w:val="28"/>
        </w:rPr>
      </w:pPr>
    </w:p>
    <w:p w:rsidR="0061039A" w:rsidRDefault="0061039A" w:rsidP="00AE64F0">
      <w:pPr>
        <w:spacing w:after="0"/>
        <w:contextualSpacing/>
        <w:jc w:val="right"/>
        <w:rPr>
          <w:rFonts w:ascii="Times New Roman" w:hAnsi="Times New Roman" w:cs="Times New Roman"/>
          <w:sz w:val="28"/>
          <w:szCs w:val="28"/>
        </w:rPr>
      </w:pPr>
    </w:p>
    <w:p w:rsidR="0061039A" w:rsidRPr="00AE64F0" w:rsidRDefault="0061039A" w:rsidP="00AE64F0">
      <w:pPr>
        <w:spacing w:after="0"/>
        <w:contextualSpacing/>
        <w:jc w:val="right"/>
        <w:rPr>
          <w:rFonts w:ascii="Times New Roman" w:hAnsi="Times New Roman" w:cs="Times New Roman"/>
          <w:sz w:val="28"/>
          <w:szCs w:val="28"/>
        </w:rPr>
      </w:pPr>
    </w:p>
    <w:p w:rsidR="00AE64F0" w:rsidRPr="00AE64F0" w:rsidRDefault="00DC4253" w:rsidP="00AE64F0">
      <w:pPr>
        <w:spacing w:after="0"/>
        <w:contextualSpacing/>
        <w:jc w:val="right"/>
        <w:rPr>
          <w:rFonts w:ascii="Times New Roman" w:hAnsi="Times New Roman" w:cs="Times New Roman"/>
          <w:sz w:val="28"/>
          <w:szCs w:val="28"/>
        </w:rPr>
      </w:pPr>
      <w:r w:rsidRPr="00F26B46">
        <w:rPr>
          <w:rFonts w:ascii="Times New Roman" w:hAnsi="Times New Roman" w:cs="Times New Roman"/>
          <w:sz w:val="28"/>
          <w:szCs w:val="28"/>
        </w:rPr>
        <w:lastRenderedPageBreak/>
        <w:t>Приложение 1</w:t>
      </w:r>
      <w:r w:rsidR="00F26B46" w:rsidRPr="00F26B46">
        <w:rPr>
          <w:rFonts w:ascii="Times New Roman" w:hAnsi="Times New Roman" w:cs="Times New Roman"/>
          <w:sz w:val="28"/>
          <w:szCs w:val="28"/>
        </w:rPr>
        <w:t>7</w:t>
      </w:r>
    </w:p>
    <w:p w:rsidR="00AE64F0" w:rsidRPr="00AE64F0" w:rsidRDefault="00AE64F0" w:rsidP="00AE64F0">
      <w:pPr>
        <w:spacing w:after="0" w:line="240" w:lineRule="exact"/>
        <w:contextualSpacing/>
        <w:jc w:val="right"/>
        <w:rPr>
          <w:rFonts w:ascii="Times New Roman" w:hAnsi="Times New Roman" w:cs="Times New Roman"/>
          <w:sz w:val="28"/>
          <w:szCs w:val="28"/>
        </w:rPr>
      </w:pPr>
    </w:p>
    <w:p w:rsidR="00AE64F0" w:rsidRPr="00AE64F0" w:rsidRDefault="00AE64F0" w:rsidP="00AE64F0">
      <w:pPr>
        <w:spacing w:before="240" w:after="0" w:line="360" w:lineRule="auto"/>
        <w:ind w:firstLine="567"/>
        <w:contextualSpacing/>
        <w:jc w:val="center"/>
        <w:rPr>
          <w:rFonts w:ascii="Times New Roman" w:hAnsi="Times New Roman" w:cs="Times New Roman"/>
          <w:sz w:val="28"/>
          <w:szCs w:val="28"/>
        </w:rPr>
      </w:pPr>
      <w:r w:rsidRPr="00AE64F0">
        <w:rPr>
          <w:rFonts w:ascii="Times New Roman" w:hAnsi="Times New Roman" w:cs="Times New Roman"/>
          <w:b/>
          <w:sz w:val="28"/>
          <w:szCs w:val="28"/>
        </w:rPr>
        <w:t>ПРОЦЕДУРА ОБУЧЕНИЯ НАСТАВНИКОВ</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Обучение наставников производится в рамках "Школы наставников", организуемой куратором наставнической деятельности в ОО, с целью оказания наставникам методической и практической помощи в осуществлении их деятельности.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"Школа наставников" </w:t>
      </w:r>
      <w:r w:rsidRPr="00AE64F0">
        <w:rPr>
          <w:rFonts w:ascii="Times New Roman" w:hAnsi="Times New Roman" w:cs="Times New Roman"/>
          <w:bCs/>
          <w:sz w:val="28"/>
          <w:szCs w:val="28"/>
        </w:rPr>
        <w:t xml:space="preserve">как постоянно действующая коммуникативная площадка для взаимодействия наставников может быть создана на базе </w:t>
      </w:r>
      <w:r w:rsidRPr="00AE64F0">
        <w:rPr>
          <w:rFonts w:ascii="Times New Roman" w:hAnsi="Times New Roman" w:cs="Times New Roman"/>
          <w:sz w:val="28"/>
          <w:szCs w:val="28"/>
        </w:rPr>
        <w:t>"</w:t>
      </w:r>
      <w:r w:rsidRPr="00AE64F0">
        <w:rPr>
          <w:rFonts w:ascii="Times New Roman" w:hAnsi="Times New Roman" w:cs="Times New Roman"/>
          <w:bCs/>
          <w:i/>
          <w:iCs/>
          <w:sz w:val="28"/>
          <w:szCs w:val="28"/>
        </w:rPr>
        <w:t>Наименование ОО</w:t>
      </w:r>
      <w:r w:rsidRPr="00AE64F0">
        <w:rPr>
          <w:rFonts w:ascii="Times New Roman" w:hAnsi="Times New Roman" w:cs="Times New Roman"/>
          <w:sz w:val="28"/>
          <w:szCs w:val="28"/>
        </w:rPr>
        <w:t>" на постоянной основе.</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В процессе осуществления наставнической деятельности наставники сталкиваются с различными проблемами:</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управленческого характера:</w:t>
      </w:r>
    </w:p>
    <w:p w:rsidR="00AE64F0" w:rsidRPr="00AE64F0" w:rsidRDefault="00AE64F0" w:rsidP="00AE64F0">
      <w:pPr>
        <w:spacing w:after="0"/>
        <w:ind w:left="1134"/>
        <w:jc w:val="both"/>
        <w:rPr>
          <w:rFonts w:ascii="Times New Roman" w:hAnsi="Times New Roman" w:cs="Times New Roman"/>
          <w:sz w:val="28"/>
          <w:szCs w:val="28"/>
        </w:rPr>
      </w:pPr>
      <w:r w:rsidRPr="00AE64F0">
        <w:rPr>
          <w:rFonts w:ascii="Times New Roman" w:hAnsi="Times New Roman" w:cs="Times New Roman"/>
          <w:sz w:val="28"/>
          <w:szCs w:val="28"/>
        </w:rPr>
        <w:t>ошибки в планировании работы наставников с наставляемыми, и, как результат, формальный подход к работе с ними со стороны части наставников;</w:t>
      </w:r>
    </w:p>
    <w:p w:rsidR="00AE64F0" w:rsidRPr="00AE64F0" w:rsidRDefault="00AE64F0" w:rsidP="00AE64F0">
      <w:pPr>
        <w:spacing w:after="0"/>
        <w:ind w:left="1134"/>
        <w:jc w:val="both"/>
        <w:rPr>
          <w:rFonts w:ascii="Times New Roman" w:hAnsi="Times New Roman" w:cs="Times New Roman"/>
          <w:sz w:val="28"/>
          <w:szCs w:val="28"/>
        </w:rPr>
      </w:pPr>
      <w:r w:rsidRPr="00AE64F0">
        <w:rPr>
          <w:rFonts w:ascii="Times New Roman" w:hAnsi="Times New Roman" w:cs="Times New Roman"/>
          <w:sz w:val="28"/>
          <w:szCs w:val="28"/>
        </w:rPr>
        <w:t>недостаточно проработанная система материальной и нематериальной мотивации наставников и наставляемых;</w:t>
      </w:r>
    </w:p>
    <w:p w:rsidR="00AE64F0" w:rsidRPr="00AE64F0" w:rsidRDefault="00AE64F0" w:rsidP="00AE64F0">
      <w:pPr>
        <w:spacing w:after="0"/>
        <w:ind w:left="1134"/>
        <w:jc w:val="both"/>
        <w:rPr>
          <w:rFonts w:ascii="Times New Roman" w:hAnsi="Times New Roman" w:cs="Times New Roman"/>
          <w:sz w:val="28"/>
          <w:szCs w:val="28"/>
        </w:rPr>
      </w:pPr>
      <w:r w:rsidRPr="00AE64F0">
        <w:rPr>
          <w:rFonts w:ascii="Times New Roman" w:hAnsi="Times New Roman" w:cs="Times New Roman"/>
          <w:sz w:val="28"/>
          <w:szCs w:val="28"/>
        </w:rPr>
        <w:t>слабое использование в управлении наставничеством проектного подхода;</w:t>
      </w:r>
    </w:p>
    <w:p w:rsidR="00AE64F0" w:rsidRPr="00AE64F0" w:rsidRDefault="00AE64F0" w:rsidP="00AE64F0">
      <w:pPr>
        <w:spacing w:after="0"/>
        <w:ind w:left="1134"/>
        <w:jc w:val="both"/>
        <w:rPr>
          <w:rFonts w:ascii="Times New Roman" w:hAnsi="Times New Roman" w:cs="Times New Roman"/>
          <w:sz w:val="28"/>
          <w:szCs w:val="28"/>
        </w:rPr>
      </w:pPr>
      <w:r w:rsidRPr="00AE64F0">
        <w:rPr>
          <w:rFonts w:ascii="Times New Roman" w:hAnsi="Times New Roman" w:cs="Times New Roman"/>
          <w:sz w:val="28"/>
          <w:szCs w:val="28"/>
        </w:rPr>
        <w:t>неэффективное управление коммуникациями между наставниками и наставляемыми.</w:t>
      </w:r>
    </w:p>
    <w:p w:rsidR="00AE64F0" w:rsidRPr="00AE64F0" w:rsidRDefault="00AE64F0" w:rsidP="00AE64F0">
      <w:pPr>
        <w:pStyle w:val="a8"/>
        <w:spacing w:after="0"/>
        <w:ind w:left="927" w:hanging="360"/>
        <w:jc w:val="both"/>
        <w:rPr>
          <w:rFonts w:ascii="Times New Roman" w:hAnsi="Times New Roman"/>
          <w:sz w:val="28"/>
          <w:szCs w:val="28"/>
        </w:rPr>
      </w:pPr>
      <w:r w:rsidRPr="00AE64F0">
        <w:rPr>
          <w:rFonts w:ascii="Times New Roman" w:hAnsi="Times New Roman"/>
          <w:sz w:val="28"/>
          <w:szCs w:val="28"/>
        </w:rPr>
        <w:t>социально-психологического характера:</w:t>
      </w:r>
    </w:p>
    <w:p w:rsidR="00AE64F0" w:rsidRPr="00AE64F0" w:rsidRDefault="00AE64F0" w:rsidP="00AE64F0">
      <w:pPr>
        <w:spacing w:after="0"/>
        <w:ind w:left="1134"/>
        <w:jc w:val="both"/>
        <w:rPr>
          <w:rFonts w:ascii="Times New Roman" w:hAnsi="Times New Roman" w:cs="Times New Roman"/>
          <w:sz w:val="28"/>
          <w:szCs w:val="28"/>
        </w:rPr>
      </w:pPr>
      <w:r w:rsidRPr="00AE64F0">
        <w:rPr>
          <w:rFonts w:ascii="Times New Roman" w:hAnsi="Times New Roman" w:cs="Times New Roman"/>
          <w:sz w:val="28"/>
          <w:szCs w:val="28"/>
        </w:rPr>
        <w:t>пассивное взаимодействие наставляемого с наставником, в том числе - при выполнении его заданий;</w:t>
      </w:r>
    </w:p>
    <w:p w:rsidR="00AE64F0" w:rsidRPr="00AE64F0" w:rsidRDefault="00AE64F0" w:rsidP="00AE64F0">
      <w:pPr>
        <w:spacing w:after="0"/>
        <w:ind w:left="1134"/>
        <w:jc w:val="both"/>
        <w:rPr>
          <w:rFonts w:ascii="Times New Roman" w:hAnsi="Times New Roman" w:cs="Times New Roman"/>
          <w:sz w:val="28"/>
          <w:szCs w:val="28"/>
        </w:rPr>
      </w:pPr>
      <w:r w:rsidRPr="00AE64F0">
        <w:rPr>
          <w:rFonts w:ascii="Times New Roman" w:hAnsi="Times New Roman" w:cs="Times New Roman"/>
          <w:sz w:val="28"/>
          <w:szCs w:val="28"/>
        </w:rPr>
        <w:t>избегание ответственности наставляемыми при осуществлении мероприятий, предусмотренных Индивидуальным планом развития наставляемого;</w:t>
      </w:r>
    </w:p>
    <w:p w:rsidR="00AE64F0" w:rsidRPr="00AE64F0" w:rsidRDefault="00AE64F0" w:rsidP="00AE64F0">
      <w:pPr>
        <w:spacing w:after="0"/>
        <w:ind w:left="1134"/>
        <w:jc w:val="both"/>
        <w:rPr>
          <w:rFonts w:ascii="Times New Roman" w:hAnsi="Times New Roman" w:cs="Times New Roman"/>
          <w:sz w:val="28"/>
          <w:szCs w:val="28"/>
        </w:rPr>
      </w:pPr>
      <w:r w:rsidRPr="00AE64F0">
        <w:rPr>
          <w:rFonts w:ascii="Times New Roman" w:hAnsi="Times New Roman" w:cs="Times New Roman"/>
          <w:sz w:val="28"/>
          <w:szCs w:val="28"/>
        </w:rPr>
        <w:t>излишняя самоуверенность наставляемых, которая выливается в агрессивную реакцию во время взаимодействия с наставником;</w:t>
      </w:r>
    </w:p>
    <w:p w:rsidR="00AE64F0" w:rsidRPr="00AE64F0" w:rsidRDefault="00AE64F0" w:rsidP="00AE64F0">
      <w:pPr>
        <w:spacing w:after="0"/>
        <w:ind w:left="1134"/>
        <w:jc w:val="both"/>
        <w:rPr>
          <w:rFonts w:ascii="Times New Roman" w:hAnsi="Times New Roman" w:cs="Times New Roman"/>
          <w:kern w:val="36"/>
          <w:sz w:val="28"/>
          <w:szCs w:val="28"/>
        </w:rPr>
      </w:pPr>
      <w:r w:rsidRPr="00AE64F0">
        <w:rPr>
          <w:rFonts w:ascii="Times New Roman" w:hAnsi="Times New Roman" w:cs="Times New Roman"/>
          <w:kern w:val="36"/>
          <w:sz w:val="28"/>
          <w:szCs w:val="28"/>
        </w:rPr>
        <w:t>появление внутренней конкуренции, когда товарищеский долг начинает тяготить наставника;</w:t>
      </w:r>
    </w:p>
    <w:p w:rsidR="00AE64F0" w:rsidRPr="00AE64F0" w:rsidRDefault="00AE64F0" w:rsidP="00AE64F0">
      <w:pPr>
        <w:spacing w:after="0"/>
        <w:ind w:left="1134"/>
        <w:jc w:val="both"/>
        <w:rPr>
          <w:rFonts w:ascii="Times New Roman" w:hAnsi="Times New Roman" w:cs="Times New Roman"/>
          <w:sz w:val="28"/>
          <w:szCs w:val="28"/>
        </w:rPr>
      </w:pPr>
      <w:r w:rsidRPr="00AE64F0">
        <w:rPr>
          <w:rFonts w:ascii="Times New Roman" w:hAnsi="Times New Roman" w:cs="Times New Roman"/>
          <w:sz w:val="28"/>
          <w:szCs w:val="28"/>
        </w:rPr>
        <w:t>чувство обиды наставника на растущую независимость своего наставляемого;</w:t>
      </w:r>
    </w:p>
    <w:p w:rsidR="00AE64F0" w:rsidRPr="00AE64F0" w:rsidRDefault="00AE64F0" w:rsidP="00AE64F0">
      <w:pPr>
        <w:spacing w:after="0"/>
        <w:ind w:left="1134"/>
        <w:jc w:val="both"/>
        <w:rPr>
          <w:rFonts w:ascii="Times New Roman" w:hAnsi="Times New Roman" w:cs="Times New Roman"/>
          <w:sz w:val="28"/>
          <w:szCs w:val="28"/>
        </w:rPr>
      </w:pPr>
      <w:r w:rsidRPr="00AE64F0">
        <w:rPr>
          <w:rFonts w:ascii="Times New Roman" w:hAnsi="Times New Roman" w:cs="Times New Roman"/>
          <w:sz w:val="28"/>
          <w:szCs w:val="28"/>
        </w:rPr>
        <w:t>недовольство наставляемого тем, что наставник преждевременно снял свою опеку и др.</w:t>
      </w:r>
    </w:p>
    <w:p w:rsidR="00AE64F0" w:rsidRPr="00AE64F0" w:rsidRDefault="00AE64F0" w:rsidP="00AE64F0">
      <w:pPr>
        <w:spacing w:after="0"/>
        <w:ind w:firstLine="567"/>
        <w:rPr>
          <w:rFonts w:ascii="Times New Roman" w:hAnsi="Times New Roman" w:cs="Times New Roman"/>
          <w:sz w:val="28"/>
          <w:szCs w:val="28"/>
        </w:rPr>
      </w:pPr>
      <w:r w:rsidRPr="00AE64F0">
        <w:rPr>
          <w:rFonts w:ascii="Times New Roman" w:hAnsi="Times New Roman" w:cs="Times New Roman"/>
          <w:sz w:val="28"/>
          <w:szCs w:val="28"/>
        </w:rPr>
        <w:t>Задачи "Школы наставников":</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lastRenderedPageBreak/>
        <w:t>обеспечить куратору эффективную обратную связь с наставниками, совместный поиск способов преодоления типичных трудностей, возникающих в ходе работы наставников;</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оказать методическую и практическую помощь наставникам в планировании их работы, обучении и воспитании лиц, в отношении которых осуществляется наставничество;</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изучить, обобщить и распространить положительный опыт работы наставников ОО;</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shd w:val="clear" w:color="auto" w:fill="FDFDFD"/>
        </w:rPr>
        <w:t>координировать работу наставников ОО;</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shd w:val="clear" w:color="auto" w:fill="FDFDFD"/>
        </w:rPr>
        <w:t>повысить роль и престиж наставнической деятельности.</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Форматы работы "Школы наставников", в том числе при взаимодействии с органом, осуществляющим управление образованием в муниципальном районе (городском округе) Волгоградской области, включая город Волгоград:</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регулярные организационные встречи для осуществления обратной связи с наставниками и с наставляемыми, успешно прошедшими наставничество;</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проведение обучающих мероприятий, "</w:t>
      </w:r>
      <w:proofErr w:type="spellStart"/>
      <w:r w:rsidRPr="00AE64F0">
        <w:rPr>
          <w:rFonts w:ascii="Times New Roman" w:hAnsi="Times New Roman" w:cs="Times New Roman"/>
          <w:sz w:val="28"/>
          <w:szCs w:val="28"/>
        </w:rPr>
        <w:t>воркшопов</w:t>
      </w:r>
      <w:proofErr w:type="spellEnd"/>
      <w:r w:rsidRPr="00AE64F0">
        <w:rPr>
          <w:rFonts w:ascii="Times New Roman" w:hAnsi="Times New Roman" w:cs="Times New Roman"/>
          <w:sz w:val="28"/>
          <w:szCs w:val="28"/>
        </w:rPr>
        <w:t>", "</w:t>
      </w:r>
      <w:r w:rsidRPr="00AE64F0">
        <w:rPr>
          <w:rFonts w:ascii="Times New Roman" w:hAnsi="Times New Roman" w:cs="Times New Roman"/>
          <w:sz w:val="28"/>
          <w:szCs w:val="28"/>
          <w:lang w:val="en-US"/>
        </w:rPr>
        <w:t>world</w:t>
      </w:r>
      <w:r w:rsidRPr="00AE64F0">
        <w:rPr>
          <w:rFonts w:ascii="Times New Roman" w:hAnsi="Times New Roman" w:cs="Times New Roman"/>
          <w:sz w:val="28"/>
          <w:szCs w:val="28"/>
        </w:rPr>
        <w:t>-</w:t>
      </w:r>
      <w:r w:rsidRPr="00AE64F0">
        <w:rPr>
          <w:rFonts w:ascii="Times New Roman" w:hAnsi="Times New Roman" w:cs="Times New Roman"/>
          <w:sz w:val="28"/>
          <w:szCs w:val="28"/>
          <w:lang w:val="en-US"/>
        </w:rPr>
        <w:t>caffe</w:t>
      </w:r>
      <w:r w:rsidRPr="00AE64F0">
        <w:rPr>
          <w:rFonts w:ascii="Times New Roman" w:hAnsi="Times New Roman" w:cs="Times New Roman"/>
          <w:sz w:val="28"/>
          <w:szCs w:val="28"/>
        </w:rPr>
        <w:t>" и др. по актуальным вопросам наставничества в ОО;</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организационные встречи на базе различных образовательных организаций или организаций–партнеров, достигших наилучших результатов в работе с наставляемыми лицами;</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презентации опыта внедрения наставничества на коммуникативных мероприятиях, организуемых куратором наставнической деятельности от муниципального района (городского округа) Волгоградской области (педагогические чтения, конференции, отчетные мероприятия и др.) и за ее пределами;</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"круглые столы" по вопросам совершенствования института наставничества в системе образования;</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общественное обсуждение и экспертиза нормативных и методических документов на уровне муниципального района (городского округа), разработанных для сопровождения наставнической деятельности в "</w:t>
      </w:r>
      <w:r w:rsidRPr="00AE64F0">
        <w:rPr>
          <w:rFonts w:ascii="Times New Roman" w:hAnsi="Times New Roman" w:cs="Times New Roman"/>
          <w:bCs/>
          <w:i/>
          <w:iCs/>
          <w:sz w:val="28"/>
          <w:szCs w:val="28"/>
        </w:rPr>
        <w:t>Наименование ОО</w:t>
      </w:r>
      <w:r w:rsidRPr="00AE64F0">
        <w:rPr>
          <w:rFonts w:ascii="Times New Roman" w:hAnsi="Times New Roman" w:cs="Times New Roman"/>
          <w:sz w:val="28"/>
          <w:szCs w:val="28"/>
        </w:rPr>
        <w:t>" и др.</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Содержание мероприятий "Школы наставников" включает следующий перечень вопросов, рассматриваемых на форматных мероприятиях "Школы наставников", определяемый по результатам проводимого мониторинга потребности в обучении наставников и организации обратной связи с ними, и нацелен на развитие дефицитных компетенций лиц, осуществляющих наставническую деятельность, в следующих областях:</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lastRenderedPageBreak/>
        <w:t>управление конфликтами;</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тайм-менеджмент;</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управление проектами;</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документационное обеспечение наставнической деятельности;</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управление талантами;</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управление личным имиджем;</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управление стрессами;</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психологические аспекты осуществления наставнической деятельности;</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подготовка к аттестации педагогических кадров;</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направления развития и совершенствование технологий наставничества в системе образования; </w:t>
      </w:r>
    </w:p>
    <w:p w:rsidR="00AE64F0" w:rsidRPr="00AE64F0" w:rsidRDefault="00AE64F0" w:rsidP="00AE64F0">
      <w:pPr>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лучшие практики наставничества и др.</w:t>
      </w:r>
    </w:p>
    <w:p w:rsidR="00AE64F0" w:rsidRPr="00AE64F0" w:rsidRDefault="00AE64F0" w:rsidP="00AE64F0">
      <w:pPr>
        <w:spacing w:after="0"/>
        <w:ind w:firstLine="567"/>
        <w:jc w:val="both"/>
        <w:rPr>
          <w:rFonts w:ascii="Times New Roman" w:hAnsi="Times New Roman" w:cs="Times New Roman"/>
          <w:i/>
          <w:color w:val="0070C0"/>
          <w:sz w:val="28"/>
          <w:szCs w:val="28"/>
        </w:rPr>
      </w:pPr>
      <w:r w:rsidRPr="00AE64F0">
        <w:rPr>
          <w:rFonts w:ascii="Times New Roman" w:hAnsi="Times New Roman" w:cs="Times New Roman"/>
          <w:sz w:val="28"/>
          <w:szCs w:val="28"/>
        </w:rPr>
        <w:t>Встречи участников наставнической деятельности</w:t>
      </w:r>
      <w:r w:rsidRPr="00AE64F0">
        <w:rPr>
          <w:rFonts w:ascii="Times New Roman" w:hAnsi="Times New Roman" w:cs="Times New Roman"/>
          <w:bCs/>
          <w:i/>
          <w:iCs/>
          <w:sz w:val="28"/>
          <w:szCs w:val="28"/>
        </w:rPr>
        <w:t xml:space="preserve"> </w:t>
      </w:r>
      <w:r w:rsidRPr="00AE64F0">
        <w:rPr>
          <w:rFonts w:ascii="Times New Roman" w:hAnsi="Times New Roman" w:cs="Times New Roman"/>
          <w:bCs/>
          <w:iCs/>
          <w:sz w:val="28"/>
          <w:szCs w:val="28"/>
        </w:rPr>
        <w:t xml:space="preserve">в рамках </w:t>
      </w:r>
      <w:r w:rsidRPr="00AE64F0">
        <w:rPr>
          <w:rFonts w:ascii="Times New Roman" w:hAnsi="Times New Roman" w:cs="Times New Roman"/>
          <w:sz w:val="28"/>
          <w:szCs w:val="28"/>
        </w:rPr>
        <w:t>"</w:t>
      </w:r>
      <w:r w:rsidRPr="00AE64F0">
        <w:rPr>
          <w:rFonts w:ascii="Times New Roman" w:hAnsi="Times New Roman" w:cs="Times New Roman"/>
          <w:bCs/>
          <w:iCs/>
          <w:color w:val="000000" w:themeColor="text1"/>
          <w:sz w:val="28"/>
          <w:szCs w:val="28"/>
        </w:rPr>
        <w:t>Школы наставников</w:t>
      </w:r>
      <w:r w:rsidRPr="00AE64F0">
        <w:rPr>
          <w:rFonts w:ascii="Times New Roman" w:hAnsi="Times New Roman" w:cs="Times New Roman"/>
          <w:sz w:val="28"/>
          <w:szCs w:val="28"/>
        </w:rPr>
        <w:t>" в</w:t>
      </w:r>
      <w:r w:rsidRPr="00AE64F0">
        <w:rPr>
          <w:rFonts w:ascii="Times New Roman" w:hAnsi="Times New Roman" w:cs="Times New Roman"/>
          <w:bCs/>
          <w:iCs/>
          <w:color w:val="000000" w:themeColor="text1"/>
          <w:sz w:val="28"/>
          <w:szCs w:val="28"/>
        </w:rPr>
        <w:t xml:space="preserve"> </w:t>
      </w:r>
      <w:r w:rsidRPr="00AE64F0">
        <w:rPr>
          <w:rFonts w:ascii="Times New Roman" w:hAnsi="Times New Roman" w:cs="Times New Roman"/>
          <w:sz w:val="28"/>
          <w:szCs w:val="28"/>
        </w:rPr>
        <w:t>"</w:t>
      </w:r>
      <w:r w:rsidRPr="00AE64F0">
        <w:rPr>
          <w:rFonts w:ascii="Times New Roman" w:hAnsi="Times New Roman" w:cs="Times New Roman"/>
          <w:bCs/>
          <w:i/>
          <w:iCs/>
          <w:sz w:val="28"/>
          <w:szCs w:val="28"/>
        </w:rPr>
        <w:t>Наименование ОО</w:t>
      </w:r>
      <w:r w:rsidRPr="00AE64F0">
        <w:rPr>
          <w:rFonts w:ascii="Times New Roman" w:hAnsi="Times New Roman" w:cs="Times New Roman"/>
          <w:sz w:val="28"/>
          <w:szCs w:val="28"/>
        </w:rPr>
        <w:t xml:space="preserve">", а также на мероприятиях на уровне муниципального района (городского округа) Волгоградской области </w:t>
      </w:r>
      <w:r w:rsidRPr="00AE64F0">
        <w:rPr>
          <w:rFonts w:ascii="Times New Roman" w:hAnsi="Times New Roman" w:cs="Times New Roman"/>
          <w:color w:val="000000" w:themeColor="text1"/>
          <w:sz w:val="28"/>
          <w:szCs w:val="28"/>
        </w:rPr>
        <w:t xml:space="preserve">проводятся не реже, чем один раз в </w:t>
      </w:r>
      <w:r w:rsidRPr="00AE64F0">
        <w:rPr>
          <w:rFonts w:ascii="Times New Roman" w:hAnsi="Times New Roman" w:cs="Times New Roman"/>
          <w:i/>
          <w:color w:val="000000" w:themeColor="text1"/>
          <w:sz w:val="28"/>
          <w:szCs w:val="28"/>
        </w:rPr>
        <w:t>квартал/полугодие.</w:t>
      </w:r>
    </w:p>
    <w:p w:rsidR="00AE64F0" w:rsidRPr="00AE64F0" w:rsidRDefault="00AE64F0" w:rsidP="00AE64F0">
      <w:pPr>
        <w:spacing w:after="0" w:line="240" w:lineRule="exact"/>
        <w:ind w:firstLine="567"/>
        <w:contextualSpacing/>
        <w:rPr>
          <w:rFonts w:ascii="Times New Roman" w:hAnsi="Times New Roman" w:cs="Times New Roman"/>
          <w:bCs/>
          <w:sz w:val="28"/>
          <w:szCs w:val="28"/>
        </w:rPr>
      </w:pPr>
    </w:p>
    <w:p w:rsidR="00AE64F0" w:rsidRPr="00AE64F0" w:rsidRDefault="00AE64F0" w:rsidP="00AE64F0">
      <w:pPr>
        <w:spacing w:after="0"/>
        <w:ind w:firstLine="567"/>
        <w:contextualSpacing/>
        <w:jc w:val="center"/>
        <w:rPr>
          <w:rFonts w:ascii="Times New Roman" w:hAnsi="Times New Roman" w:cs="Times New Roman"/>
          <w:sz w:val="28"/>
          <w:szCs w:val="28"/>
        </w:rPr>
      </w:pPr>
      <w:r w:rsidRPr="00AE64F0">
        <w:rPr>
          <w:rFonts w:ascii="Times New Roman" w:hAnsi="Times New Roman" w:cs="Times New Roman"/>
          <w:bCs/>
          <w:sz w:val="28"/>
          <w:szCs w:val="28"/>
        </w:rPr>
        <w:t xml:space="preserve">Календарный план работы </w:t>
      </w:r>
      <w:r w:rsidRPr="00AE64F0">
        <w:rPr>
          <w:rFonts w:ascii="Times New Roman" w:hAnsi="Times New Roman" w:cs="Times New Roman"/>
          <w:sz w:val="28"/>
          <w:szCs w:val="28"/>
        </w:rPr>
        <w:t>"</w:t>
      </w:r>
      <w:r w:rsidRPr="00AE64F0">
        <w:rPr>
          <w:rFonts w:ascii="Times New Roman" w:hAnsi="Times New Roman" w:cs="Times New Roman"/>
          <w:bCs/>
          <w:sz w:val="28"/>
          <w:szCs w:val="28"/>
        </w:rPr>
        <w:t>Школы наставников</w:t>
      </w:r>
      <w:r w:rsidRPr="00AE64F0">
        <w:rPr>
          <w:rFonts w:ascii="Times New Roman" w:hAnsi="Times New Roman" w:cs="Times New Roman"/>
          <w:sz w:val="28"/>
          <w:szCs w:val="28"/>
        </w:rPr>
        <w:t>"</w:t>
      </w:r>
      <w:r w:rsidRPr="00AE64F0">
        <w:rPr>
          <w:rStyle w:val="af2"/>
          <w:rFonts w:ascii="Times New Roman" w:hAnsi="Times New Roman" w:cs="Times New Roman"/>
          <w:sz w:val="28"/>
          <w:szCs w:val="28"/>
        </w:rPr>
        <w:footnoteReference w:id="12"/>
      </w:r>
    </w:p>
    <w:p w:rsidR="00AE64F0" w:rsidRPr="00AE64F0" w:rsidRDefault="00AE64F0" w:rsidP="00AE64F0">
      <w:pPr>
        <w:spacing w:after="0" w:line="240" w:lineRule="exact"/>
        <w:ind w:firstLine="567"/>
        <w:contextualSpacing/>
        <w:rPr>
          <w:rFonts w:ascii="Times New Roman" w:hAnsi="Times New Roman" w:cs="Times New Roman"/>
          <w:bCs/>
          <w:sz w:val="28"/>
          <w:szCs w:val="28"/>
        </w:rPr>
      </w:pPr>
    </w:p>
    <w:tbl>
      <w:tblPr>
        <w:tblStyle w:val="ad"/>
        <w:tblW w:w="9639" w:type="dxa"/>
        <w:tblInd w:w="108" w:type="dxa"/>
        <w:tblLook w:val="04A0"/>
      </w:tblPr>
      <w:tblGrid>
        <w:gridCol w:w="5865"/>
        <w:gridCol w:w="1560"/>
        <w:gridCol w:w="2214"/>
      </w:tblGrid>
      <w:tr w:rsidR="00AE64F0" w:rsidRPr="00AE64F0" w:rsidTr="00AE64F0">
        <w:tc>
          <w:tcPr>
            <w:tcW w:w="5865" w:type="dxa"/>
          </w:tcPr>
          <w:p w:rsidR="00AE64F0" w:rsidRPr="00AE64F0" w:rsidRDefault="00AE64F0" w:rsidP="00AE64F0">
            <w:pPr>
              <w:spacing w:line="276" w:lineRule="auto"/>
              <w:jc w:val="center"/>
              <w:rPr>
                <w:sz w:val="28"/>
                <w:szCs w:val="28"/>
              </w:rPr>
            </w:pPr>
            <w:r w:rsidRPr="00AE64F0">
              <w:rPr>
                <w:sz w:val="28"/>
                <w:szCs w:val="28"/>
              </w:rPr>
              <w:t>Мероприятие</w:t>
            </w:r>
          </w:p>
        </w:tc>
        <w:tc>
          <w:tcPr>
            <w:tcW w:w="1560" w:type="dxa"/>
          </w:tcPr>
          <w:p w:rsidR="00AE64F0" w:rsidRPr="00AE64F0" w:rsidRDefault="00AE64F0" w:rsidP="00AE64F0">
            <w:pPr>
              <w:spacing w:line="276" w:lineRule="auto"/>
              <w:jc w:val="center"/>
              <w:rPr>
                <w:sz w:val="28"/>
                <w:szCs w:val="28"/>
              </w:rPr>
            </w:pPr>
            <w:r w:rsidRPr="00AE64F0">
              <w:rPr>
                <w:sz w:val="28"/>
                <w:szCs w:val="28"/>
              </w:rPr>
              <w:t>Сроки</w:t>
            </w:r>
          </w:p>
        </w:tc>
        <w:tc>
          <w:tcPr>
            <w:tcW w:w="2214" w:type="dxa"/>
          </w:tcPr>
          <w:p w:rsidR="00AE64F0" w:rsidRPr="00AE64F0" w:rsidRDefault="00AE64F0" w:rsidP="00AE64F0">
            <w:pPr>
              <w:spacing w:line="276" w:lineRule="auto"/>
              <w:jc w:val="center"/>
              <w:rPr>
                <w:sz w:val="28"/>
                <w:szCs w:val="28"/>
              </w:rPr>
            </w:pPr>
            <w:r w:rsidRPr="00AE64F0">
              <w:rPr>
                <w:sz w:val="28"/>
                <w:szCs w:val="28"/>
              </w:rPr>
              <w:t>Ответственный</w:t>
            </w:r>
          </w:p>
        </w:tc>
      </w:tr>
      <w:tr w:rsidR="00AE64F0" w:rsidRPr="00AE64F0" w:rsidTr="00AE64F0">
        <w:tc>
          <w:tcPr>
            <w:tcW w:w="5865" w:type="dxa"/>
          </w:tcPr>
          <w:p w:rsidR="00AE64F0" w:rsidRPr="00AE64F0" w:rsidRDefault="00AE64F0" w:rsidP="00AE64F0">
            <w:pPr>
              <w:spacing w:line="276" w:lineRule="auto"/>
              <w:jc w:val="both"/>
              <w:rPr>
                <w:sz w:val="28"/>
                <w:szCs w:val="28"/>
              </w:rPr>
            </w:pPr>
            <w:r w:rsidRPr="00AE64F0">
              <w:rPr>
                <w:color w:val="000000"/>
                <w:sz w:val="28"/>
                <w:szCs w:val="28"/>
              </w:rPr>
              <w:t>Анализ потребностей в развитии наставников (разработка анкеты, анкетирование, обработка результатов/ устный опрос и др.)</w:t>
            </w:r>
          </w:p>
        </w:tc>
        <w:tc>
          <w:tcPr>
            <w:tcW w:w="1560" w:type="dxa"/>
          </w:tcPr>
          <w:p w:rsidR="00AE64F0" w:rsidRPr="00AE64F0" w:rsidRDefault="00AE64F0" w:rsidP="00AE64F0">
            <w:pPr>
              <w:spacing w:line="276" w:lineRule="auto"/>
              <w:jc w:val="center"/>
              <w:rPr>
                <w:sz w:val="28"/>
                <w:szCs w:val="28"/>
              </w:rPr>
            </w:pPr>
            <w:r w:rsidRPr="00AE64F0">
              <w:rPr>
                <w:sz w:val="28"/>
                <w:szCs w:val="28"/>
              </w:rPr>
              <w:t>До …2020</w:t>
            </w:r>
          </w:p>
        </w:tc>
        <w:tc>
          <w:tcPr>
            <w:tcW w:w="2214" w:type="dxa"/>
          </w:tcPr>
          <w:p w:rsidR="00AE64F0" w:rsidRPr="00AE64F0" w:rsidRDefault="00AE64F0" w:rsidP="00AE64F0">
            <w:pPr>
              <w:spacing w:line="276" w:lineRule="auto"/>
              <w:jc w:val="center"/>
              <w:rPr>
                <w:sz w:val="28"/>
                <w:szCs w:val="28"/>
              </w:rPr>
            </w:pPr>
            <w:r w:rsidRPr="00AE64F0">
              <w:rPr>
                <w:sz w:val="28"/>
                <w:szCs w:val="28"/>
              </w:rPr>
              <w:t>Куратор</w:t>
            </w:r>
          </w:p>
        </w:tc>
      </w:tr>
      <w:tr w:rsidR="00AE64F0" w:rsidRPr="00AE64F0" w:rsidTr="00AE64F0">
        <w:tc>
          <w:tcPr>
            <w:tcW w:w="5865" w:type="dxa"/>
          </w:tcPr>
          <w:p w:rsidR="00AE64F0" w:rsidRPr="00AE64F0" w:rsidRDefault="00AE64F0" w:rsidP="00AE64F0">
            <w:pPr>
              <w:spacing w:line="276" w:lineRule="auto"/>
              <w:jc w:val="both"/>
              <w:rPr>
                <w:color w:val="000000"/>
                <w:sz w:val="28"/>
                <w:szCs w:val="28"/>
              </w:rPr>
            </w:pPr>
            <w:r w:rsidRPr="00AE64F0">
              <w:rPr>
                <w:color w:val="000000"/>
                <w:sz w:val="28"/>
                <w:szCs w:val="28"/>
              </w:rPr>
              <w:t>Организация и проведение вводного совещания с наставниками</w:t>
            </w:r>
          </w:p>
        </w:tc>
        <w:tc>
          <w:tcPr>
            <w:tcW w:w="1560" w:type="dxa"/>
          </w:tcPr>
          <w:p w:rsidR="00AE64F0" w:rsidRPr="00AE64F0" w:rsidRDefault="00AE64F0" w:rsidP="00AE64F0">
            <w:pPr>
              <w:spacing w:line="276" w:lineRule="auto"/>
              <w:jc w:val="center"/>
              <w:rPr>
                <w:sz w:val="28"/>
                <w:szCs w:val="28"/>
              </w:rPr>
            </w:pPr>
            <w:r w:rsidRPr="00AE64F0">
              <w:rPr>
                <w:sz w:val="28"/>
                <w:szCs w:val="28"/>
              </w:rPr>
              <w:t>Даты</w:t>
            </w:r>
          </w:p>
          <w:p w:rsidR="00AE64F0" w:rsidRPr="00AE64F0" w:rsidRDefault="00AE64F0" w:rsidP="00AE64F0">
            <w:pPr>
              <w:spacing w:line="276" w:lineRule="auto"/>
              <w:jc w:val="center"/>
              <w:rPr>
                <w:sz w:val="28"/>
                <w:szCs w:val="28"/>
              </w:rPr>
            </w:pPr>
            <w:r w:rsidRPr="00AE64F0">
              <w:rPr>
                <w:sz w:val="28"/>
                <w:szCs w:val="28"/>
              </w:rPr>
              <w:t xml:space="preserve">(от – до) </w:t>
            </w:r>
          </w:p>
        </w:tc>
        <w:tc>
          <w:tcPr>
            <w:tcW w:w="2214" w:type="dxa"/>
          </w:tcPr>
          <w:p w:rsidR="00AE64F0" w:rsidRPr="00AE64F0" w:rsidRDefault="00AE64F0" w:rsidP="00AE64F0">
            <w:pPr>
              <w:spacing w:line="276" w:lineRule="auto"/>
              <w:jc w:val="center"/>
              <w:rPr>
                <w:sz w:val="28"/>
                <w:szCs w:val="28"/>
              </w:rPr>
            </w:pPr>
            <w:r w:rsidRPr="00AE64F0">
              <w:rPr>
                <w:sz w:val="28"/>
                <w:szCs w:val="28"/>
              </w:rPr>
              <w:t>Куратор</w:t>
            </w:r>
          </w:p>
        </w:tc>
      </w:tr>
      <w:tr w:rsidR="00AE64F0" w:rsidRPr="00AE64F0" w:rsidTr="00AE64F0">
        <w:tc>
          <w:tcPr>
            <w:tcW w:w="5865" w:type="dxa"/>
          </w:tcPr>
          <w:p w:rsidR="00AE64F0" w:rsidRPr="00AE64F0" w:rsidRDefault="00AE64F0" w:rsidP="00AE64F0">
            <w:pPr>
              <w:spacing w:line="276" w:lineRule="auto"/>
              <w:jc w:val="both"/>
              <w:rPr>
                <w:sz w:val="28"/>
                <w:szCs w:val="28"/>
              </w:rPr>
            </w:pPr>
            <w:r w:rsidRPr="00AE64F0">
              <w:rPr>
                <w:color w:val="000000"/>
                <w:sz w:val="28"/>
                <w:szCs w:val="28"/>
              </w:rPr>
              <w:t xml:space="preserve">Определение способов развития наставников (повышение квалификации, внутреннее </w:t>
            </w:r>
            <w:proofErr w:type="spellStart"/>
            <w:proofErr w:type="gramStart"/>
            <w:r w:rsidRPr="00AE64F0">
              <w:rPr>
                <w:color w:val="000000"/>
                <w:sz w:val="28"/>
                <w:szCs w:val="28"/>
              </w:rPr>
              <w:t>обуче-ние</w:t>
            </w:r>
            <w:proofErr w:type="spellEnd"/>
            <w:proofErr w:type="gramEnd"/>
            <w:r w:rsidRPr="00AE64F0">
              <w:rPr>
                <w:color w:val="000000"/>
                <w:sz w:val="28"/>
                <w:szCs w:val="28"/>
              </w:rPr>
              <w:t xml:space="preserve"> в ОО, стажировка и др.), согласование способов с наставниками</w:t>
            </w:r>
          </w:p>
        </w:tc>
        <w:tc>
          <w:tcPr>
            <w:tcW w:w="1560" w:type="dxa"/>
          </w:tcPr>
          <w:p w:rsidR="00AE64F0" w:rsidRPr="00AE64F0" w:rsidRDefault="00AE64F0" w:rsidP="00AE64F0">
            <w:pPr>
              <w:spacing w:line="276" w:lineRule="auto"/>
              <w:jc w:val="center"/>
              <w:rPr>
                <w:sz w:val="28"/>
                <w:szCs w:val="28"/>
              </w:rPr>
            </w:pPr>
            <w:r w:rsidRPr="00AE64F0">
              <w:rPr>
                <w:sz w:val="28"/>
                <w:szCs w:val="28"/>
              </w:rPr>
              <w:t>До …2020</w:t>
            </w:r>
          </w:p>
        </w:tc>
        <w:tc>
          <w:tcPr>
            <w:tcW w:w="2214" w:type="dxa"/>
          </w:tcPr>
          <w:p w:rsidR="00AE64F0" w:rsidRPr="00AE64F0" w:rsidRDefault="00AE64F0" w:rsidP="00AE64F0">
            <w:pPr>
              <w:spacing w:line="276" w:lineRule="auto"/>
              <w:jc w:val="center"/>
              <w:rPr>
                <w:sz w:val="28"/>
                <w:szCs w:val="28"/>
              </w:rPr>
            </w:pPr>
            <w:r w:rsidRPr="00AE64F0">
              <w:rPr>
                <w:sz w:val="28"/>
                <w:szCs w:val="28"/>
              </w:rPr>
              <w:t>Директор ОО</w:t>
            </w:r>
          </w:p>
        </w:tc>
      </w:tr>
      <w:tr w:rsidR="00AE64F0" w:rsidRPr="00AE64F0" w:rsidTr="00AE64F0">
        <w:tc>
          <w:tcPr>
            <w:tcW w:w="5865" w:type="dxa"/>
          </w:tcPr>
          <w:p w:rsidR="00AE64F0" w:rsidRPr="00AE64F0" w:rsidRDefault="00AE64F0" w:rsidP="00AE64F0">
            <w:pPr>
              <w:spacing w:line="276" w:lineRule="auto"/>
              <w:jc w:val="both"/>
              <w:rPr>
                <w:sz w:val="28"/>
                <w:szCs w:val="28"/>
              </w:rPr>
            </w:pPr>
            <w:r w:rsidRPr="00AE64F0">
              <w:rPr>
                <w:color w:val="000000"/>
                <w:sz w:val="28"/>
                <w:szCs w:val="28"/>
              </w:rPr>
              <w:t>Организация и проведение совещания с наставниками по итогам обучения</w:t>
            </w:r>
          </w:p>
        </w:tc>
        <w:tc>
          <w:tcPr>
            <w:tcW w:w="1560" w:type="dxa"/>
          </w:tcPr>
          <w:p w:rsidR="00AE64F0" w:rsidRPr="00AE64F0" w:rsidRDefault="00AE64F0" w:rsidP="00AE64F0">
            <w:pPr>
              <w:spacing w:line="276" w:lineRule="auto"/>
              <w:jc w:val="center"/>
              <w:rPr>
                <w:sz w:val="28"/>
                <w:szCs w:val="28"/>
              </w:rPr>
            </w:pPr>
            <w:r w:rsidRPr="00AE64F0">
              <w:rPr>
                <w:sz w:val="28"/>
                <w:szCs w:val="28"/>
              </w:rPr>
              <w:t>До …2020</w:t>
            </w:r>
          </w:p>
        </w:tc>
        <w:tc>
          <w:tcPr>
            <w:tcW w:w="2214" w:type="dxa"/>
          </w:tcPr>
          <w:p w:rsidR="00AE64F0" w:rsidRPr="00AE64F0" w:rsidRDefault="00AE64F0" w:rsidP="00AE64F0">
            <w:pPr>
              <w:spacing w:line="276" w:lineRule="auto"/>
              <w:jc w:val="center"/>
              <w:rPr>
                <w:sz w:val="28"/>
                <w:szCs w:val="28"/>
              </w:rPr>
            </w:pPr>
            <w:r w:rsidRPr="00AE64F0">
              <w:rPr>
                <w:sz w:val="28"/>
                <w:szCs w:val="28"/>
              </w:rPr>
              <w:t>Куратор</w:t>
            </w:r>
          </w:p>
        </w:tc>
      </w:tr>
      <w:tr w:rsidR="00AE64F0" w:rsidRPr="00AE64F0" w:rsidTr="00AE64F0">
        <w:tc>
          <w:tcPr>
            <w:tcW w:w="5865" w:type="dxa"/>
          </w:tcPr>
          <w:p w:rsidR="00AE64F0" w:rsidRPr="00AE64F0" w:rsidRDefault="00AE64F0" w:rsidP="00AE64F0">
            <w:pPr>
              <w:spacing w:line="276" w:lineRule="auto"/>
              <w:rPr>
                <w:sz w:val="28"/>
                <w:szCs w:val="28"/>
              </w:rPr>
            </w:pPr>
            <w:r w:rsidRPr="00AE64F0">
              <w:rPr>
                <w:sz w:val="28"/>
                <w:szCs w:val="28"/>
              </w:rPr>
              <w:t>Оценка уровня удовлетворенности наставников работой "Школы наставников"</w:t>
            </w:r>
          </w:p>
        </w:tc>
        <w:tc>
          <w:tcPr>
            <w:tcW w:w="1560" w:type="dxa"/>
          </w:tcPr>
          <w:p w:rsidR="00AE64F0" w:rsidRPr="00AE64F0" w:rsidRDefault="00AE64F0" w:rsidP="00AE64F0">
            <w:pPr>
              <w:spacing w:line="276" w:lineRule="auto"/>
              <w:jc w:val="center"/>
              <w:rPr>
                <w:sz w:val="28"/>
                <w:szCs w:val="28"/>
              </w:rPr>
            </w:pPr>
            <w:r w:rsidRPr="00AE64F0">
              <w:rPr>
                <w:sz w:val="28"/>
                <w:szCs w:val="28"/>
              </w:rPr>
              <w:t>До …2020</w:t>
            </w:r>
          </w:p>
        </w:tc>
        <w:tc>
          <w:tcPr>
            <w:tcW w:w="2214" w:type="dxa"/>
          </w:tcPr>
          <w:p w:rsidR="00AE64F0" w:rsidRPr="00AE64F0" w:rsidRDefault="00AE64F0" w:rsidP="00AE64F0">
            <w:pPr>
              <w:spacing w:line="276" w:lineRule="auto"/>
              <w:jc w:val="center"/>
              <w:rPr>
                <w:sz w:val="28"/>
                <w:szCs w:val="28"/>
              </w:rPr>
            </w:pPr>
            <w:r w:rsidRPr="00AE64F0">
              <w:rPr>
                <w:sz w:val="28"/>
                <w:szCs w:val="28"/>
              </w:rPr>
              <w:t>Куратор</w:t>
            </w:r>
          </w:p>
        </w:tc>
      </w:tr>
      <w:tr w:rsidR="00AE64F0" w:rsidRPr="00AE64F0" w:rsidTr="00AE64F0">
        <w:tc>
          <w:tcPr>
            <w:tcW w:w="5865" w:type="dxa"/>
          </w:tcPr>
          <w:p w:rsidR="00AE64F0" w:rsidRPr="00AE64F0" w:rsidRDefault="00AE64F0" w:rsidP="00AE64F0">
            <w:pPr>
              <w:spacing w:line="276" w:lineRule="auto"/>
              <w:jc w:val="both"/>
              <w:rPr>
                <w:color w:val="000000"/>
                <w:sz w:val="28"/>
                <w:szCs w:val="28"/>
              </w:rPr>
            </w:pPr>
            <w:r w:rsidRPr="00AE64F0">
              <w:rPr>
                <w:color w:val="000000"/>
                <w:sz w:val="28"/>
                <w:szCs w:val="28"/>
              </w:rPr>
              <w:t xml:space="preserve">Анализ деятельности </w:t>
            </w:r>
            <w:r w:rsidRPr="00AE64F0">
              <w:rPr>
                <w:sz w:val="28"/>
                <w:szCs w:val="28"/>
              </w:rPr>
              <w:t>"</w:t>
            </w:r>
            <w:r w:rsidRPr="00AE64F0">
              <w:rPr>
                <w:color w:val="000000"/>
                <w:sz w:val="28"/>
                <w:szCs w:val="28"/>
              </w:rPr>
              <w:t>Школы наставников</w:t>
            </w:r>
            <w:r w:rsidRPr="00AE64F0">
              <w:rPr>
                <w:sz w:val="28"/>
                <w:szCs w:val="28"/>
              </w:rPr>
              <w:t>"</w:t>
            </w:r>
            <w:r w:rsidRPr="00AE64F0">
              <w:rPr>
                <w:color w:val="000000"/>
                <w:sz w:val="28"/>
                <w:szCs w:val="28"/>
              </w:rPr>
              <w:t xml:space="preserve"> за год, внесение по итогам анализа предложений по коррективам Программу наставничества ОО на следующий год </w:t>
            </w:r>
          </w:p>
        </w:tc>
        <w:tc>
          <w:tcPr>
            <w:tcW w:w="1560" w:type="dxa"/>
          </w:tcPr>
          <w:p w:rsidR="00AE64F0" w:rsidRPr="00AE64F0" w:rsidRDefault="00AE64F0" w:rsidP="00AE64F0">
            <w:pPr>
              <w:spacing w:line="276" w:lineRule="auto"/>
              <w:jc w:val="center"/>
              <w:rPr>
                <w:sz w:val="28"/>
                <w:szCs w:val="28"/>
              </w:rPr>
            </w:pPr>
            <w:r w:rsidRPr="00AE64F0">
              <w:rPr>
                <w:sz w:val="28"/>
                <w:szCs w:val="28"/>
              </w:rPr>
              <w:t>До …2020</w:t>
            </w:r>
          </w:p>
        </w:tc>
        <w:tc>
          <w:tcPr>
            <w:tcW w:w="2214" w:type="dxa"/>
          </w:tcPr>
          <w:p w:rsidR="00AE64F0" w:rsidRPr="00AE64F0" w:rsidRDefault="00AE64F0" w:rsidP="00AE64F0">
            <w:pPr>
              <w:spacing w:line="276" w:lineRule="auto"/>
              <w:jc w:val="center"/>
              <w:rPr>
                <w:sz w:val="28"/>
                <w:szCs w:val="28"/>
              </w:rPr>
            </w:pPr>
            <w:r w:rsidRPr="00AE64F0">
              <w:rPr>
                <w:sz w:val="28"/>
                <w:szCs w:val="28"/>
              </w:rPr>
              <w:t>Куратор</w:t>
            </w:r>
          </w:p>
        </w:tc>
      </w:tr>
      <w:tr w:rsidR="00AE64F0" w:rsidRPr="00AE64F0" w:rsidTr="00AE64F0">
        <w:tc>
          <w:tcPr>
            <w:tcW w:w="5865" w:type="dxa"/>
          </w:tcPr>
          <w:p w:rsidR="00AE64F0" w:rsidRPr="00AE64F0" w:rsidRDefault="00AE64F0" w:rsidP="00AE64F0">
            <w:pPr>
              <w:spacing w:line="276" w:lineRule="auto"/>
              <w:jc w:val="both"/>
              <w:rPr>
                <w:color w:val="000000"/>
                <w:sz w:val="28"/>
                <w:szCs w:val="28"/>
              </w:rPr>
            </w:pPr>
            <w:r w:rsidRPr="00AE64F0">
              <w:rPr>
                <w:color w:val="000000"/>
                <w:sz w:val="28"/>
                <w:szCs w:val="28"/>
              </w:rPr>
              <w:t>…</w:t>
            </w:r>
          </w:p>
        </w:tc>
        <w:tc>
          <w:tcPr>
            <w:tcW w:w="1560" w:type="dxa"/>
          </w:tcPr>
          <w:p w:rsidR="00AE64F0" w:rsidRPr="00AE64F0" w:rsidRDefault="00AE64F0" w:rsidP="00AE64F0">
            <w:pPr>
              <w:spacing w:line="276" w:lineRule="auto"/>
              <w:jc w:val="center"/>
              <w:rPr>
                <w:sz w:val="28"/>
                <w:szCs w:val="28"/>
              </w:rPr>
            </w:pPr>
          </w:p>
        </w:tc>
        <w:tc>
          <w:tcPr>
            <w:tcW w:w="2214" w:type="dxa"/>
          </w:tcPr>
          <w:p w:rsidR="00AE64F0" w:rsidRPr="00AE64F0" w:rsidRDefault="00AE64F0" w:rsidP="00AE64F0">
            <w:pPr>
              <w:spacing w:line="276" w:lineRule="auto"/>
              <w:jc w:val="center"/>
              <w:rPr>
                <w:sz w:val="28"/>
                <w:szCs w:val="28"/>
              </w:rPr>
            </w:pPr>
          </w:p>
        </w:tc>
      </w:tr>
    </w:tbl>
    <w:p w:rsidR="00AE64F0" w:rsidRPr="00AE64F0" w:rsidRDefault="00DC4253" w:rsidP="0061039A">
      <w:pPr>
        <w:spacing w:after="0"/>
        <w:contextualSpacing/>
        <w:jc w:val="right"/>
        <w:rPr>
          <w:rFonts w:ascii="Times New Roman" w:hAnsi="Times New Roman" w:cs="Times New Roman"/>
          <w:sz w:val="28"/>
          <w:szCs w:val="28"/>
        </w:rPr>
      </w:pPr>
      <w:r w:rsidRPr="00F26B46">
        <w:rPr>
          <w:rFonts w:ascii="Times New Roman" w:hAnsi="Times New Roman" w:cs="Times New Roman"/>
          <w:sz w:val="28"/>
          <w:szCs w:val="28"/>
        </w:rPr>
        <w:lastRenderedPageBreak/>
        <w:t>Приложение 1</w:t>
      </w:r>
      <w:r w:rsidR="00F26B46" w:rsidRPr="00F26B46">
        <w:rPr>
          <w:rFonts w:ascii="Times New Roman" w:hAnsi="Times New Roman" w:cs="Times New Roman"/>
          <w:sz w:val="28"/>
          <w:szCs w:val="28"/>
        </w:rPr>
        <w:t>8</w:t>
      </w: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center"/>
        <w:rPr>
          <w:rFonts w:ascii="Times New Roman" w:hAnsi="Times New Roman" w:cs="Times New Roman"/>
          <w:b/>
          <w:sz w:val="28"/>
          <w:szCs w:val="28"/>
        </w:rPr>
      </w:pPr>
      <w:r w:rsidRPr="00AE64F0">
        <w:rPr>
          <w:rFonts w:ascii="Times New Roman" w:hAnsi="Times New Roman" w:cs="Times New Roman"/>
          <w:b/>
          <w:sz w:val="28"/>
          <w:szCs w:val="28"/>
        </w:rPr>
        <w:t>ОБРАЗЕЦ ПРОТОКОЛА ОЦЕНКИ КАНДИДАТА В НАСТАВНИКИ</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ФИО: _____________________________________________________________</w:t>
      </w:r>
    </w:p>
    <w:p w:rsidR="00AE64F0" w:rsidRPr="00AE64F0" w:rsidRDefault="00AE64F0" w:rsidP="00AE64F0">
      <w:pPr>
        <w:spacing w:after="0"/>
        <w:contextualSpacing/>
        <w:jc w:val="both"/>
        <w:rPr>
          <w:rFonts w:ascii="Times New Roman" w:hAnsi="Times New Roman" w:cs="Times New Roman"/>
          <w:sz w:val="18"/>
          <w:szCs w:val="28"/>
        </w:rPr>
      </w:pPr>
    </w:p>
    <w:tbl>
      <w:tblPr>
        <w:tblStyle w:val="ad"/>
        <w:tblW w:w="0" w:type="auto"/>
        <w:tblLook w:val="04A0"/>
      </w:tblPr>
      <w:tblGrid>
        <w:gridCol w:w="7621"/>
        <w:gridCol w:w="992"/>
        <w:gridCol w:w="958"/>
      </w:tblGrid>
      <w:tr w:rsidR="00AE64F0" w:rsidRPr="00AE64F0" w:rsidTr="00AE64F0">
        <w:tc>
          <w:tcPr>
            <w:tcW w:w="7621" w:type="dxa"/>
          </w:tcPr>
          <w:p w:rsidR="00AE64F0" w:rsidRPr="00AE64F0" w:rsidRDefault="00AE64F0" w:rsidP="00AE64F0">
            <w:pPr>
              <w:spacing w:line="276" w:lineRule="auto"/>
              <w:contextualSpacing/>
              <w:jc w:val="both"/>
              <w:rPr>
                <w:b/>
                <w:sz w:val="28"/>
                <w:szCs w:val="28"/>
              </w:rPr>
            </w:pPr>
            <w:r w:rsidRPr="00AE64F0">
              <w:rPr>
                <w:b/>
                <w:sz w:val="28"/>
                <w:szCs w:val="28"/>
              </w:rPr>
              <w:t>Критерии соответствия</w:t>
            </w:r>
          </w:p>
        </w:tc>
        <w:tc>
          <w:tcPr>
            <w:tcW w:w="992" w:type="dxa"/>
          </w:tcPr>
          <w:p w:rsidR="00AE64F0" w:rsidRPr="00AE64F0" w:rsidRDefault="00AE64F0" w:rsidP="00AE64F0">
            <w:pPr>
              <w:spacing w:line="276" w:lineRule="auto"/>
              <w:contextualSpacing/>
              <w:jc w:val="center"/>
              <w:rPr>
                <w:b/>
                <w:sz w:val="28"/>
                <w:szCs w:val="28"/>
              </w:rPr>
            </w:pPr>
            <w:r w:rsidRPr="00AE64F0">
              <w:rPr>
                <w:b/>
                <w:sz w:val="28"/>
                <w:szCs w:val="28"/>
              </w:rPr>
              <w:t>Да</w:t>
            </w:r>
          </w:p>
        </w:tc>
        <w:tc>
          <w:tcPr>
            <w:tcW w:w="958" w:type="dxa"/>
          </w:tcPr>
          <w:p w:rsidR="00AE64F0" w:rsidRPr="00AE64F0" w:rsidRDefault="00AE64F0" w:rsidP="00AE64F0">
            <w:pPr>
              <w:spacing w:line="276" w:lineRule="auto"/>
              <w:contextualSpacing/>
              <w:jc w:val="center"/>
              <w:rPr>
                <w:b/>
                <w:sz w:val="28"/>
                <w:szCs w:val="28"/>
              </w:rPr>
            </w:pPr>
            <w:r w:rsidRPr="00AE64F0">
              <w:rPr>
                <w:b/>
                <w:sz w:val="28"/>
                <w:szCs w:val="28"/>
              </w:rPr>
              <w:t>Нет</w:t>
            </w:r>
          </w:p>
        </w:tc>
      </w:tr>
      <w:tr w:rsidR="00AE64F0" w:rsidRPr="00AE64F0" w:rsidTr="00AE64F0">
        <w:tc>
          <w:tcPr>
            <w:tcW w:w="7621" w:type="dxa"/>
          </w:tcPr>
          <w:p w:rsidR="00AE64F0" w:rsidRPr="00AE64F0" w:rsidRDefault="00AE64F0" w:rsidP="00AE64F0">
            <w:pPr>
              <w:spacing w:line="276" w:lineRule="auto"/>
              <w:contextualSpacing/>
              <w:rPr>
                <w:sz w:val="28"/>
                <w:szCs w:val="28"/>
              </w:rPr>
            </w:pPr>
            <w:r w:rsidRPr="00AE64F0">
              <w:rPr>
                <w:sz w:val="28"/>
                <w:szCs w:val="28"/>
              </w:rPr>
              <w:t>Возраст 18 лет или старше</w:t>
            </w:r>
          </w:p>
        </w:tc>
        <w:tc>
          <w:tcPr>
            <w:tcW w:w="992" w:type="dxa"/>
          </w:tcPr>
          <w:p w:rsidR="00AE64F0" w:rsidRPr="00AE64F0" w:rsidRDefault="00AE64F0" w:rsidP="00AE64F0">
            <w:pPr>
              <w:spacing w:line="276" w:lineRule="auto"/>
              <w:contextualSpacing/>
              <w:jc w:val="center"/>
              <w:rPr>
                <w:sz w:val="28"/>
                <w:szCs w:val="28"/>
              </w:rPr>
            </w:pPr>
          </w:p>
        </w:tc>
        <w:tc>
          <w:tcPr>
            <w:tcW w:w="958" w:type="dxa"/>
          </w:tcPr>
          <w:p w:rsidR="00AE64F0" w:rsidRPr="00AE64F0" w:rsidRDefault="00AE64F0" w:rsidP="00AE64F0">
            <w:pPr>
              <w:spacing w:line="276" w:lineRule="auto"/>
              <w:contextualSpacing/>
              <w:jc w:val="center"/>
              <w:rPr>
                <w:sz w:val="28"/>
                <w:szCs w:val="28"/>
              </w:rPr>
            </w:pPr>
          </w:p>
        </w:tc>
      </w:tr>
      <w:tr w:rsidR="00AE64F0" w:rsidRPr="00AE64F0" w:rsidTr="00AE64F0">
        <w:tc>
          <w:tcPr>
            <w:tcW w:w="7621" w:type="dxa"/>
          </w:tcPr>
          <w:p w:rsidR="00AE64F0" w:rsidRPr="00AE64F0" w:rsidRDefault="00AE64F0" w:rsidP="00AE64F0">
            <w:pPr>
              <w:spacing w:line="276" w:lineRule="auto"/>
              <w:contextualSpacing/>
              <w:rPr>
                <w:sz w:val="28"/>
                <w:szCs w:val="28"/>
              </w:rPr>
            </w:pPr>
            <w:r w:rsidRPr="00AE64F0">
              <w:rPr>
                <w:sz w:val="28"/>
                <w:szCs w:val="28"/>
              </w:rPr>
              <w:t>Проживает в пределах данного населенного пункта</w:t>
            </w:r>
          </w:p>
        </w:tc>
        <w:tc>
          <w:tcPr>
            <w:tcW w:w="992" w:type="dxa"/>
          </w:tcPr>
          <w:p w:rsidR="00AE64F0" w:rsidRPr="00AE64F0" w:rsidRDefault="00AE64F0" w:rsidP="00AE64F0">
            <w:pPr>
              <w:spacing w:line="276" w:lineRule="auto"/>
              <w:contextualSpacing/>
              <w:jc w:val="center"/>
              <w:rPr>
                <w:sz w:val="28"/>
                <w:szCs w:val="28"/>
              </w:rPr>
            </w:pPr>
          </w:p>
        </w:tc>
        <w:tc>
          <w:tcPr>
            <w:tcW w:w="958" w:type="dxa"/>
          </w:tcPr>
          <w:p w:rsidR="00AE64F0" w:rsidRPr="00AE64F0" w:rsidRDefault="00AE64F0" w:rsidP="00AE64F0">
            <w:pPr>
              <w:spacing w:line="276" w:lineRule="auto"/>
              <w:contextualSpacing/>
              <w:jc w:val="center"/>
              <w:rPr>
                <w:sz w:val="28"/>
                <w:szCs w:val="28"/>
              </w:rPr>
            </w:pPr>
          </w:p>
        </w:tc>
      </w:tr>
      <w:tr w:rsidR="00AE64F0" w:rsidRPr="00AE64F0" w:rsidTr="00AE64F0">
        <w:tc>
          <w:tcPr>
            <w:tcW w:w="7621" w:type="dxa"/>
          </w:tcPr>
          <w:p w:rsidR="00AE64F0" w:rsidRPr="00AE64F0" w:rsidRDefault="00AE64F0" w:rsidP="00AE64F0">
            <w:pPr>
              <w:spacing w:line="276" w:lineRule="auto"/>
              <w:contextualSpacing/>
              <w:rPr>
                <w:sz w:val="28"/>
                <w:szCs w:val="28"/>
              </w:rPr>
            </w:pPr>
            <w:r w:rsidRPr="00AE64F0">
              <w:rPr>
                <w:sz w:val="28"/>
                <w:szCs w:val="28"/>
              </w:rPr>
              <w:t>Готов придерживаться всех политик и процедур программы</w:t>
            </w:r>
          </w:p>
        </w:tc>
        <w:tc>
          <w:tcPr>
            <w:tcW w:w="992" w:type="dxa"/>
          </w:tcPr>
          <w:p w:rsidR="00AE64F0" w:rsidRPr="00AE64F0" w:rsidRDefault="00AE64F0" w:rsidP="00AE64F0">
            <w:pPr>
              <w:spacing w:line="276" w:lineRule="auto"/>
              <w:contextualSpacing/>
              <w:jc w:val="center"/>
              <w:rPr>
                <w:sz w:val="28"/>
                <w:szCs w:val="28"/>
              </w:rPr>
            </w:pPr>
          </w:p>
        </w:tc>
        <w:tc>
          <w:tcPr>
            <w:tcW w:w="958" w:type="dxa"/>
          </w:tcPr>
          <w:p w:rsidR="00AE64F0" w:rsidRPr="00AE64F0" w:rsidRDefault="00AE64F0" w:rsidP="00AE64F0">
            <w:pPr>
              <w:spacing w:line="276" w:lineRule="auto"/>
              <w:contextualSpacing/>
              <w:jc w:val="center"/>
              <w:rPr>
                <w:sz w:val="28"/>
                <w:szCs w:val="28"/>
              </w:rPr>
            </w:pPr>
          </w:p>
        </w:tc>
      </w:tr>
      <w:tr w:rsidR="00AE64F0" w:rsidRPr="00AE64F0" w:rsidTr="00AE64F0">
        <w:tc>
          <w:tcPr>
            <w:tcW w:w="7621" w:type="dxa"/>
          </w:tcPr>
          <w:p w:rsidR="00AE64F0" w:rsidRPr="00AE64F0" w:rsidRDefault="00AE64F0" w:rsidP="00AE64F0">
            <w:pPr>
              <w:spacing w:line="276" w:lineRule="auto"/>
              <w:contextualSpacing/>
              <w:rPr>
                <w:sz w:val="28"/>
                <w:szCs w:val="28"/>
              </w:rPr>
            </w:pPr>
            <w:r w:rsidRPr="00AE64F0">
              <w:rPr>
                <w:sz w:val="28"/>
                <w:szCs w:val="28"/>
              </w:rPr>
              <w:t>Готов к участию на протяжении одного года</w:t>
            </w:r>
          </w:p>
        </w:tc>
        <w:tc>
          <w:tcPr>
            <w:tcW w:w="992" w:type="dxa"/>
          </w:tcPr>
          <w:p w:rsidR="00AE64F0" w:rsidRPr="00AE64F0" w:rsidRDefault="00AE64F0" w:rsidP="00AE64F0">
            <w:pPr>
              <w:spacing w:line="276" w:lineRule="auto"/>
              <w:contextualSpacing/>
              <w:jc w:val="center"/>
              <w:rPr>
                <w:sz w:val="28"/>
                <w:szCs w:val="28"/>
              </w:rPr>
            </w:pPr>
          </w:p>
        </w:tc>
        <w:tc>
          <w:tcPr>
            <w:tcW w:w="958" w:type="dxa"/>
          </w:tcPr>
          <w:p w:rsidR="00AE64F0" w:rsidRPr="00AE64F0" w:rsidRDefault="00AE64F0" w:rsidP="00AE64F0">
            <w:pPr>
              <w:spacing w:line="276" w:lineRule="auto"/>
              <w:contextualSpacing/>
              <w:jc w:val="center"/>
              <w:rPr>
                <w:sz w:val="28"/>
                <w:szCs w:val="28"/>
              </w:rPr>
            </w:pPr>
          </w:p>
        </w:tc>
      </w:tr>
      <w:tr w:rsidR="00AE64F0" w:rsidRPr="00AE64F0" w:rsidTr="00AE64F0">
        <w:tc>
          <w:tcPr>
            <w:tcW w:w="7621" w:type="dxa"/>
          </w:tcPr>
          <w:p w:rsidR="00AE64F0" w:rsidRPr="00AE64F0" w:rsidRDefault="00AE64F0" w:rsidP="00AE64F0">
            <w:pPr>
              <w:spacing w:line="276" w:lineRule="auto"/>
              <w:contextualSpacing/>
              <w:rPr>
                <w:sz w:val="28"/>
                <w:szCs w:val="28"/>
              </w:rPr>
            </w:pPr>
            <w:r w:rsidRPr="00AE64F0">
              <w:rPr>
                <w:sz w:val="28"/>
                <w:szCs w:val="28"/>
              </w:rPr>
              <w:t>Готов уделять минимум четыре часа в месяц</w:t>
            </w:r>
          </w:p>
        </w:tc>
        <w:tc>
          <w:tcPr>
            <w:tcW w:w="992" w:type="dxa"/>
          </w:tcPr>
          <w:p w:rsidR="00AE64F0" w:rsidRPr="00AE64F0" w:rsidRDefault="00AE64F0" w:rsidP="00AE64F0">
            <w:pPr>
              <w:spacing w:line="276" w:lineRule="auto"/>
              <w:contextualSpacing/>
              <w:jc w:val="center"/>
              <w:rPr>
                <w:sz w:val="28"/>
                <w:szCs w:val="28"/>
              </w:rPr>
            </w:pPr>
          </w:p>
        </w:tc>
        <w:tc>
          <w:tcPr>
            <w:tcW w:w="958" w:type="dxa"/>
          </w:tcPr>
          <w:p w:rsidR="00AE64F0" w:rsidRPr="00AE64F0" w:rsidRDefault="00AE64F0" w:rsidP="00AE64F0">
            <w:pPr>
              <w:spacing w:line="276" w:lineRule="auto"/>
              <w:contextualSpacing/>
              <w:jc w:val="center"/>
              <w:rPr>
                <w:sz w:val="28"/>
                <w:szCs w:val="28"/>
              </w:rPr>
            </w:pPr>
          </w:p>
        </w:tc>
      </w:tr>
      <w:tr w:rsidR="00AE64F0" w:rsidRPr="00AE64F0" w:rsidTr="00AE64F0">
        <w:tc>
          <w:tcPr>
            <w:tcW w:w="7621" w:type="dxa"/>
          </w:tcPr>
          <w:p w:rsidR="00AE64F0" w:rsidRPr="00AE64F0" w:rsidRDefault="00AE64F0" w:rsidP="00AE64F0">
            <w:pPr>
              <w:spacing w:line="276" w:lineRule="auto"/>
              <w:contextualSpacing/>
              <w:rPr>
                <w:sz w:val="28"/>
                <w:szCs w:val="28"/>
              </w:rPr>
            </w:pPr>
            <w:r w:rsidRPr="00AE64F0">
              <w:rPr>
                <w:sz w:val="28"/>
                <w:szCs w:val="28"/>
              </w:rPr>
              <w:t>Готов еженедельно общаться с наставляемым</w:t>
            </w:r>
          </w:p>
        </w:tc>
        <w:tc>
          <w:tcPr>
            <w:tcW w:w="992" w:type="dxa"/>
          </w:tcPr>
          <w:p w:rsidR="00AE64F0" w:rsidRPr="00AE64F0" w:rsidRDefault="00AE64F0" w:rsidP="00AE64F0">
            <w:pPr>
              <w:spacing w:line="276" w:lineRule="auto"/>
              <w:contextualSpacing/>
              <w:jc w:val="center"/>
              <w:rPr>
                <w:sz w:val="28"/>
                <w:szCs w:val="28"/>
              </w:rPr>
            </w:pPr>
          </w:p>
        </w:tc>
        <w:tc>
          <w:tcPr>
            <w:tcW w:w="958" w:type="dxa"/>
          </w:tcPr>
          <w:p w:rsidR="00AE64F0" w:rsidRPr="00AE64F0" w:rsidRDefault="00AE64F0" w:rsidP="00AE64F0">
            <w:pPr>
              <w:spacing w:line="276" w:lineRule="auto"/>
              <w:contextualSpacing/>
              <w:jc w:val="center"/>
              <w:rPr>
                <w:sz w:val="28"/>
                <w:szCs w:val="28"/>
              </w:rPr>
            </w:pPr>
          </w:p>
        </w:tc>
      </w:tr>
      <w:tr w:rsidR="00AE64F0" w:rsidRPr="00AE64F0" w:rsidTr="00AE64F0">
        <w:tc>
          <w:tcPr>
            <w:tcW w:w="7621" w:type="dxa"/>
          </w:tcPr>
          <w:p w:rsidR="00AE64F0" w:rsidRPr="00AE64F0" w:rsidRDefault="00AE64F0" w:rsidP="00AE64F0">
            <w:pPr>
              <w:spacing w:line="276" w:lineRule="auto"/>
              <w:contextualSpacing/>
              <w:rPr>
                <w:sz w:val="28"/>
                <w:szCs w:val="28"/>
              </w:rPr>
            </w:pPr>
            <w:r w:rsidRPr="00AE64F0">
              <w:rPr>
                <w:sz w:val="28"/>
                <w:szCs w:val="28"/>
              </w:rPr>
              <w:t>Прошел процедуру проверки</w:t>
            </w:r>
          </w:p>
        </w:tc>
        <w:tc>
          <w:tcPr>
            <w:tcW w:w="992" w:type="dxa"/>
          </w:tcPr>
          <w:p w:rsidR="00AE64F0" w:rsidRPr="00AE64F0" w:rsidRDefault="00AE64F0" w:rsidP="00AE64F0">
            <w:pPr>
              <w:spacing w:line="276" w:lineRule="auto"/>
              <w:contextualSpacing/>
              <w:jc w:val="center"/>
              <w:rPr>
                <w:sz w:val="28"/>
                <w:szCs w:val="28"/>
              </w:rPr>
            </w:pPr>
          </w:p>
        </w:tc>
        <w:tc>
          <w:tcPr>
            <w:tcW w:w="958" w:type="dxa"/>
          </w:tcPr>
          <w:p w:rsidR="00AE64F0" w:rsidRPr="00AE64F0" w:rsidRDefault="00AE64F0" w:rsidP="00AE64F0">
            <w:pPr>
              <w:spacing w:line="276" w:lineRule="auto"/>
              <w:contextualSpacing/>
              <w:jc w:val="center"/>
              <w:rPr>
                <w:sz w:val="28"/>
                <w:szCs w:val="28"/>
              </w:rPr>
            </w:pPr>
          </w:p>
        </w:tc>
      </w:tr>
      <w:tr w:rsidR="00AE64F0" w:rsidRPr="00AE64F0" w:rsidTr="00AE64F0">
        <w:tc>
          <w:tcPr>
            <w:tcW w:w="7621" w:type="dxa"/>
          </w:tcPr>
          <w:p w:rsidR="00AE64F0" w:rsidRPr="00AE64F0" w:rsidRDefault="00AE64F0" w:rsidP="00AE64F0">
            <w:pPr>
              <w:spacing w:line="276" w:lineRule="auto"/>
              <w:contextualSpacing/>
              <w:rPr>
                <w:sz w:val="28"/>
                <w:szCs w:val="28"/>
              </w:rPr>
            </w:pPr>
            <w:r w:rsidRPr="00AE64F0">
              <w:rPr>
                <w:sz w:val="28"/>
                <w:szCs w:val="28"/>
              </w:rPr>
              <w:t>Готов посещать все требуемые обучающие мероприятия</w:t>
            </w:r>
          </w:p>
        </w:tc>
        <w:tc>
          <w:tcPr>
            <w:tcW w:w="992" w:type="dxa"/>
          </w:tcPr>
          <w:p w:rsidR="00AE64F0" w:rsidRPr="00AE64F0" w:rsidRDefault="00AE64F0" w:rsidP="00AE64F0">
            <w:pPr>
              <w:spacing w:line="276" w:lineRule="auto"/>
              <w:contextualSpacing/>
              <w:jc w:val="center"/>
              <w:rPr>
                <w:sz w:val="28"/>
                <w:szCs w:val="28"/>
              </w:rPr>
            </w:pPr>
          </w:p>
        </w:tc>
        <w:tc>
          <w:tcPr>
            <w:tcW w:w="958" w:type="dxa"/>
          </w:tcPr>
          <w:p w:rsidR="00AE64F0" w:rsidRPr="00AE64F0" w:rsidRDefault="00AE64F0" w:rsidP="00AE64F0">
            <w:pPr>
              <w:spacing w:line="276" w:lineRule="auto"/>
              <w:contextualSpacing/>
              <w:jc w:val="center"/>
              <w:rPr>
                <w:sz w:val="28"/>
                <w:szCs w:val="28"/>
              </w:rPr>
            </w:pPr>
          </w:p>
        </w:tc>
      </w:tr>
      <w:tr w:rsidR="00AE64F0" w:rsidRPr="00AE64F0" w:rsidTr="00AE64F0">
        <w:tc>
          <w:tcPr>
            <w:tcW w:w="7621" w:type="dxa"/>
          </w:tcPr>
          <w:p w:rsidR="00AE64F0" w:rsidRPr="00AE64F0" w:rsidRDefault="00AE64F0" w:rsidP="00AE64F0">
            <w:pPr>
              <w:spacing w:line="276" w:lineRule="auto"/>
              <w:contextualSpacing/>
              <w:rPr>
                <w:sz w:val="28"/>
                <w:szCs w:val="28"/>
              </w:rPr>
            </w:pPr>
            <w:r w:rsidRPr="00AE64F0">
              <w:rPr>
                <w:sz w:val="28"/>
                <w:szCs w:val="28"/>
              </w:rPr>
              <w:t>Готов регулярно общаться с куратором программы, отчитываться о своей деятельности и встречах</w:t>
            </w:r>
          </w:p>
        </w:tc>
        <w:tc>
          <w:tcPr>
            <w:tcW w:w="992" w:type="dxa"/>
          </w:tcPr>
          <w:p w:rsidR="00AE64F0" w:rsidRPr="00AE64F0" w:rsidRDefault="00AE64F0" w:rsidP="00AE64F0">
            <w:pPr>
              <w:spacing w:line="276" w:lineRule="auto"/>
              <w:contextualSpacing/>
              <w:jc w:val="center"/>
              <w:rPr>
                <w:sz w:val="28"/>
                <w:szCs w:val="28"/>
              </w:rPr>
            </w:pPr>
          </w:p>
        </w:tc>
        <w:tc>
          <w:tcPr>
            <w:tcW w:w="958" w:type="dxa"/>
          </w:tcPr>
          <w:p w:rsidR="00AE64F0" w:rsidRPr="00AE64F0" w:rsidRDefault="00AE64F0" w:rsidP="00AE64F0">
            <w:pPr>
              <w:spacing w:line="276" w:lineRule="auto"/>
              <w:contextualSpacing/>
              <w:jc w:val="center"/>
              <w:rPr>
                <w:sz w:val="28"/>
                <w:szCs w:val="28"/>
              </w:rPr>
            </w:pPr>
          </w:p>
        </w:tc>
      </w:tr>
      <w:tr w:rsidR="00AE64F0" w:rsidRPr="00AE64F0" w:rsidTr="00AE64F0">
        <w:tc>
          <w:tcPr>
            <w:tcW w:w="7621" w:type="dxa"/>
          </w:tcPr>
          <w:p w:rsidR="00AE64F0" w:rsidRPr="00AE64F0" w:rsidRDefault="00AE64F0" w:rsidP="00AE64F0">
            <w:pPr>
              <w:spacing w:line="276" w:lineRule="auto"/>
              <w:contextualSpacing/>
              <w:rPr>
                <w:sz w:val="28"/>
                <w:szCs w:val="28"/>
              </w:rPr>
            </w:pPr>
            <w:r w:rsidRPr="00AE64F0">
              <w:rPr>
                <w:sz w:val="28"/>
                <w:szCs w:val="28"/>
              </w:rPr>
              <w:t>Не имеет судимостей</w:t>
            </w:r>
          </w:p>
        </w:tc>
        <w:tc>
          <w:tcPr>
            <w:tcW w:w="992" w:type="dxa"/>
          </w:tcPr>
          <w:p w:rsidR="00AE64F0" w:rsidRPr="00AE64F0" w:rsidRDefault="00AE64F0" w:rsidP="00AE64F0">
            <w:pPr>
              <w:spacing w:line="276" w:lineRule="auto"/>
              <w:contextualSpacing/>
              <w:jc w:val="center"/>
              <w:rPr>
                <w:sz w:val="28"/>
                <w:szCs w:val="28"/>
              </w:rPr>
            </w:pPr>
          </w:p>
        </w:tc>
        <w:tc>
          <w:tcPr>
            <w:tcW w:w="958" w:type="dxa"/>
          </w:tcPr>
          <w:p w:rsidR="00AE64F0" w:rsidRPr="00AE64F0" w:rsidRDefault="00AE64F0" w:rsidP="00AE64F0">
            <w:pPr>
              <w:spacing w:line="276" w:lineRule="auto"/>
              <w:contextualSpacing/>
              <w:jc w:val="center"/>
              <w:rPr>
                <w:sz w:val="28"/>
                <w:szCs w:val="28"/>
              </w:rPr>
            </w:pPr>
          </w:p>
        </w:tc>
      </w:tr>
      <w:tr w:rsidR="00AE64F0" w:rsidRPr="00AE64F0" w:rsidTr="00AE64F0">
        <w:tc>
          <w:tcPr>
            <w:tcW w:w="7621" w:type="dxa"/>
          </w:tcPr>
          <w:p w:rsidR="00AE64F0" w:rsidRPr="00AE64F0" w:rsidRDefault="00AE64F0" w:rsidP="00AE64F0">
            <w:pPr>
              <w:spacing w:line="276" w:lineRule="auto"/>
              <w:contextualSpacing/>
              <w:rPr>
                <w:sz w:val="28"/>
                <w:szCs w:val="28"/>
              </w:rPr>
            </w:pPr>
            <w:r w:rsidRPr="00AE64F0">
              <w:rPr>
                <w:sz w:val="28"/>
                <w:szCs w:val="28"/>
              </w:rPr>
              <w:t>Не состоит на учете в психоневрологическом, наркологическом и противотуберкулезном диспансерах</w:t>
            </w:r>
          </w:p>
        </w:tc>
        <w:tc>
          <w:tcPr>
            <w:tcW w:w="992" w:type="dxa"/>
          </w:tcPr>
          <w:p w:rsidR="00AE64F0" w:rsidRPr="00AE64F0" w:rsidRDefault="00AE64F0" w:rsidP="00AE64F0">
            <w:pPr>
              <w:spacing w:line="276" w:lineRule="auto"/>
              <w:contextualSpacing/>
              <w:jc w:val="center"/>
              <w:rPr>
                <w:sz w:val="28"/>
                <w:szCs w:val="28"/>
              </w:rPr>
            </w:pPr>
          </w:p>
        </w:tc>
        <w:tc>
          <w:tcPr>
            <w:tcW w:w="958" w:type="dxa"/>
          </w:tcPr>
          <w:p w:rsidR="00AE64F0" w:rsidRPr="00AE64F0" w:rsidRDefault="00AE64F0" w:rsidP="00AE64F0">
            <w:pPr>
              <w:spacing w:line="276" w:lineRule="auto"/>
              <w:contextualSpacing/>
              <w:jc w:val="center"/>
              <w:rPr>
                <w:sz w:val="28"/>
                <w:szCs w:val="28"/>
              </w:rPr>
            </w:pPr>
          </w:p>
        </w:tc>
      </w:tr>
      <w:tr w:rsidR="00AE64F0" w:rsidRPr="00AE64F0" w:rsidTr="00AE64F0">
        <w:tc>
          <w:tcPr>
            <w:tcW w:w="7621" w:type="dxa"/>
          </w:tcPr>
          <w:p w:rsidR="00AE64F0" w:rsidRPr="00AE64F0" w:rsidRDefault="00AE64F0" w:rsidP="00AE64F0">
            <w:pPr>
              <w:spacing w:line="276" w:lineRule="auto"/>
              <w:contextualSpacing/>
              <w:rPr>
                <w:sz w:val="28"/>
                <w:szCs w:val="28"/>
              </w:rPr>
            </w:pPr>
            <w:r w:rsidRPr="00AE64F0">
              <w:rPr>
                <w:sz w:val="28"/>
                <w:szCs w:val="28"/>
              </w:rPr>
              <w:t>Не фальсифицировал данные в процессе отбора и проверки</w:t>
            </w:r>
          </w:p>
        </w:tc>
        <w:tc>
          <w:tcPr>
            <w:tcW w:w="992" w:type="dxa"/>
          </w:tcPr>
          <w:p w:rsidR="00AE64F0" w:rsidRPr="00AE64F0" w:rsidRDefault="00AE64F0" w:rsidP="00AE64F0">
            <w:pPr>
              <w:spacing w:line="276" w:lineRule="auto"/>
              <w:contextualSpacing/>
              <w:jc w:val="center"/>
              <w:rPr>
                <w:sz w:val="28"/>
                <w:szCs w:val="28"/>
              </w:rPr>
            </w:pPr>
          </w:p>
        </w:tc>
        <w:tc>
          <w:tcPr>
            <w:tcW w:w="958" w:type="dxa"/>
          </w:tcPr>
          <w:p w:rsidR="00AE64F0" w:rsidRPr="00AE64F0" w:rsidRDefault="00AE64F0" w:rsidP="00AE64F0">
            <w:pPr>
              <w:spacing w:line="276" w:lineRule="auto"/>
              <w:contextualSpacing/>
              <w:jc w:val="center"/>
              <w:rPr>
                <w:sz w:val="28"/>
                <w:szCs w:val="28"/>
              </w:rPr>
            </w:pPr>
          </w:p>
        </w:tc>
      </w:tr>
    </w:tbl>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b/>
          <w:sz w:val="28"/>
          <w:szCs w:val="28"/>
        </w:rPr>
      </w:pPr>
      <w:r w:rsidRPr="00AE64F0">
        <w:rPr>
          <w:rFonts w:ascii="Times New Roman" w:hAnsi="Times New Roman" w:cs="Times New Roman"/>
          <w:b/>
          <w:sz w:val="28"/>
          <w:szCs w:val="28"/>
        </w:rPr>
        <w:t xml:space="preserve">Представлено ___ рекомендаций, проверено ____ рекомендаций, отрицательных среди них ____. </w:t>
      </w:r>
    </w:p>
    <w:p w:rsidR="00AE64F0" w:rsidRPr="00AE64F0" w:rsidRDefault="00AE64F0" w:rsidP="00AE64F0">
      <w:pPr>
        <w:spacing w:after="0"/>
        <w:contextualSpacing/>
        <w:jc w:val="both"/>
        <w:rPr>
          <w:rFonts w:ascii="Times New Roman" w:hAnsi="Times New Roman" w:cs="Times New Roman"/>
          <w:b/>
          <w:sz w:val="28"/>
          <w:szCs w:val="28"/>
        </w:rPr>
      </w:pPr>
    </w:p>
    <w:p w:rsidR="00AE64F0" w:rsidRPr="00AE64F0" w:rsidRDefault="00AE64F0" w:rsidP="00AE64F0">
      <w:pPr>
        <w:spacing w:after="0"/>
        <w:contextualSpacing/>
        <w:jc w:val="both"/>
        <w:rPr>
          <w:rFonts w:ascii="Times New Roman" w:hAnsi="Times New Roman" w:cs="Times New Roman"/>
          <w:b/>
          <w:sz w:val="28"/>
          <w:szCs w:val="28"/>
        </w:rPr>
      </w:pPr>
      <w:r w:rsidRPr="00AE64F0">
        <w:rPr>
          <w:rFonts w:ascii="Times New Roman" w:hAnsi="Times New Roman" w:cs="Times New Roman"/>
          <w:b/>
          <w:sz w:val="28"/>
          <w:szCs w:val="28"/>
        </w:rPr>
        <w:t xml:space="preserve">Рекомендация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Рекомендуется к одобрению: Да</w:t>
      </w:r>
      <w:proofErr w:type="gramStart"/>
      <w:r w:rsidRPr="00AE64F0">
        <w:rPr>
          <w:rFonts w:ascii="Times New Roman" w:hAnsi="Times New Roman" w:cs="Times New Roman"/>
          <w:sz w:val="28"/>
          <w:szCs w:val="28"/>
        </w:rPr>
        <w:t xml:space="preserve"> _______ Н</w:t>
      </w:r>
      <w:proofErr w:type="gramEnd"/>
      <w:r w:rsidRPr="00AE64F0">
        <w:rPr>
          <w:rFonts w:ascii="Times New Roman" w:hAnsi="Times New Roman" w:cs="Times New Roman"/>
          <w:sz w:val="28"/>
          <w:szCs w:val="28"/>
        </w:rPr>
        <w:t xml:space="preserve">ет ______ </w:t>
      </w:r>
    </w:p>
    <w:p w:rsidR="00AE64F0" w:rsidRPr="00AE64F0" w:rsidRDefault="00AE64F0" w:rsidP="00AE64F0">
      <w:pPr>
        <w:spacing w:after="0"/>
        <w:contextualSpacing/>
        <w:jc w:val="both"/>
        <w:rPr>
          <w:rFonts w:ascii="Times New Roman" w:hAnsi="Times New Roman" w:cs="Times New Roman"/>
          <w:b/>
          <w:sz w:val="28"/>
          <w:szCs w:val="28"/>
        </w:rPr>
      </w:pPr>
      <w:r w:rsidRPr="00AE64F0">
        <w:rPr>
          <w:rFonts w:ascii="Times New Roman" w:hAnsi="Times New Roman" w:cs="Times New Roman"/>
          <w:b/>
          <w:sz w:val="28"/>
          <w:szCs w:val="28"/>
        </w:rPr>
        <w:t xml:space="preserve">Кандидатура </w:t>
      </w:r>
      <w:r w:rsidRPr="00AE64F0">
        <w:rPr>
          <w:rFonts w:ascii="Times New Roman" w:hAnsi="Times New Roman" w:cs="Times New Roman"/>
          <w:sz w:val="28"/>
          <w:szCs w:val="28"/>
        </w:rPr>
        <w:t>одобрена/не одобрена</w:t>
      </w:r>
      <w:r w:rsidRPr="00AE64F0">
        <w:rPr>
          <w:rFonts w:ascii="Times New Roman" w:hAnsi="Times New Roman" w:cs="Times New Roman"/>
          <w:b/>
          <w:sz w:val="28"/>
          <w:szCs w:val="28"/>
        </w:rPr>
        <w:t xml:space="preserve">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Куратор программы: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___________________________________________________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Руководитель образовательной организации: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________________________________ </w:t>
      </w:r>
      <w:r w:rsidRPr="00AE64F0">
        <w:rPr>
          <w:rFonts w:ascii="Times New Roman" w:hAnsi="Times New Roman" w:cs="Times New Roman"/>
          <w:sz w:val="28"/>
          <w:szCs w:val="28"/>
        </w:rPr>
        <w:tab/>
      </w:r>
      <w:r w:rsidRPr="00AE64F0">
        <w:rPr>
          <w:rFonts w:ascii="Times New Roman" w:hAnsi="Times New Roman" w:cs="Times New Roman"/>
          <w:sz w:val="28"/>
          <w:szCs w:val="28"/>
        </w:rPr>
        <w:tab/>
      </w:r>
      <w:r w:rsidRPr="00AE64F0">
        <w:rPr>
          <w:rFonts w:ascii="Times New Roman" w:hAnsi="Times New Roman" w:cs="Times New Roman"/>
          <w:sz w:val="28"/>
          <w:szCs w:val="28"/>
        </w:rPr>
        <w:tab/>
      </w:r>
      <w:r w:rsidRPr="00AE64F0">
        <w:rPr>
          <w:rFonts w:ascii="Times New Roman" w:hAnsi="Times New Roman" w:cs="Times New Roman"/>
          <w:sz w:val="28"/>
          <w:szCs w:val="28"/>
        </w:rPr>
        <w:tab/>
      </w:r>
      <w:r w:rsidRPr="00AE64F0">
        <w:rPr>
          <w:rFonts w:ascii="Times New Roman" w:hAnsi="Times New Roman" w:cs="Times New Roman"/>
          <w:sz w:val="28"/>
          <w:szCs w:val="28"/>
        </w:rPr>
        <w:tab/>
      </w:r>
      <w:r w:rsidRPr="00AE64F0">
        <w:rPr>
          <w:rFonts w:ascii="Times New Roman" w:hAnsi="Times New Roman" w:cs="Times New Roman"/>
          <w:sz w:val="28"/>
          <w:szCs w:val="28"/>
        </w:rPr>
        <w:tab/>
      </w:r>
      <w:proofErr w:type="spellStart"/>
      <w:r w:rsidRPr="00AE64F0">
        <w:rPr>
          <w:rFonts w:ascii="Times New Roman" w:hAnsi="Times New Roman" w:cs="Times New Roman"/>
          <w:sz w:val="28"/>
          <w:szCs w:val="28"/>
        </w:rPr>
        <w:t>М.п</w:t>
      </w:r>
      <w:proofErr w:type="spellEnd"/>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DC4253" w:rsidP="00AE64F0">
      <w:pPr>
        <w:spacing w:after="0"/>
        <w:contextualSpacing/>
        <w:jc w:val="right"/>
        <w:rPr>
          <w:rFonts w:ascii="Times New Roman" w:hAnsi="Times New Roman" w:cs="Times New Roman"/>
          <w:sz w:val="28"/>
          <w:szCs w:val="28"/>
        </w:rPr>
      </w:pPr>
      <w:r w:rsidRPr="00F26B46">
        <w:rPr>
          <w:rFonts w:ascii="Times New Roman" w:hAnsi="Times New Roman" w:cs="Times New Roman"/>
          <w:sz w:val="28"/>
          <w:szCs w:val="28"/>
        </w:rPr>
        <w:lastRenderedPageBreak/>
        <w:t xml:space="preserve">Приложение </w:t>
      </w:r>
      <w:r w:rsidR="00F26B46" w:rsidRPr="00F26B46">
        <w:rPr>
          <w:rFonts w:ascii="Times New Roman" w:hAnsi="Times New Roman" w:cs="Times New Roman"/>
          <w:sz w:val="28"/>
          <w:szCs w:val="28"/>
        </w:rPr>
        <w:t>19</w:t>
      </w: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center"/>
        <w:rPr>
          <w:rFonts w:ascii="Times New Roman" w:hAnsi="Times New Roman" w:cs="Times New Roman"/>
          <w:b/>
          <w:sz w:val="28"/>
          <w:szCs w:val="28"/>
        </w:rPr>
      </w:pPr>
      <w:r w:rsidRPr="00AE64F0">
        <w:rPr>
          <w:rFonts w:ascii="Times New Roman" w:hAnsi="Times New Roman" w:cs="Times New Roman"/>
          <w:b/>
          <w:sz w:val="28"/>
          <w:szCs w:val="28"/>
        </w:rPr>
        <w:t>РУКОВОДЯЩИЕ ПРИНЦИПЫ И КОДЕКС ПОВЕДЕНИЯ НАСТАВНИКА</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ПОЗДРАВЛЯЕМ! Наставник - это человек со значительным жизненным опытом, который готов делиться знаниями с молодыми людьми в обстановке взаимного доверия. Наставничество может стать одним из самых значимых и полезных этапов и в вашей жизни. </w:t>
      </w:r>
    </w:p>
    <w:p w:rsidR="00AE64F0" w:rsidRPr="00AE64F0" w:rsidRDefault="00AE64F0" w:rsidP="00AE64F0">
      <w:pPr>
        <w:spacing w:after="0"/>
        <w:ind w:firstLine="709"/>
        <w:contextualSpacing/>
        <w:jc w:val="both"/>
        <w:rPr>
          <w:rFonts w:ascii="Times New Roman" w:hAnsi="Times New Roman" w:cs="Times New Roman"/>
          <w:sz w:val="12"/>
          <w:szCs w:val="28"/>
        </w:rPr>
      </w:pPr>
    </w:p>
    <w:p w:rsidR="00AE64F0" w:rsidRPr="0061039A" w:rsidRDefault="00AE64F0" w:rsidP="0061039A">
      <w:pPr>
        <w:spacing w:after="0"/>
        <w:contextualSpacing/>
        <w:jc w:val="center"/>
        <w:rPr>
          <w:rFonts w:ascii="Times New Roman" w:hAnsi="Times New Roman" w:cs="Times New Roman"/>
          <w:b/>
          <w:sz w:val="28"/>
          <w:szCs w:val="28"/>
        </w:rPr>
      </w:pPr>
      <w:r w:rsidRPr="00AE64F0">
        <w:rPr>
          <w:rFonts w:ascii="Times New Roman" w:hAnsi="Times New Roman" w:cs="Times New Roman"/>
          <w:b/>
          <w:sz w:val="28"/>
          <w:szCs w:val="28"/>
        </w:rPr>
        <w:t>Пожалуйста, внимательно прочитайте следующие правила и руководствуйтесь ими на протяжении всего периода наставнической деятельности.</w:t>
      </w:r>
    </w:p>
    <w:p w:rsidR="00AE64F0" w:rsidRPr="00AE64F0" w:rsidRDefault="00AE64F0" w:rsidP="00AE64F0">
      <w:pPr>
        <w:spacing w:after="0"/>
        <w:ind w:firstLine="709"/>
        <w:contextualSpacing/>
        <w:jc w:val="both"/>
        <w:rPr>
          <w:rFonts w:ascii="Times New Roman" w:hAnsi="Times New Roman" w:cs="Times New Roman"/>
          <w:b/>
          <w:sz w:val="28"/>
          <w:szCs w:val="28"/>
        </w:rPr>
      </w:pPr>
      <w:r w:rsidRPr="00AE64F0">
        <w:rPr>
          <w:rFonts w:ascii="Times New Roman" w:hAnsi="Times New Roman" w:cs="Times New Roman"/>
          <w:b/>
          <w:sz w:val="28"/>
          <w:szCs w:val="28"/>
        </w:rPr>
        <w:t xml:space="preserve">Общие правила: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Будьте приветливы.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Слушайте своего наставляемого.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Принимая решение, не торопитесь, обдумайте хорошо его последствия.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Будьте внимательны.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Старайтесь взаимодействовать с наставляемым конструктивно, продуктивно и разумно.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Не торопитесь давать оценки поступкам и действиям наставляемого, постарайтесь понять их.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Не берите на себя ответственность за поступки и действия наставляемого, разделите ее с его родителями (опекунами), с куратором, со специалистами. </w:t>
      </w:r>
    </w:p>
    <w:p w:rsidR="00AE64F0" w:rsidRPr="00AE64F0" w:rsidRDefault="00AE64F0" w:rsidP="0061039A">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Будьте позитивны. </w:t>
      </w:r>
    </w:p>
    <w:p w:rsidR="00AE64F0" w:rsidRPr="00AE64F0" w:rsidRDefault="00AE64F0" w:rsidP="00AE64F0">
      <w:pPr>
        <w:spacing w:after="0"/>
        <w:ind w:firstLine="709"/>
        <w:contextualSpacing/>
        <w:jc w:val="both"/>
        <w:rPr>
          <w:rFonts w:ascii="Times New Roman" w:hAnsi="Times New Roman" w:cs="Times New Roman"/>
          <w:b/>
          <w:sz w:val="28"/>
          <w:szCs w:val="28"/>
        </w:rPr>
      </w:pPr>
      <w:r w:rsidRPr="00AE64F0">
        <w:rPr>
          <w:rFonts w:ascii="Times New Roman" w:hAnsi="Times New Roman" w:cs="Times New Roman"/>
          <w:b/>
          <w:sz w:val="28"/>
          <w:szCs w:val="28"/>
        </w:rPr>
        <w:t xml:space="preserve">Ваша роль в качестве наставника: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Отношения между наставником и наставляемым обычно имеют начальную фазу, во время которой наставляемый пытается понять, насколько он/она может доверять вам. На начальных этапах работы подросток может показаться вам нерешительным, неблагодарным и не желающим идти на контакт. Это нормальная ситуация для обоих в тандеме. Помните, что отношения строятся не сразу. Обратите внимание и на то, как вы сами реагируете на его/ее поведение.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Не пытайтесь ускорить процесс, выходя за рамки правил, например, не начинайте встречаться чаще, чем рекомендовано в программе.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Определите, как вы будете связываться: по телефону, электронной почте, в мессенджере или в определенном месте встречи. Опыт показывает, что телефонный звонок или электронная почта </w:t>
      </w:r>
      <w:proofErr w:type="gramStart"/>
      <w:r w:rsidRPr="00AE64F0">
        <w:rPr>
          <w:rFonts w:ascii="Times New Roman" w:hAnsi="Times New Roman" w:cs="Times New Roman"/>
          <w:sz w:val="28"/>
          <w:szCs w:val="28"/>
        </w:rPr>
        <w:t>вашего</w:t>
      </w:r>
      <w:proofErr w:type="gramEnd"/>
      <w:r w:rsidRPr="00AE64F0">
        <w:rPr>
          <w:rFonts w:ascii="Times New Roman" w:hAnsi="Times New Roman" w:cs="Times New Roman"/>
          <w:sz w:val="28"/>
          <w:szCs w:val="28"/>
        </w:rPr>
        <w:t xml:space="preserve"> наставляемого - это </w:t>
      </w:r>
      <w:r w:rsidRPr="00AE64F0">
        <w:rPr>
          <w:rFonts w:ascii="Times New Roman" w:hAnsi="Times New Roman" w:cs="Times New Roman"/>
          <w:sz w:val="28"/>
          <w:szCs w:val="28"/>
        </w:rPr>
        <w:lastRenderedPageBreak/>
        <w:t xml:space="preserve">лучший способ наладить контакт. Но важно и установить рамки. Скажите подростку время и номер телефона, по которому вы можете отвечать на вызовы или звонить. Попросите наставляемого оставлять сообщения, чтобы подтверждать или отменять встречи.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Не пытайтесь быть учителем, родителем, воспитателем, терапевтом, волшебником или няней. Опыт показывает, что непродуктивно предполагать иную роль, кроме надежного, последовательного друга. Предоставляйте информацию своему наставляемому подробно и без искажений, справедливо анализируйте все точки зрения. Слушайте внимательно и предлагайте возможные варианты, не настаивая на каком-то конкретном решении. Не критикуйте и не убеждайте. Подумайте о том, чтобы решать проблемы вместе, а не читать лекции или говорить наставляемому, что делать. Никогда не говорите вашему наставляемому «тебе надо было...»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Если наставляемый обращается к вам за советом, предоставляйте информацию подробно и без искажений, справедливо анализируйте все точки зрения. Слушайте внимательно, предлагайте возможные варианты, не настаивая на каком-то конкретном решении. Не критикуйте и не убеждайте. Подумайте о том, чтобы решать проблемы вместе, а не читать лекции или говорить, что делать. Никогда не говорите «тебе надо было...». Уважайте уникальность и целостность вашего наставляемого и поддерживайте его/ее через конструктивную обратную связь.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Узнайте интересы наставляемого и отнеситесь к ним серьезно.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Ставьте реалистичные ожидания и цели для вашего наставляемого. Помните, что есть большая разница между поощрением и требованием. Поощряйте наставляемого достигать больших академических или профессиональных целей; предоставьте ему/ей доступ к различным точкам зрения. Помогите ему/ей увидеть связь между его / ее сегодняшними действиями и мечтами и целями будущего. Не расстраивайтесь, если он не меняет свою жизнь полностью и не делает большие успехи.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Наставники имеют большое воздействие, но это не всегда заметно сразу. Ищите косвенные признаки - такие как улучшение школьной посещаемости, улучшение оценок, регулярное присутствие на встречах и выражение признательности. </w:t>
      </w:r>
    </w:p>
    <w:p w:rsidR="00AE64F0" w:rsidRPr="00AE64F0" w:rsidRDefault="00AE64F0" w:rsidP="0061039A">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В качестве друга вы можете поделиться опытом и посоветовать что-то, но помните о своих ограничениях. Проблемы в отношении злоупотребления </w:t>
      </w:r>
      <w:proofErr w:type="spellStart"/>
      <w:r w:rsidRPr="00AE64F0">
        <w:rPr>
          <w:rFonts w:ascii="Times New Roman" w:hAnsi="Times New Roman" w:cs="Times New Roman"/>
          <w:sz w:val="28"/>
          <w:szCs w:val="28"/>
        </w:rPr>
        <w:t>психоактивными</w:t>
      </w:r>
      <w:proofErr w:type="spellEnd"/>
      <w:r w:rsidRPr="00AE64F0">
        <w:rPr>
          <w:rFonts w:ascii="Times New Roman" w:hAnsi="Times New Roman" w:cs="Times New Roman"/>
          <w:sz w:val="28"/>
          <w:szCs w:val="28"/>
        </w:rPr>
        <w:t xml:space="preserve"> веществами, ситуаций насилия и др., с которыми ваш наставляемый может поделиться с вами, лучше всего решать профессионалам. Если у вас есть какие-либо опасения, незамедлительно свяжитесь с куратором программы. </w:t>
      </w:r>
    </w:p>
    <w:p w:rsidR="00AE64F0" w:rsidRPr="00AE64F0" w:rsidRDefault="00AE64F0" w:rsidP="00AE64F0">
      <w:pPr>
        <w:spacing w:after="0"/>
        <w:ind w:firstLine="709"/>
        <w:contextualSpacing/>
        <w:jc w:val="both"/>
        <w:rPr>
          <w:rFonts w:ascii="Times New Roman" w:hAnsi="Times New Roman" w:cs="Times New Roman"/>
          <w:b/>
          <w:sz w:val="28"/>
          <w:szCs w:val="28"/>
        </w:rPr>
      </w:pPr>
      <w:r w:rsidRPr="00AE64F0">
        <w:rPr>
          <w:rFonts w:ascii="Times New Roman" w:hAnsi="Times New Roman" w:cs="Times New Roman"/>
          <w:b/>
          <w:sz w:val="28"/>
          <w:szCs w:val="28"/>
        </w:rPr>
        <w:lastRenderedPageBreak/>
        <w:t xml:space="preserve">Дисциплина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Вы можете столкнуться с неприемлемым поведением своего наставляемого. Помните, что за дисциплину подростка ответственность несет родитель. Следуйте перечисленным ниже рекомендациям, если родителей нет рядом и существует необходимость взять на себя ответственность за поведение подростка, но не забудьте сообщить родителям о своих действиях и причинах их совершения.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Никогда не применяйте физическое воздействие.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Никогда не оскорбляйте подростка. В случае конфликта обсуждайте конкретную ситуацию, поведение наставляемого, а не его личность в целом.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Не ставьте ультиматумы. У подростка всегда должен быть выбор.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Большинство подростков будут реагировать на объяснение причины происходящего. Объясните своему наставляемому, почему вы находите его/ее поведение неприемлемым.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Никогда не переставайте разговаривать с наставляемым. Обсуждайте свои опасения. </w:t>
      </w:r>
    </w:p>
    <w:p w:rsidR="00AE64F0" w:rsidRPr="00AE64F0" w:rsidRDefault="00AE64F0" w:rsidP="0061039A">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В очень редких случаях, возможно, потребуется отвезти вашего наставляемого обратно домой из-за неприемлемого поведения. Прежде чем делать это, скажите ему/ей, почему вы делаете это и почему вы приняли такое решение. Возврат назад домой из-за его/ее поведения не обязательно означает конец наставнических отношений. Перед тем, как уйти, убедитесь, что ребенок понимает, что он/она увидит вас снова, и что вы не используете его/ее поведение как предлог отказаться от наставнической программы. </w:t>
      </w:r>
    </w:p>
    <w:p w:rsidR="00AE64F0" w:rsidRPr="00AE64F0" w:rsidRDefault="00AE64F0" w:rsidP="00AE64F0">
      <w:pPr>
        <w:spacing w:after="0"/>
        <w:ind w:firstLine="709"/>
        <w:contextualSpacing/>
        <w:jc w:val="both"/>
        <w:rPr>
          <w:rFonts w:ascii="Times New Roman" w:hAnsi="Times New Roman" w:cs="Times New Roman"/>
          <w:b/>
          <w:sz w:val="28"/>
          <w:szCs w:val="28"/>
        </w:rPr>
      </w:pPr>
      <w:r w:rsidRPr="00AE64F0">
        <w:rPr>
          <w:rFonts w:ascii="Times New Roman" w:hAnsi="Times New Roman" w:cs="Times New Roman"/>
          <w:b/>
          <w:sz w:val="28"/>
          <w:szCs w:val="28"/>
        </w:rPr>
        <w:t xml:space="preserve">Здоровье и безопасность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Защищайте здоровье и безопасность вашего наставляемого. Обращайтесь за советом к специалистам или куратору программы каждый раз, когда у вас возникнут сомнения по поводу какого-то события или деятельности. Информируйте образовательную организацию и куратора программы о любых лицах, ситуациях или действиях, которые могут повлиять на здоровье и безопасность ребенка.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Не употребляйте алкоголь и табак, когда вы проводите время с вашим наставляемым.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Если в вашей работе или хобби используется оружие, огнестрельное или любое другое, не берите его с собой на встречу.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Если во время встреч вы пользуетесь автомобилем, всегда застегивайте ремни безопасности.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Не оставляйте подростка одного или с незнакомыми людьми. </w:t>
      </w:r>
    </w:p>
    <w:p w:rsidR="00AE64F0" w:rsidRPr="00AE64F0" w:rsidRDefault="00AE64F0" w:rsidP="0061039A">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Если вам стало известно, что безопасность вашего наставляемого или другого лица находится под угрозой (например, в случае жестокого </w:t>
      </w:r>
      <w:r w:rsidRPr="00AE64F0">
        <w:rPr>
          <w:rFonts w:ascii="Times New Roman" w:hAnsi="Times New Roman" w:cs="Times New Roman"/>
          <w:sz w:val="28"/>
          <w:szCs w:val="28"/>
        </w:rPr>
        <w:lastRenderedPageBreak/>
        <w:t xml:space="preserve">обращения с детьми), немедленно сообщите о ваших подозрениях куратору программы или руководителю образовательной организации. </w:t>
      </w:r>
    </w:p>
    <w:p w:rsidR="00AE64F0" w:rsidRPr="00AE64F0" w:rsidRDefault="00AE64F0" w:rsidP="00AE64F0">
      <w:pPr>
        <w:spacing w:after="0"/>
        <w:ind w:firstLine="709"/>
        <w:contextualSpacing/>
        <w:jc w:val="both"/>
        <w:rPr>
          <w:rFonts w:ascii="Times New Roman" w:hAnsi="Times New Roman" w:cs="Times New Roman"/>
          <w:b/>
          <w:sz w:val="28"/>
          <w:szCs w:val="28"/>
        </w:rPr>
      </w:pPr>
      <w:r w:rsidRPr="00AE64F0">
        <w:rPr>
          <w:rFonts w:ascii="Times New Roman" w:hAnsi="Times New Roman" w:cs="Times New Roman"/>
          <w:b/>
          <w:sz w:val="28"/>
          <w:szCs w:val="28"/>
        </w:rPr>
        <w:t xml:space="preserve">Требования к занятиям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Планирование мероприятий находится в сфере вашей ответственности, но давайте возможность наставляемому проявлять инициативу и самому принимать решения.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Отношения между наставником и наставляемым являются личными, и их построение занимает время. Ваши встречи должны быть прежде всего встречами один-на-один. Иногда можно приглашать на встречи других людей (это могут быть супруг, друзья, другие тандемы, а также родственники), но не часто.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Ваши встречи могут включать платные мероприятия. Заранее поговорите с наставляемым о стоимости и узнайте, как он/она будет платить. Вы можете помочь ему/ей в оплате, но мы рекомендуем не делать это самостоятельно, а обсудить расходы на мероприятия с родителями.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Развлечения не должны быть в приоритете. Не следует тратить большие суммы на увеселительные мероприятия, подарки, дни рождения и т.п.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Всегда звоните наставляемому перед запланированной встречей, чтобы напомнить ему/ей о ней. Если планируется встреча за пределами школы, получите на это разрешение родителей. </w:t>
      </w:r>
    </w:p>
    <w:p w:rsidR="00AE64F0" w:rsidRPr="00AE64F0" w:rsidRDefault="00AE64F0" w:rsidP="0061039A">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Возвращайте наставляемого домой в согласованное время. Если вы не в состоянии сделать это или ваши планы изменились, всегда звоните родителям и вовремя уведомляйте их об этом. </w:t>
      </w:r>
    </w:p>
    <w:p w:rsidR="00AE64F0" w:rsidRPr="00AE64F0" w:rsidRDefault="00AE64F0" w:rsidP="00AE64F0">
      <w:pPr>
        <w:spacing w:after="0"/>
        <w:ind w:firstLine="709"/>
        <w:contextualSpacing/>
        <w:jc w:val="both"/>
        <w:rPr>
          <w:rFonts w:ascii="Times New Roman" w:hAnsi="Times New Roman" w:cs="Times New Roman"/>
          <w:b/>
          <w:sz w:val="28"/>
          <w:szCs w:val="28"/>
        </w:rPr>
      </w:pPr>
      <w:r w:rsidRPr="00AE64F0">
        <w:rPr>
          <w:rFonts w:ascii="Times New Roman" w:hAnsi="Times New Roman" w:cs="Times New Roman"/>
          <w:b/>
          <w:sz w:val="28"/>
          <w:szCs w:val="28"/>
        </w:rPr>
        <w:t xml:space="preserve">Правила программы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Запрещаются визиты с ночевкой.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Будьте внимательны при решении деликатных личных проблем. Подросткам может быть трудно обсуждать личную или семейную жизнь, особенно в начале наставнических отношений. Важно не оценивать их успешность по степени откровенности. Наставляемому может быть стыдно за плохую успеваемость в школе, семейную культуру и религию, финансовые проблемы и так далее. </w:t>
      </w:r>
    </w:p>
    <w:p w:rsidR="0061039A" w:rsidRPr="00AE64F0" w:rsidRDefault="00AE64F0" w:rsidP="0061039A">
      <w:pPr>
        <w:spacing w:after="0"/>
        <w:ind w:firstLine="709"/>
        <w:contextualSpacing/>
        <w:jc w:val="both"/>
        <w:rPr>
          <w:rFonts w:ascii="Times New Roman" w:hAnsi="Times New Roman" w:cs="Times New Roman"/>
          <w:sz w:val="28"/>
          <w:szCs w:val="28"/>
        </w:rPr>
      </w:pPr>
      <w:r w:rsidRPr="00AE64F0">
        <w:rPr>
          <w:rFonts w:ascii="Times New Roman" w:eastAsia="MS Mincho" w:hAnsi="Times New Roman" w:cs="Times New Roman"/>
          <w:sz w:val="28"/>
          <w:szCs w:val="28"/>
        </w:rPr>
        <w:t>➢</w:t>
      </w:r>
      <w:r w:rsidRPr="00AE64F0">
        <w:rPr>
          <w:rFonts w:ascii="Times New Roman" w:hAnsi="Times New Roman" w:cs="Times New Roman"/>
          <w:sz w:val="28"/>
          <w:szCs w:val="28"/>
        </w:rPr>
        <w:t xml:space="preserve"> Если вы не в силах самостоятельно решить проблему, позвоните куратору и посоветуйтесь с ним. </w:t>
      </w:r>
    </w:p>
    <w:p w:rsidR="00AE64F0" w:rsidRPr="00AE64F0" w:rsidRDefault="00AE64F0" w:rsidP="00AE64F0">
      <w:pPr>
        <w:spacing w:after="0"/>
        <w:ind w:firstLine="709"/>
        <w:contextualSpacing/>
        <w:jc w:val="both"/>
        <w:rPr>
          <w:rFonts w:ascii="Times New Roman" w:hAnsi="Times New Roman" w:cs="Times New Roman"/>
          <w:b/>
          <w:sz w:val="28"/>
          <w:szCs w:val="28"/>
        </w:rPr>
      </w:pPr>
      <w:r w:rsidRPr="00AE64F0">
        <w:rPr>
          <w:rFonts w:ascii="Times New Roman" w:hAnsi="Times New Roman" w:cs="Times New Roman"/>
          <w:b/>
          <w:sz w:val="28"/>
          <w:szCs w:val="28"/>
        </w:rPr>
        <w:t xml:space="preserve">Ваше измерение успеха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Ваш успех измеряется многими вехами. </w:t>
      </w:r>
    </w:p>
    <w:p w:rsidR="00AE64F0" w:rsidRPr="00AE64F0" w:rsidRDefault="00AE64F0" w:rsidP="00AE64F0">
      <w:pPr>
        <w:spacing w:after="0"/>
        <w:contextualSpacing/>
        <w:jc w:val="both"/>
        <w:rPr>
          <w:rFonts w:ascii="Times New Roman" w:hAnsi="Times New Roman" w:cs="Times New Roman"/>
          <w:sz w:val="28"/>
          <w:szCs w:val="28"/>
        </w:rPr>
      </w:pPr>
    </w:p>
    <w:tbl>
      <w:tblPr>
        <w:tblStyle w:val="ad"/>
        <w:tblW w:w="0" w:type="auto"/>
        <w:tblLook w:val="04A0"/>
      </w:tblPr>
      <w:tblGrid>
        <w:gridCol w:w="4785"/>
        <w:gridCol w:w="4786"/>
      </w:tblGrid>
      <w:tr w:rsidR="00AE64F0" w:rsidRPr="00AE64F0" w:rsidTr="00AE64F0">
        <w:tc>
          <w:tcPr>
            <w:tcW w:w="4785" w:type="dxa"/>
          </w:tcPr>
          <w:p w:rsidR="00AE64F0" w:rsidRPr="00AE64F0" w:rsidRDefault="00AE64F0" w:rsidP="00AE64F0">
            <w:pPr>
              <w:spacing w:line="276" w:lineRule="auto"/>
              <w:contextualSpacing/>
              <w:jc w:val="center"/>
              <w:rPr>
                <w:b/>
                <w:sz w:val="24"/>
                <w:szCs w:val="24"/>
              </w:rPr>
            </w:pPr>
            <w:r w:rsidRPr="00AE64F0">
              <w:rPr>
                <w:b/>
                <w:sz w:val="24"/>
                <w:szCs w:val="24"/>
              </w:rPr>
              <w:t>Ваш наставляемый может впервые понять, что он . . .</w:t>
            </w:r>
          </w:p>
        </w:tc>
        <w:tc>
          <w:tcPr>
            <w:tcW w:w="4786" w:type="dxa"/>
          </w:tcPr>
          <w:p w:rsidR="00AE64F0" w:rsidRPr="00AE64F0" w:rsidRDefault="00AE64F0" w:rsidP="00AE64F0">
            <w:pPr>
              <w:spacing w:line="276" w:lineRule="auto"/>
              <w:contextualSpacing/>
              <w:jc w:val="center"/>
              <w:rPr>
                <w:b/>
                <w:sz w:val="24"/>
                <w:szCs w:val="24"/>
              </w:rPr>
            </w:pPr>
            <w:r w:rsidRPr="00AE64F0">
              <w:rPr>
                <w:b/>
                <w:sz w:val="24"/>
                <w:szCs w:val="24"/>
              </w:rPr>
              <w:t>Хорошие признаки:</w:t>
            </w:r>
          </w:p>
        </w:tc>
      </w:tr>
      <w:tr w:rsidR="00AE64F0" w:rsidRPr="00AE64F0" w:rsidTr="00AE64F0">
        <w:tc>
          <w:tcPr>
            <w:tcW w:w="4785" w:type="dxa"/>
          </w:tcPr>
          <w:p w:rsidR="00AE64F0" w:rsidRPr="00AE64F0" w:rsidRDefault="00AE64F0" w:rsidP="00AE64F0">
            <w:pPr>
              <w:spacing w:line="276" w:lineRule="auto"/>
              <w:contextualSpacing/>
              <w:rPr>
                <w:sz w:val="24"/>
                <w:szCs w:val="24"/>
              </w:rPr>
            </w:pPr>
            <w:r w:rsidRPr="00AE64F0">
              <w:rPr>
                <w:sz w:val="24"/>
                <w:szCs w:val="24"/>
              </w:rPr>
              <w:lastRenderedPageBreak/>
              <w:t>имеет потенциал</w:t>
            </w:r>
          </w:p>
        </w:tc>
        <w:tc>
          <w:tcPr>
            <w:tcW w:w="4786" w:type="dxa"/>
          </w:tcPr>
          <w:p w:rsidR="00AE64F0" w:rsidRPr="00AE64F0" w:rsidRDefault="00AE64F0" w:rsidP="00AE64F0">
            <w:pPr>
              <w:spacing w:line="276" w:lineRule="auto"/>
              <w:contextualSpacing/>
              <w:rPr>
                <w:sz w:val="24"/>
                <w:szCs w:val="24"/>
              </w:rPr>
            </w:pPr>
            <w:r w:rsidRPr="00AE64F0">
              <w:rPr>
                <w:sz w:val="24"/>
                <w:szCs w:val="24"/>
              </w:rPr>
              <w:t>изменил цели в сторону активного собственного развития;</w:t>
            </w:r>
          </w:p>
          <w:p w:rsidR="00AE64F0" w:rsidRPr="00AE64F0" w:rsidRDefault="00AE64F0" w:rsidP="00AE64F0">
            <w:pPr>
              <w:spacing w:line="276" w:lineRule="auto"/>
              <w:contextualSpacing/>
              <w:rPr>
                <w:sz w:val="24"/>
                <w:szCs w:val="24"/>
              </w:rPr>
            </w:pPr>
            <w:r w:rsidRPr="00AE64F0">
              <w:rPr>
                <w:sz w:val="24"/>
                <w:szCs w:val="24"/>
              </w:rPr>
              <w:t>определил пути приобретения новых навыков;</w:t>
            </w:r>
          </w:p>
          <w:p w:rsidR="00AE64F0" w:rsidRPr="00AE64F0" w:rsidRDefault="00AE64F0" w:rsidP="00AE64F0">
            <w:pPr>
              <w:spacing w:line="276" w:lineRule="auto"/>
              <w:contextualSpacing/>
              <w:rPr>
                <w:sz w:val="24"/>
                <w:szCs w:val="24"/>
              </w:rPr>
            </w:pPr>
            <w:r w:rsidRPr="00AE64F0">
              <w:rPr>
                <w:sz w:val="24"/>
                <w:szCs w:val="24"/>
              </w:rPr>
              <w:t>стремится к управлению временем.</w:t>
            </w:r>
          </w:p>
        </w:tc>
      </w:tr>
      <w:tr w:rsidR="00AE64F0" w:rsidRPr="00AE64F0" w:rsidTr="00AE64F0">
        <w:tc>
          <w:tcPr>
            <w:tcW w:w="4785" w:type="dxa"/>
          </w:tcPr>
          <w:p w:rsidR="00AE64F0" w:rsidRPr="00AE64F0" w:rsidRDefault="00AE64F0" w:rsidP="00AE64F0">
            <w:pPr>
              <w:spacing w:line="276" w:lineRule="auto"/>
              <w:contextualSpacing/>
              <w:rPr>
                <w:sz w:val="24"/>
                <w:szCs w:val="24"/>
              </w:rPr>
            </w:pPr>
            <w:r w:rsidRPr="00AE64F0">
              <w:rPr>
                <w:sz w:val="24"/>
                <w:szCs w:val="24"/>
              </w:rPr>
              <w:t>уверен в себе</w:t>
            </w:r>
          </w:p>
        </w:tc>
        <w:tc>
          <w:tcPr>
            <w:tcW w:w="4786" w:type="dxa"/>
          </w:tcPr>
          <w:p w:rsidR="00AE64F0" w:rsidRPr="00AE64F0" w:rsidRDefault="00AE64F0" w:rsidP="00AE64F0">
            <w:pPr>
              <w:spacing w:line="276" w:lineRule="auto"/>
              <w:contextualSpacing/>
              <w:rPr>
                <w:sz w:val="24"/>
                <w:szCs w:val="24"/>
              </w:rPr>
            </w:pPr>
            <w:r w:rsidRPr="00AE64F0">
              <w:rPr>
                <w:sz w:val="24"/>
                <w:szCs w:val="24"/>
              </w:rPr>
              <w:t>больше улыбается, шутит и смеется;</w:t>
            </w:r>
          </w:p>
          <w:p w:rsidR="00AE64F0" w:rsidRPr="00AE64F0" w:rsidRDefault="00AE64F0" w:rsidP="00AE64F0">
            <w:pPr>
              <w:spacing w:line="276" w:lineRule="auto"/>
              <w:contextualSpacing/>
              <w:rPr>
                <w:sz w:val="24"/>
                <w:szCs w:val="24"/>
              </w:rPr>
            </w:pPr>
            <w:r w:rsidRPr="00AE64F0">
              <w:rPr>
                <w:sz w:val="24"/>
                <w:szCs w:val="24"/>
              </w:rPr>
              <w:t>лучше взаимодействует с родителями, учителями и сверстниками;</w:t>
            </w:r>
          </w:p>
          <w:p w:rsidR="00AE64F0" w:rsidRPr="00AE64F0" w:rsidRDefault="00AE64F0" w:rsidP="00AE64F0">
            <w:pPr>
              <w:spacing w:line="276" w:lineRule="auto"/>
              <w:contextualSpacing/>
              <w:rPr>
                <w:sz w:val="24"/>
                <w:szCs w:val="24"/>
              </w:rPr>
            </w:pPr>
            <w:r w:rsidRPr="00AE64F0">
              <w:rPr>
                <w:sz w:val="24"/>
                <w:szCs w:val="24"/>
              </w:rPr>
              <w:t>изменился в поведении в сторону конструктивности.</w:t>
            </w:r>
          </w:p>
        </w:tc>
      </w:tr>
      <w:tr w:rsidR="00AE64F0" w:rsidRPr="00AE64F0" w:rsidTr="00AE64F0">
        <w:tc>
          <w:tcPr>
            <w:tcW w:w="4785" w:type="dxa"/>
          </w:tcPr>
          <w:p w:rsidR="00AE64F0" w:rsidRPr="00AE64F0" w:rsidRDefault="00AE64F0" w:rsidP="00AE64F0">
            <w:pPr>
              <w:spacing w:line="276" w:lineRule="auto"/>
              <w:contextualSpacing/>
              <w:rPr>
                <w:sz w:val="24"/>
                <w:szCs w:val="24"/>
              </w:rPr>
            </w:pPr>
            <w:r w:rsidRPr="00AE64F0">
              <w:rPr>
                <w:sz w:val="24"/>
                <w:szCs w:val="24"/>
              </w:rPr>
              <w:t>ценит образование и процесс обучения</w:t>
            </w:r>
          </w:p>
        </w:tc>
        <w:tc>
          <w:tcPr>
            <w:tcW w:w="4786" w:type="dxa"/>
          </w:tcPr>
          <w:p w:rsidR="00AE64F0" w:rsidRPr="00AE64F0" w:rsidRDefault="00AE64F0" w:rsidP="00AE64F0">
            <w:pPr>
              <w:spacing w:line="276" w:lineRule="auto"/>
              <w:contextualSpacing/>
              <w:rPr>
                <w:sz w:val="24"/>
                <w:szCs w:val="24"/>
              </w:rPr>
            </w:pPr>
            <w:r w:rsidRPr="00AE64F0">
              <w:rPr>
                <w:sz w:val="24"/>
                <w:szCs w:val="24"/>
              </w:rPr>
              <w:t>улучшил школьную посещаемость;</w:t>
            </w:r>
          </w:p>
          <w:p w:rsidR="00AE64F0" w:rsidRPr="00AE64F0" w:rsidRDefault="00AE64F0" w:rsidP="00AE64F0">
            <w:pPr>
              <w:spacing w:line="276" w:lineRule="auto"/>
              <w:contextualSpacing/>
              <w:rPr>
                <w:sz w:val="24"/>
                <w:szCs w:val="24"/>
              </w:rPr>
            </w:pPr>
            <w:r w:rsidRPr="00AE64F0">
              <w:rPr>
                <w:sz w:val="24"/>
                <w:szCs w:val="24"/>
              </w:rPr>
              <w:t>улучшил ряд оценок;</w:t>
            </w:r>
          </w:p>
          <w:p w:rsidR="00AE64F0" w:rsidRPr="00AE64F0" w:rsidRDefault="00AE64F0" w:rsidP="00AE64F0">
            <w:pPr>
              <w:spacing w:line="276" w:lineRule="auto"/>
              <w:contextualSpacing/>
              <w:rPr>
                <w:sz w:val="24"/>
                <w:szCs w:val="24"/>
              </w:rPr>
            </w:pPr>
            <w:r w:rsidRPr="00AE64F0">
              <w:rPr>
                <w:sz w:val="24"/>
                <w:szCs w:val="24"/>
              </w:rPr>
              <w:t>стал проявлять больше уважения к учителям.</w:t>
            </w:r>
          </w:p>
        </w:tc>
      </w:tr>
      <w:tr w:rsidR="00AE64F0" w:rsidRPr="00AE64F0" w:rsidTr="00AE64F0">
        <w:tc>
          <w:tcPr>
            <w:tcW w:w="4785" w:type="dxa"/>
          </w:tcPr>
          <w:p w:rsidR="00AE64F0" w:rsidRPr="00AE64F0" w:rsidRDefault="00AE64F0" w:rsidP="00AE64F0">
            <w:pPr>
              <w:spacing w:line="276" w:lineRule="auto"/>
              <w:contextualSpacing/>
              <w:rPr>
                <w:sz w:val="24"/>
                <w:szCs w:val="24"/>
              </w:rPr>
            </w:pPr>
            <w:r w:rsidRPr="00AE64F0">
              <w:rPr>
                <w:sz w:val="24"/>
                <w:szCs w:val="24"/>
              </w:rPr>
              <w:t>является способным молодым человеком</w:t>
            </w:r>
          </w:p>
        </w:tc>
        <w:tc>
          <w:tcPr>
            <w:tcW w:w="4786" w:type="dxa"/>
          </w:tcPr>
          <w:p w:rsidR="00AE64F0" w:rsidRPr="00AE64F0" w:rsidRDefault="00AE64F0" w:rsidP="00AE64F0">
            <w:pPr>
              <w:spacing w:line="276" w:lineRule="auto"/>
              <w:contextualSpacing/>
              <w:rPr>
                <w:sz w:val="24"/>
                <w:szCs w:val="24"/>
              </w:rPr>
            </w:pPr>
            <w:r w:rsidRPr="00AE64F0">
              <w:rPr>
                <w:sz w:val="24"/>
                <w:szCs w:val="24"/>
              </w:rPr>
              <w:t>выражает готовность помогать другим;</w:t>
            </w:r>
          </w:p>
          <w:p w:rsidR="00AE64F0" w:rsidRPr="00AE64F0" w:rsidRDefault="00AE64F0" w:rsidP="00AE64F0">
            <w:pPr>
              <w:spacing w:line="276" w:lineRule="auto"/>
              <w:contextualSpacing/>
              <w:rPr>
                <w:sz w:val="24"/>
                <w:szCs w:val="24"/>
              </w:rPr>
            </w:pPr>
            <w:r w:rsidRPr="00AE64F0">
              <w:rPr>
                <w:sz w:val="24"/>
                <w:szCs w:val="24"/>
              </w:rPr>
              <w:t>проявляет способность видеть будущее;</w:t>
            </w:r>
          </w:p>
          <w:p w:rsidR="00AE64F0" w:rsidRPr="00AE64F0" w:rsidRDefault="00AE64F0" w:rsidP="00AE64F0">
            <w:pPr>
              <w:spacing w:line="276" w:lineRule="auto"/>
              <w:contextualSpacing/>
              <w:rPr>
                <w:sz w:val="24"/>
                <w:szCs w:val="24"/>
              </w:rPr>
            </w:pPr>
            <w:r w:rsidRPr="00AE64F0">
              <w:rPr>
                <w:sz w:val="24"/>
                <w:szCs w:val="24"/>
              </w:rPr>
              <w:t>проявляет способность планировать дальнейшее обучение.</w:t>
            </w:r>
          </w:p>
        </w:tc>
      </w:tr>
      <w:tr w:rsidR="00AE64F0" w:rsidRPr="00AE64F0" w:rsidTr="00AE64F0">
        <w:tc>
          <w:tcPr>
            <w:tcW w:w="4785" w:type="dxa"/>
          </w:tcPr>
          <w:p w:rsidR="00AE64F0" w:rsidRPr="00AE64F0" w:rsidRDefault="00AE64F0" w:rsidP="00AE64F0">
            <w:pPr>
              <w:spacing w:line="276" w:lineRule="auto"/>
              <w:contextualSpacing/>
              <w:rPr>
                <w:sz w:val="24"/>
                <w:szCs w:val="24"/>
              </w:rPr>
            </w:pPr>
            <w:r w:rsidRPr="00AE64F0">
              <w:rPr>
                <w:sz w:val="24"/>
                <w:szCs w:val="24"/>
              </w:rPr>
              <w:t>может строить взаимоотношения</w:t>
            </w:r>
          </w:p>
        </w:tc>
        <w:tc>
          <w:tcPr>
            <w:tcW w:w="4786" w:type="dxa"/>
          </w:tcPr>
          <w:p w:rsidR="00AE64F0" w:rsidRPr="00AE64F0" w:rsidRDefault="00AE64F0" w:rsidP="00AE64F0">
            <w:pPr>
              <w:spacing w:line="276" w:lineRule="auto"/>
              <w:contextualSpacing/>
              <w:rPr>
                <w:sz w:val="24"/>
                <w:szCs w:val="24"/>
              </w:rPr>
            </w:pPr>
            <w:r w:rsidRPr="00AE64F0">
              <w:rPr>
                <w:sz w:val="24"/>
                <w:szCs w:val="24"/>
              </w:rPr>
              <w:t>начинает воспринимать мысли и мнения других людей;</w:t>
            </w:r>
          </w:p>
          <w:p w:rsidR="00AE64F0" w:rsidRPr="00AE64F0" w:rsidRDefault="00AE64F0" w:rsidP="00AE64F0">
            <w:pPr>
              <w:spacing w:line="276" w:lineRule="auto"/>
              <w:contextualSpacing/>
              <w:rPr>
                <w:sz w:val="24"/>
                <w:szCs w:val="24"/>
              </w:rPr>
            </w:pPr>
            <w:r w:rsidRPr="00AE64F0">
              <w:rPr>
                <w:sz w:val="24"/>
                <w:szCs w:val="24"/>
              </w:rPr>
              <w:t>проявляет большее внимание к другим людям;</w:t>
            </w:r>
          </w:p>
          <w:p w:rsidR="00AE64F0" w:rsidRPr="00AE64F0" w:rsidRDefault="00AE64F0" w:rsidP="00AE64F0">
            <w:pPr>
              <w:spacing w:line="276" w:lineRule="auto"/>
              <w:contextualSpacing/>
              <w:rPr>
                <w:sz w:val="24"/>
                <w:szCs w:val="24"/>
              </w:rPr>
            </w:pPr>
            <w:r w:rsidRPr="00AE64F0">
              <w:rPr>
                <w:sz w:val="24"/>
                <w:szCs w:val="24"/>
              </w:rPr>
              <w:t>выполняет взятые на себя обязательства.</w:t>
            </w:r>
          </w:p>
        </w:tc>
      </w:tr>
    </w:tbl>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Ваш успех измеряется многими вехами. Если ваш наставляемый поблагодарил вас посредством записки, сообщения по электронной почте или просто в разговоре, это успех. Если он оценил, как вы помогли ему с конкретной проблемой, это тоже успех. Благодарность может быть большой или маленькой. Каким бы ни был комплимент, знайте, что то, что вы делаете, оказывает значительное влияние на подростка.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center"/>
        <w:rPr>
          <w:rFonts w:ascii="Times New Roman" w:hAnsi="Times New Roman" w:cs="Times New Roman"/>
          <w:b/>
          <w:sz w:val="28"/>
          <w:szCs w:val="28"/>
        </w:rPr>
      </w:pPr>
      <w:r w:rsidRPr="00AE64F0">
        <w:rPr>
          <w:rFonts w:ascii="Times New Roman" w:hAnsi="Times New Roman" w:cs="Times New Roman"/>
          <w:b/>
          <w:sz w:val="28"/>
          <w:szCs w:val="28"/>
        </w:rPr>
        <w:t>Наставничество не является панацеей от всех проблем, стоящих перед вашим наставляемым и его/ее семьей. Суть наставничества заключается в создании и поддержании устойчивых человеческих взаимоотношений: личных отношений, показывающих ребенку, что он/она ценится как личность и имеет большое значение для общества.</w:t>
      </w:r>
    </w:p>
    <w:p w:rsidR="00AE64F0" w:rsidRPr="00AE64F0" w:rsidRDefault="00AE64F0" w:rsidP="00AE64F0">
      <w:pPr>
        <w:spacing w:after="0"/>
        <w:contextualSpacing/>
        <w:jc w:val="center"/>
        <w:rPr>
          <w:rFonts w:ascii="Times New Roman" w:hAnsi="Times New Roman" w:cs="Times New Roman"/>
          <w:b/>
          <w:sz w:val="28"/>
          <w:szCs w:val="28"/>
        </w:rPr>
      </w:pPr>
    </w:p>
    <w:p w:rsidR="00AE64F0" w:rsidRPr="00AE64F0" w:rsidRDefault="00AE64F0" w:rsidP="00AE64F0">
      <w:pPr>
        <w:spacing w:after="0"/>
        <w:contextualSpacing/>
        <w:jc w:val="center"/>
        <w:rPr>
          <w:rFonts w:ascii="Times New Roman" w:hAnsi="Times New Roman" w:cs="Times New Roman"/>
          <w:b/>
          <w:sz w:val="28"/>
          <w:szCs w:val="28"/>
        </w:rPr>
      </w:pPr>
      <w:r w:rsidRPr="00AE64F0">
        <w:rPr>
          <w:rFonts w:ascii="Times New Roman" w:hAnsi="Times New Roman" w:cs="Times New Roman"/>
          <w:b/>
          <w:sz w:val="28"/>
          <w:szCs w:val="28"/>
        </w:rPr>
        <w:t>Помните, что вы должны быть позитивным примером для подражания, другом, наставником, советником, защитником вашего наставляемого!</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center"/>
        <w:rPr>
          <w:rFonts w:ascii="Times New Roman" w:hAnsi="Times New Roman" w:cs="Times New Roman"/>
          <w:sz w:val="28"/>
          <w:szCs w:val="28"/>
        </w:rPr>
      </w:pPr>
      <w:r w:rsidRPr="00AE64F0">
        <w:rPr>
          <w:rFonts w:ascii="Times New Roman" w:hAnsi="Times New Roman" w:cs="Times New Roman"/>
          <w:sz w:val="28"/>
          <w:szCs w:val="28"/>
        </w:rPr>
        <w:t>Помните, что куратор программы готов помочь вам вс</w:t>
      </w:r>
      <w:r w:rsidR="0061039A">
        <w:rPr>
          <w:rFonts w:ascii="Times New Roman" w:hAnsi="Times New Roman" w:cs="Times New Roman"/>
          <w:sz w:val="28"/>
          <w:szCs w:val="28"/>
        </w:rPr>
        <w:t xml:space="preserve">егда и любым возможным способом! </w:t>
      </w:r>
      <w:r w:rsidRPr="00AE64F0">
        <w:rPr>
          <w:rFonts w:ascii="Times New Roman" w:hAnsi="Times New Roman" w:cs="Times New Roman"/>
          <w:sz w:val="28"/>
          <w:szCs w:val="28"/>
        </w:rPr>
        <w:t>Удачи вам!</w:t>
      </w:r>
    </w:p>
    <w:p w:rsidR="00AE64F0" w:rsidRPr="00AE64F0" w:rsidRDefault="00DC4253" w:rsidP="00AE64F0">
      <w:pPr>
        <w:spacing w:after="0"/>
        <w:contextualSpacing/>
        <w:jc w:val="right"/>
        <w:rPr>
          <w:rFonts w:ascii="Times New Roman" w:hAnsi="Times New Roman" w:cs="Times New Roman"/>
          <w:sz w:val="28"/>
          <w:szCs w:val="28"/>
        </w:rPr>
      </w:pPr>
      <w:r w:rsidRPr="00F26B46">
        <w:rPr>
          <w:rFonts w:ascii="Times New Roman" w:hAnsi="Times New Roman" w:cs="Times New Roman"/>
          <w:sz w:val="28"/>
          <w:szCs w:val="28"/>
        </w:rPr>
        <w:lastRenderedPageBreak/>
        <w:t>Приложение 2</w:t>
      </w:r>
      <w:r w:rsidR="00F26B46" w:rsidRPr="00F26B46">
        <w:rPr>
          <w:rFonts w:ascii="Times New Roman" w:hAnsi="Times New Roman" w:cs="Times New Roman"/>
          <w:sz w:val="28"/>
          <w:szCs w:val="28"/>
        </w:rPr>
        <w:t>0</w:t>
      </w:r>
    </w:p>
    <w:p w:rsidR="00AE64F0" w:rsidRPr="00AE64F0" w:rsidRDefault="00AE64F0" w:rsidP="00AE64F0">
      <w:pPr>
        <w:spacing w:after="0"/>
        <w:contextualSpacing/>
        <w:jc w:val="center"/>
        <w:rPr>
          <w:rFonts w:ascii="Times New Roman" w:hAnsi="Times New Roman" w:cs="Times New Roman"/>
          <w:b/>
          <w:sz w:val="28"/>
          <w:szCs w:val="28"/>
        </w:rPr>
      </w:pPr>
    </w:p>
    <w:p w:rsidR="00AE64F0" w:rsidRPr="00AE64F0" w:rsidRDefault="00AE64F0" w:rsidP="00AE64F0">
      <w:pPr>
        <w:spacing w:after="0"/>
        <w:contextualSpacing/>
        <w:jc w:val="center"/>
        <w:rPr>
          <w:rFonts w:ascii="Times New Roman" w:hAnsi="Times New Roman" w:cs="Times New Roman"/>
          <w:b/>
          <w:sz w:val="28"/>
        </w:rPr>
      </w:pPr>
      <w:r w:rsidRPr="00AE64F0">
        <w:rPr>
          <w:rFonts w:ascii="Times New Roman" w:hAnsi="Times New Roman" w:cs="Times New Roman"/>
          <w:b/>
          <w:sz w:val="28"/>
        </w:rPr>
        <w:t>ПРИМЕРНАЯ ИНСТРУКЦИЯ ПО СОБЛЮДЕНИЮ КОНФИДЕНЦИАЛЬНОСТИ ИНФОРМАЦИИ В РАМКАХ ПРОГРАММЫ НАСТАВНИЧЕСТВА В ОО</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Любая информация о вашем наставляемом является конфиденциальной, и, соответственно, запрещается делиться этой информацией с другими лицами. В общении с подростком пообещайте ему, что вы сохраните в секрете любую конфиденциальную информацию, которая не наносит ему вред, и скажите, что он/она свободно может делиться с вами любыми секретами.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Важно! Список исключений, информация о которых незамедлительно должна быть представлена куратору или руководителю образовательной организации: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1. Если наставляемый сообщит, что он или она стал жертвой насилия, вы должны незамедлительно уведомить куратора программы. Зафиксируйте, когда и кому вы передали информацию. Помните, что подобная информация является исключительно личной и способна навредить жизни и благополучию подростка, поэтому вы не должны делиться ею ни с кем, кроме куратора.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2. Если наставляемый сообщит о том, что он вовлечен в какую-либо незаконную деятельность, вы должны незамедлительно уведомить куратора программы. Зафиксируйте, когда и кому вы передали данную информацию.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3. Любая другая информация, способная нанести вред жизни, здоровью или благополучию вашего наставляемого. Вы должны незамедлительно уведомить куратора программы. Зафиксируйте, когда и кому вы передали данную информацию. </w:t>
      </w:r>
    </w:p>
    <w:p w:rsidR="00AE64F0" w:rsidRPr="00AE64F0" w:rsidRDefault="00AE64F0" w:rsidP="00AE64F0">
      <w:pPr>
        <w:spacing w:after="0"/>
        <w:ind w:firstLine="567"/>
        <w:contextualSpacing/>
        <w:jc w:val="both"/>
        <w:rPr>
          <w:rFonts w:ascii="Times New Roman" w:hAnsi="Times New Roman" w:cs="Times New Roman"/>
          <w:sz w:val="28"/>
        </w:rPr>
      </w:pP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Эти процедуры предназначены для защиты наставляемых!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Если у вас возникнут какие-либо вопросы в данной части, пожалуйста, позвоните по телефону (</w:t>
      </w:r>
      <w:r w:rsidRPr="00AE64F0">
        <w:rPr>
          <w:rFonts w:ascii="Times New Roman" w:hAnsi="Times New Roman" w:cs="Times New Roman"/>
          <w:i/>
          <w:sz w:val="28"/>
        </w:rPr>
        <w:t>номер телефона</w:t>
      </w:r>
      <w:r w:rsidRPr="00AE64F0">
        <w:rPr>
          <w:rFonts w:ascii="Times New Roman" w:hAnsi="Times New Roman" w:cs="Times New Roman"/>
          <w:sz w:val="28"/>
        </w:rPr>
        <w:t xml:space="preserve">). </w:t>
      </w:r>
    </w:p>
    <w:p w:rsidR="00AE64F0" w:rsidRPr="00AE64F0" w:rsidRDefault="00AE64F0" w:rsidP="00AE64F0">
      <w:pPr>
        <w:spacing w:after="0"/>
        <w:ind w:firstLine="567"/>
        <w:contextualSpacing/>
        <w:jc w:val="both"/>
        <w:rPr>
          <w:rFonts w:ascii="Times New Roman" w:hAnsi="Times New Roman" w:cs="Times New Roman"/>
          <w:sz w:val="40"/>
          <w:szCs w:val="28"/>
        </w:rPr>
      </w:pPr>
      <w:r w:rsidRPr="00AE64F0">
        <w:rPr>
          <w:rFonts w:ascii="Times New Roman" w:hAnsi="Times New Roman" w:cs="Times New Roman"/>
          <w:sz w:val="28"/>
        </w:rPr>
        <w:t>Вы должны понимать, что несоблюдение данных требований может привести к исключению из программы наставничества.</w:t>
      </w: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F26B46" w:rsidRDefault="00DC4253" w:rsidP="00AE64F0">
      <w:pPr>
        <w:spacing w:after="0"/>
        <w:contextualSpacing/>
        <w:jc w:val="right"/>
        <w:rPr>
          <w:rFonts w:ascii="Times New Roman" w:hAnsi="Times New Roman" w:cs="Times New Roman"/>
          <w:sz w:val="28"/>
          <w:szCs w:val="28"/>
        </w:rPr>
      </w:pPr>
      <w:r w:rsidRPr="00F26B46">
        <w:rPr>
          <w:rFonts w:ascii="Times New Roman" w:hAnsi="Times New Roman" w:cs="Times New Roman"/>
          <w:sz w:val="28"/>
          <w:szCs w:val="28"/>
        </w:rPr>
        <w:lastRenderedPageBreak/>
        <w:t>Приложение 2</w:t>
      </w:r>
      <w:r w:rsidR="00F26B46" w:rsidRPr="00F26B46">
        <w:rPr>
          <w:rFonts w:ascii="Times New Roman" w:hAnsi="Times New Roman" w:cs="Times New Roman"/>
          <w:sz w:val="28"/>
          <w:szCs w:val="28"/>
        </w:rPr>
        <w:t>1</w:t>
      </w:r>
    </w:p>
    <w:p w:rsidR="00AE64F0" w:rsidRPr="00AE64F0" w:rsidRDefault="00AE64F0" w:rsidP="00AE64F0">
      <w:pPr>
        <w:spacing w:after="0" w:line="240" w:lineRule="exact"/>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center"/>
        <w:rPr>
          <w:rFonts w:ascii="Times New Roman" w:hAnsi="Times New Roman" w:cs="Times New Roman"/>
          <w:b/>
          <w:sz w:val="28"/>
          <w:szCs w:val="28"/>
        </w:rPr>
      </w:pPr>
      <w:r w:rsidRPr="00AE64F0">
        <w:rPr>
          <w:rFonts w:ascii="Times New Roman" w:hAnsi="Times New Roman" w:cs="Times New Roman"/>
          <w:b/>
          <w:sz w:val="28"/>
          <w:szCs w:val="28"/>
        </w:rPr>
        <w:t>ПРОЦЕСС ФОРМИРОВАНИЯ ПАР И ГРУПП ИЗ НАСТАВНИКА И НАСТАВЛЯЕМОГО (НАСТАВЛЯЕМЫХ)</w:t>
      </w:r>
    </w:p>
    <w:p w:rsidR="00AE64F0" w:rsidRPr="00AE64F0" w:rsidRDefault="00AE64F0" w:rsidP="00AE64F0">
      <w:pPr>
        <w:tabs>
          <w:tab w:val="left" w:pos="284"/>
          <w:tab w:val="left" w:pos="1134"/>
        </w:tabs>
        <w:autoSpaceDE w:val="0"/>
        <w:autoSpaceDN w:val="0"/>
        <w:adjustRightInd w:val="0"/>
        <w:spacing w:after="0" w:line="240" w:lineRule="exact"/>
        <w:jc w:val="both"/>
        <w:rPr>
          <w:rFonts w:ascii="Times New Roman" w:hAnsi="Times New Roman" w:cs="Times New Roman"/>
          <w:sz w:val="28"/>
          <w:szCs w:val="28"/>
        </w:rPr>
      </w:pP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Формирование пары "наставник–наставляемый" либо группы из наставника и нескольких наставляемых в ОО, происходит на основе ряда критериев: 1) профессиональный профиль или личный (</w:t>
      </w:r>
      <w:proofErr w:type="spellStart"/>
      <w:r w:rsidRPr="00AE64F0">
        <w:rPr>
          <w:rFonts w:ascii="Times New Roman" w:hAnsi="Times New Roman" w:cs="Times New Roman"/>
          <w:sz w:val="28"/>
          <w:szCs w:val="28"/>
        </w:rPr>
        <w:t>компетентностный</w:t>
      </w:r>
      <w:proofErr w:type="spellEnd"/>
      <w:r w:rsidRPr="00AE64F0">
        <w:rPr>
          <w:rFonts w:ascii="Times New Roman" w:hAnsi="Times New Roman" w:cs="Times New Roman"/>
          <w:sz w:val="28"/>
          <w:szCs w:val="28"/>
        </w:rPr>
        <w:t xml:space="preserve">) опыт наставника должны соответствовать запросам наставляемого или наставляемых; 2) у наставнической пары или группы должен сложиться взаимный интерес и симпатия, позволяющие в будущем эффективно работать в рамках программы наставничества и др.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В целях формирования оптимальных наставнических пар в ОО либо групп необходимо: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провести общую встречу с участием всех отобранных наставников и всех наставляемых в любом удобном для участников формате (например, каждый наставник 5–10 минут общается с каждым наставляемым, далее следует серия выступлений наставников с последующим общением с наставляемыми);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получить обратную связь от участников общей встречи – как от наставников, так и наставляемых. Обратная связь собирается в формате анкет со следующими вопросами: </w:t>
      </w:r>
    </w:p>
    <w:p w:rsidR="00AE64F0" w:rsidRPr="00AE64F0" w:rsidRDefault="00AE64F0" w:rsidP="00AE64F0">
      <w:pPr>
        <w:spacing w:after="0"/>
        <w:ind w:left="851"/>
        <w:jc w:val="both"/>
        <w:rPr>
          <w:rFonts w:ascii="Times New Roman" w:hAnsi="Times New Roman" w:cs="Times New Roman"/>
          <w:sz w:val="28"/>
          <w:szCs w:val="28"/>
        </w:rPr>
      </w:pPr>
      <w:r w:rsidRPr="00AE64F0">
        <w:rPr>
          <w:rFonts w:ascii="Times New Roman" w:hAnsi="Times New Roman" w:cs="Times New Roman"/>
          <w:sz w:val="28"/>
          <w:szCs w:val="28"/>
        </w:rPr>
        <w:t xml:space="preserve">с кем из наставников Вы бы хотели работать в рамках программы наставничества? </w:t>
      </w:r>
    </w:p>
    <w:p w:rsidR="00AE64F0" w:rsidRPr="00AE64F0" w:rsidRDefault="00AE64F0" w:rsidP="00AE64F0">
      <w:pPr>
        <w:spacing w:after="0"/>
        <w:ind w:left="851"/>
        <w:jc w:val="both"/>
        <w:rPr>
          <w:rFonts w:ascii="Times New Roman" w:hAnsi="Times New Roman" w:cs="Times New Roman"/>
          <w:sz w:val="28"/>
          <w:szCs w:val="28"/>
        </w:rPr>
      </w:pPr>
      <w:r w:rsidRPr="00AE64F0">
        <w:rPr>
          <w:rFonts w:ascii="Times New Roman" w:hAnsi="Times New Roman" w:cs="Times New Roman"/>
          <w:sz w:val="28"/>
          <w:szCs w:val="28"/>
        </w:rPr>
        <w:t xml:space="preserve">кто может помочь Вам достичь желаемых целей? </w:t>
      </w:r>
    </w:p>
    <w:p w:rsidR="00AE64F0" w:rsidRPr="00AE64F0" w:rsidRDefault="00AE64F0" w:rsidP="00AE64F0">
      <w:pPr>
        <w:spacing w:after="0"/>
        <w:ind w:left="851"/>
        <w:jc w:val="both"/>
        <w:rPr>
          <w:rFonts w:ascii="Times New Roman" w:hAnsi="Times New Roman" w:cs="Times New Roman"/>
          <w:sz w:val="28"/>
          <w:szCs w:val="28"/>
        </w:rPr>
      </w:pPr>
      <w:r w:rsidRPr="00AE64F0">
        <w:rPr>
          <w:rFonts w:ascii="Times New Roman" w:hAnsi="Times New Roman" w:cs="Times New Roman"/>
          <w:sz w:val="28"/>
          <w:szCs w:val="28"/>
        </w:rPr>
        <w:t xml:space="preserve">кому Вы сможете помочь в рамках выбранных наставляемым целей, если они были озвучены?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закрепить результат, проанализировав обратную связь на предмет максимальных совпадений. Если какой-то наставляемый остался без наставника по результатам анализа, куратору необходимо будет провести дополнительную встречу с наставляемым для выяснения подробностей и причин подобного несовпадения. Куратор по согласованию с наставником может предложить обоим участникам провести дополнительную встречу (серию встреч) для определения объективных возможностей создать пару;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сообщить всем участникам итоги встречи (независимо от ее формата) и зафиксировать сложившиеся пары или группы в специальной базе куратора ОО. Предоставить участникам программы наставничества контакты куратора ОО и их наставника для последующей организации работы. </w:t>
      </w:r>
    </w:p>
    <w:p w:rsidR="00AE64F0" w:rsidRPr="00AE64F0" w:rsidRDefault="00AE64F0" w:rsidP="00AE64F0">
      <w:pPr>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lastRenderedPageBreak/>
        <w:t xml:space="preserve">Наставниками совместно с наставляемыми осуществляется разработка индивидуальных планов </w:t>
      </w:r>
      <w:r w:rsidRPr="00AE64F0">
        <w:rPr>
          <w:rFonts w:ascii="Times New Roman" w:hAnsi="Times New Roman" w:cs="Times New Roman"/>
          <w:bCs/>
          <w:sz w:val="28"/>
        </w:rPr>
        <w:t>развития, которая направляется куратору наставнической деятельности в ОО для согласования</w:t>
      </w:r>
      <w:r w:rsidRPr="00AE64F0">
        <w:rPr>
          <w:rFonts w:ascii="Times New Roman" w:hAnsi="Times New Roman" w:cs="Times New Roman"/>
          <w:sz w:val="28"/>
          <w:szCs w:val="28"/>
        </w:rPr>
        <w:t xml:space="preserve">. </w:t>
      </w: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AE64F0" w:rsidP="00AE64F0">
      <w:pPr>
        <w:spacing w:after="0"/>
        <w:contextualSpacing/>
        <w:jc w:val="right"/>
        <w:rPr>
          <w:rFonts w:ascii="Times New Roman" w:hAnsi="Times New Roman" w:cs="Times New Roman"/>
          <w:sz w:val="28"/>
          <w:szCs w:val="28"/>
          <w:highlight w:val="yellow"/>
        </w:rPr>
      </w:pPr>
    </w:p>
    <w:p w:rsidR="00AE64F0" w:rsidRPr="00AE64F0" w:rsidRDefault="00DC4253" w:rsidP="00AE64F0">
      <w:pPr>
        <w:spacing w:after="0"/>
        <w:contextualSpacing/>
        <w:jc w:val="right"/>
        <w:rPr>
          <w:rFonts w:ascii="Times New Roman" w:hAnsi="Times New Roman" w:cs="Times New Roman"/>
          <w:sz w:val="28"/>
          <w:szCs w:val="28"/>
        </w:rPr>
      </w:pPr>
      <w:r w:rsidRPr="00F26B46">
        <w:rPr>
          <w:rFonts w:ascii="Times New Roman" w:hAnsi="Times New Roman" w:cs="Times New Roman"/>
          <w:sz w:val="28"/>
          <w:szCs w:val="28"/>
        </w:rPr>
        <w:lastRenderedPageBreak/>
        <w:t>Приложение 2</w:t>
      </w:r>
      <w:r w:rsidR="00F26B46" w:rsidRPr="00F26B46">
        <w:rPr>
          <w:rFonts w:ascii="Times New Roman" w:hAnsi="Times New Roman" w:cs="Times New Roman"/>
          <w:sz w:val="28"/>
          <w:szCs w:val="28"/>
        </w:rPr>
        <w:t>2</w:t>
      </w: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hd w:val="clear" w:color="auto" w:fill="FFFFFF"/>
        <w:tabs>
          <w:tab w:val="left" w:pos="284"/>
        </w:tabs>
        <w:autoSpaceDE w:val="0"/>
        <w:autoSpaceDN w:val="0"/>
        <w:adjustRightInd w:val="0"/>
        <w:spacing w:after="0"/>
        <w:ind w:left="360"/>
        <w:jc w:val="center"/>
        <w:textAlignment w:val="baseline"/>
        <w:rPr>
          <w:rFonts w:ascii="Times New Roman" w:hAnsi="Times New Roman" w:cs="Times New Roman"/>
          <w:b/>
          <w:bCs/>
          <w:sz w:val="28"/>
          <w:szCs w:val="28"/>
        </w:rPr>
      </w:pPr>
      <w:r w:rsidRPr="00AE64F0">
        <w:rPr>
          <w:rFonts w:ascii="Times New Roman" w:hAnsi="Times New Roman" w:cs="Times New Roman"/>
          <w:b/>
          <w:sz w:val="28"/>
          <w:szCs w:val="28"/>
        </w:rPr>
        <w:t>ПРАВА И ОБЯЗАННОСТИ КУРАТОРА, НАСТАВНИКОВ, НАСТАВЛЯЕМЫХ, НАСТАВНИЧЕСКОЙ ДЕЯТЕЛЬНОСТИ В ОБРАЗОВАТЕЛЬНОЙ ОРГАНИЗАЦИИ</w:t>
      </w:r>
    </w:p>
    <w:p w:rsidR="00AE64F0" w:rsidRPr="00AE64F0" w:rsidRDefault="00AE64F0" w:rsidP="00AE64F0">
      <w:pPr>
        <w:shd w:val="clear" w:color="auto" w:fill="FFFFFF"/>
        <w:autoSpaceDE w:val="0"/>
        <w:autoSpaceDN w:val="0"/>
        <w:adjustRightInd w:val="0"/>
        <w:spacing w:after="0"/>
        <w:ind w:firstLine="567"/>
        <w:textAlignment w:val="baseline"/>
        <w:rPr>
          <w:rFonts w:ascii="Times New Roman" w:hAnsi="Times New Roman" w:cs="Times New Roman"/>
          <w:b/>
          <w:bCs/>
          <w:sz w:val="28"/>
          <w:szCs w:val="28"/>
        </w:rPr>
      </w:pPr>
      <w:r w:rsidRPr="00AE64F0">
        <w:rPr>
          <w:rFonts w:ascii="Times New Roman" w:hAnsi="Times New Roman" w:cs="Times New Roman"/>
          <w:bCs/>
          <w:sz w:val="28"/>
          <w:szCs w:val="28"/>
        </w:rPr>
        <w:t>1. Права и обязанности куратора целевой модели наставничества в</w:t>
      </w:r>
      <w:r w:rsidRPr="00AE64F0">
        <w:rPr>
          <w:rFonts w:ascii="Times New Roman" w:hAnsi="Times New Roman" w:cs="Times New Roman"/>
          <w:b/>
          <w:bCs/>
          <w:sz w:val="28"/>
          <w:szCs w:val="28"/>
        </w:rPr>
        <w:t xml:space="preserve"> </w:t>
      </w:r>
      <w:r w:rsidRPr="00AE64F0">
        <w:rPr>
          <w:rFonts w:ascii="Times New Roman" w:hAnsi="Times New Roman" w:cs="Times New Roman"/>
          <w:bCs/>
          <w:sz w:val="28"/>
          <w:szCs w:val="28"/>
        </w:rPr>
        <w:t>ОО</w:t>
      </w:r>
    </w:p>
    <w:p w:rsidR="00AE64F0" w:rsidRPr="00AE64F0" w:rsidRDefault="00AE64F0" w:rsidP="00AE64F0">
      <w:pPr>
        <w:pStyle w:val="a4"/>
        <w:widowControl w:val="0"/>
        <w:tabs>
          <w:tab w:val="left" w:pos="142"/>
        </w:tabs>
        <w:autoSpaceDE w:val="0"/>
        <w:autoSpaceDN w:val="0"/>
        <w:spacing w:after="0" w:line="276" w:lineRule="auto"/>
        <w:ind w:firstLine="567"/>
        <w:jc w:val="both"/>
        <w:rPr>
          <w:rFonts w:eastAsiaTheme="minorHAnsi"/>
          <w:sz w:val="28"/>
          <w:szCs w:val="28"/>
          <w:lang w:eastAsia="en-US"/>
        </w:rPr>
      </w:pPr>
      <w:r w:rsidRPr="00AE64F0">
        <w:rPr>
          <w:rFonts w:eastAsiaTheme="minorHAnsi"/>
          <w:sz w:val="28"/>
          <w:szCs w:val="28"/>
          <w:lang w:eastAsia="en-US"/>
        </w:rPr>
        <w:t>На куратора наставнической деятельности в ОО возлагаются следующие обязанности</w:t>
      </w:r>
      <w:r w:rsidRPr="00AE64F0">
        <w:rPr>
          <w:sz w:val="28"/>
          <w:szCs w:val="28"/>
        </w:rPr>
        <w:t>:</w:t>
      </w:r>
    </w:p>
    <w:p w:rsidR="00AE64F0" w:rsidRPr="00AE64F0" w:rsidRDefault="00AE64F0" w:rsidP="00AE64F0">
      <w:pPr>
        <w:pStyle w:val="a4"/>
        <w:widowControl w:val="0"/>
        <w:autoSpaceDE w:val="0"/>
        <w:autoSpaceDN w:val="0"/>
        <w:spacing w:after="0" w:line="276" w:lineRule="auto"/>
        <w:ind w:firstLine="567"/>
        <w:jc w:val="both"/>
        <w:rPr>
          <w:rFonts w:eastAsiaTheme="minorHAnsi"/>
          <w:sz w:val="28"/>
          <w:szCs w:val="28"/>
          <w:lang w:eastAsia="en-US"/>
        </w:rPr>
      </w:pPr>
      <w:r w:rsidRPr="00AE64F0">
        <w:rPr>
          <w:rFonts w:eastAsiaTheme="minorHAnsi"/>
          <w:sz w:val="28"/>
          <w:szCs w:val="28"/>
          <w:lang w:eastAsia="en-US"/>
        </w:rPr>
        <w:t xml:space="preserve">формирование базы данных наставников и наставляемых; </w:t>
      </w:r>
    </w:p>
    <w:p w:rsidR="00AE64F0" w:rsidRPr="00AE64F0" w:rsidRDefault="00AE64F0" w:rsidP="00AE64F0">
      <w:pPr>
        <w:pStyle w:val="a4"/>
        <w:widowControl w:val="0"/>
        <w:autoSpaceDE w:val="0"/>
        <w:autoSpaceDN w:val="0"/>
        <w:spacing w:after="0" w:line="276" w:lineRule="auto"/>
        <w:ind w:firstLine="567"/>
        <w:jc w:val="both"/>
        <w:rPr>
          <w:rFonts w:eastAsiaTheme="minorHAnsi"/>
          <w:sz w:val="28"/>
          <w:szCs w:val="28"/>
          <w:lang w:eastAsia="en-US"/>
        </w:rPr>
      </w:pPr>
      <w:r w:rsidRPr="00AE64F0">
        <w:rPr>
          <w:rFonts w:eastAsiaTheme="minorHAnsi"/>
          <w:sz w:val="28"/>
          <w:szCs w:val="28"/>
          <w:lang w:eastAsia="en-US"/>
        </w:rPr>
        <w:t xml:space="preserve">разработка проекта ежегодной Программы наставничества </w:t>
      </w:r>
      <w:r w:rsidRPr="00AE64F0">
        <w:rPr>
          <w:sz w:val="28"/>
          <w:szCs w:val="28"/>
        </w:rPr>
        <w:t>ОО</w:t>
      </w:r>
      <w:r w:rsidRPr="00AE64F0">
        <w:rPr>
          <w:rFonts w:eastAsiaTheme="minorHAnsi"/>
          <w:sz w:val="28"/>
          <w:szCs w:val="28"/>
          <w:lang w:eastAsia="en-US"/>
        </w:rPr>
        <w:t>;</w:t>
      </w:r>
    </w:p>
    <w:p w:rsidR="00AE64F0" w:rsidRPr="00AE64F0" w:rsidRDefault="00AE64F0" w:rsidP="00AE64F0">
      <w:pPr>
        <w:pStyle w:val="a4"/>
        <w:widowControl w:val="0"/>
        <w:autoSpaceDE w:val="0"/>
        <w:autoSpaceDN w:val="0"/>
        <w:spacing w:after="0" w:line="276" w:lineRule="auto"/>
        <w:ind w:firstLine="567"/>
        <w:jc w:val="both"/>
        <w:rPr>
          <w:rFonts w:eastAsiaTheme="minorHAnsi"/>
          <w:sz w:val="28"/>
          <w:szCs w:val="28"/>
          <w:lang w:eastAsia="en-US"/>
        </w:rPr>
      </w:pPr>
      <w:r w:rsidRPr="00AE64F0">
        <w:rPr>
          <w:rFonts w:eastAsiaTheme="minorHAnsi"/>
          <w:sz w:val="28"/>
          <w:szCs w:val="28"/>
          <w:lang w:eastAsia="en-US"/>
        </w:rPr>
        <w:t>организация и контроль мероприятий в рамках утвержденной Программы наставничества;</w:t>
      </w:r>
    </w:p>
    <w:p w:rsidR="00AE64F0" w:rsidRPr="00AE64F0" w:rsidRDefault="00AE64F0" w:rsidP="00AE64F0">
      <w:pPr>
        <w:pStyle w:val="a4"/>
        <w:widowControl w:val="0"/>
        <w:autoSpaceDE w:val="0"/>
        <w:autoSpaceDN w:val="0"/>
        <w:spacing w:after="0" w:line="276" w:lineRule="auto"/>
        <w:ind w:firstLine="567"/>
        <w:jc w:val="both"/>
        <w:rPr>
          <w:rFonts w:eastAsiaTheme="minorHAnsi"/>
          <w:sz w:val="28"/>
          <w:szCs w:val="28"/>
          <w:lang w:eastAsia="en-US"/>
        </w:rPr>
      </w:pPr>
      <w:r w:rsidRPr="00AE64F0">
        <w:rPr>
          <w:rFonts w:eastAsiaTheme="minorHAnsi"/>
          <w:sz w:val="28"/>
          <w:szCs w:val="28"/>
          <w:lang w:eastAsia="en-US"/>
        </w:rPr>
        <w:t>подготовка проектов документов, сопровождающих наставническую деятельность и представление их на утверждение руководителю ОО</w:t>
      </w:r>
      <w:r w:rsidRPr="00AE64F0">
        <w:rPr>
          <w:sz w:val="28"/>
          <w:szCs w:val="28"/>
        </w:rPr>
        <w:t>;</w:t>
      </w:r>
    </w:p>
    <w:p w:rsidR="00AE64F0" w:rsidRPr="00AE64F0" w:rsidRDefault="00AE64F0" w:rsidP="00AE64F0">
      <w:pPr>
        <w:pStyle w:val="a4"/>
        <w:widowControl w:val="0"/>
        <w:autoSpaceDE w:val="0"/>
        <w:autoSpaceDN w:val="0"/>
        <w:spacing w:after="0" w:line="276" w:lineRule="auto"/>
        <w:ind w:firstLine="567"/>
        <w:jc w:val="both"/>
        <w:rPr>
          <w:rFonts w:eastAsiaTheme="minorHAnsi"/>
          <w:sz w:val="28"/>
          <w:szCs w:val="28"/>
          <w:lang w:eastAsia="en-US"/>
        </w:rPr>
      </w:pPr>
      <w:r w:rsidRPr="00AE64F0">
        <w:rPr>
          <w:rFonts w:eastAsiaTheme="minorHAnsi"/>
          <w:sz w:val="28"/>
          <w:szCs w:val="28"/>
          <w:lang w:eastAsia="en-US"/>
        </w:rPr>
        <w:t>оказание своевременной информационной, методической и консультационной поддержки участникам наставнической деятельности</w:t>
      </w:r>
      <w:r w:rsidRPr="00AE64F0">
        <w:rPr>
          <w:sz w:val="28"/>
          <w:szCs w:val="28"/>
        </w:rPr>
        <w:t>;</w:t>
      </w:r>
    </w:p>
    <w:p w:rsidR="00AE64F0" w:rsidRPr="00AE64F0" w:rsidRDefault="00AE64F0" w:rsidP="00AE64F0">
      <w:pPr>
        <w:pStyle w:val="a4"/>
        <w:widowControl w:val="0"/>
        <w:autoSpaceDE w:val="0"/>
        <w:autoSpaceDN w:val="0"/>
        <w:spacing w:after="0" w:line="276" w:lineRule="auto"/>
        <w:ind w:firstLine="567"/>
        <w:jc w:val="both"/>
        <w:rPr>
          <w:rFonts w:eastAsiaTheme="minorHAnsi"/>
          <w:sz w:val="28"/>
          <w:szCs w:val="28"/>
          <w:lang w:eastAsia="en-US"/>
        </w:rPr>
      </w:pPr>
      <w:r w:rsidRPr="00AE64F0">
        <w:rPr>
          <w:rFonts w:eastAsiaTheme="minorHAnsi"/>
          <w:sz w:val="28"/>
          <w:szCs w:val="28"/>
          <w:lang w:eastAsia="en-US"/>
        </w:rPr>
        <w:t>количественный анализ результатов Программы наставничества требованиям и принципам целевой модели наставничества на основе анкеты куратора;</w:t>
      </w:r>
    </w:p>
    <w:p w:rsidR="00AE64F0" w:rsidRPr="00AE64F0" w:rsidRDefault="00AE64F0" w:rsidP="00AE64F0">
      <w:pPr>
        <w:pStyle w:val="a4"/>
        <w:widowControl w:val="0"/>
        <w:autoSpaceDE w:val="0"/>
        <w:autoSpaceDN w:val="0"/>
        <w:spacing w:after="0" w:line="276" w:lineRule="auto"/>
        <w:ind w:firstLine="567"/>
        <w:jc w:val="both"/>
        <w:rPr>
          <w:rFonts w:eastAsiaTheme="minorHAnsi"/>
          <w:sz w:val="28"/>
          <w:szCs w:val="28"/>
          <w:lang w:eastAsia="en-US"/>
        </w:rPr>
      </w:pPr>
      <w:r w:rsidRPr="00AE64F0">
        <w:rPr>
          <w:rFonts w:eastAsiaTheme="minorHAnsi"/>
          <w:sz w:val="28"/>
          <w:szCs w:val="28"/>
          <w:lang w:eastAsia="en-US"/>
        </w:rPr>
        <w:t>своевременный сбор данных по различным показателям внедрения целевой модели наставничества в ОО по запросам органов управления образованием муниципального района (городского округа)</w:t>
      </w:r>
      <w:r w:rsidRPr="00AE64F0">
        <w:rPr>
          <w:sz w:val="28"/>
          <w:szCs w:val="28"/>
        </w:rPr>
        <w:t xml:space="preserve"> и/или Регионального наставнического центра государственного автономного учреждения дополнительного профессионального образования "Волгоградская государственная академия последипломного образования" (далее – Региональный центр);</w:t>
      </w:r>
    </w:p>
    <w:p w:rsidR="00AE64F0" w:rsidRPr="00AE64F0" w:rsidRDefault="00AE64F0" w:rsidP="00AE64F0">
      <w:pPr>
        <w:pStyle w:val="a4"/>
        <w:widowControl w:val="0"/>
        <w:autoSpaceDE w:val="0"/>
        <w:autoSpaceDN w:val="0"/>
        <w:spacing w:after="0" w:line="276" w:lineRule="auto"/>
        <w:ind w:firstLine="567"/>
        <w:jc w:val="both"/>
        <w:rPr>
          <w:rFonts w:eastAsiaTheme="minorHAnsi"/>
          <w:sz w:val="28"/>
          <w:szCs w:val="28"/>
          <w:lang w:eastAsia="en-US"/>
        </w:rPr>
      </w:pPr>
      <w:r w:rsidRPr="00AE64F0">
        <w:rPr>
          <w:rFonts w:eastAsiaTheme="minorHAnsi"/>
          <w:sz w:val="28"/>
          <w:szCs w:val="28"/>
          <w:lang w:eastAsia="en-US"/>
        </w:rPr>
        <w:t xml:space="preserve">ежемесячное получение обратной связи </w:t>
      </w:r>
      <w:r w:rsidRPr="00AE64F0">
        <w:rPr>
          <w:sz w:val="28"/>
          <w:szCs w:val="28"/>
        </w:rPr>
        <w:t>от участников Программы наставничества и иных причастных к ее реализации лиц (через опросы, анкетирование), обработка полученных результатов и предоставление сводной ведомости в орган управления образованием муниципального района (городского округа) с последующей отправкой итоговой ведомости в Региональный центр;</w:t>
      </w:r>
    </w:p>
    <w:p w:rsidR="00AE64F0" w:rsidRPr="00AE64F0" w:rsidRDefault="00AE64F0" w:rsidP="00AE64F0">
      <w:pPr>
        <w:pStyle w:val="a4"/>
        <w:widowControl w:val="0"/>
        <w:autoSpaceDE w:val="0"/>
        <w:autoSpaceDN w:val="0"/>
        <w:spacing w:after="0" w:line="276" w:lineRule="auto"/>
        <w:ind w:firstLine="567"/>
        <w:jc w:val="both"/>
        <w:rPr>
          <w:rFonts w:eastAsiaTheme="minorHAnsi"/>
          <w:sz w:val="28"/>
          <w:szCs w:val="28"/>
          <w:lang w:eastAsia="en-US"/>
        </w:rPr>
      </w:pPr>
      <w:r w:rsidRPr="00AE64F0">
        <w:rPr>
          <w:rFonts w:eastAsiaTheme="minorHAnsi"/>
          <w:sz w:val="28"/>
          <w:szCs w:val="28"/>
          <w:lang w:eastAsia="en-US"/>
        </w:rPr>
        <w:t xml:space="preserve">анализ, обобщение положительного опыта осуществления наставнической деятельности в ОО. </w:t>
      </w:r>
    </w:p>
    <w:p w:rsidR="00AE64F0" w:rsidRPr="00AE64F0" w:rsidRDefault="00AE64F0" w:rsidP="00AE64F0">
      <w:pPr>
        <w:pStyle w:val="pc"/>
        <w:shd w:val="clear" w:color="auto" w:fill="FFFFFF"/>
        <w:tabs>
          <w:tab w:val="left" w:pos="993"/>
        </w:tabs>
        <w:spacing w:before="0" w:beforeAutospacing="0" w:after="0" w:afterAutospacing="0" w:line="276" w:lineRule="auto"/>
        <w:ind w:left="567"/>
        <w:textAlignment w:val="baseline"/>
        <w:rPr>
          <w:bCs/>
          <w:sz w:val="28"/>
          <w:szCs w:val="28"/>
        </w:rPr>
      </w:pPr>
      <w:r w:rsidRPr="00AE64F0">
        <w:rPr>
          <w:bCs/>
          <w:sz w:val="28"/>
          <w:szCs w:val="28"/>
        </w:rPr>
        <w:t>Куратор имеет право:</w:t>
      </w:r>
    </w:p>
    <w:p w:rsidR="00AE64F0" w:rsidRPr="00AE64F0" w:rsidRDefault="00AE64F0" w:rsidP="00AE64F0">
      <w:pPr>
        <w:pStyle w:val="pc"/>
        <w:shd w:val="clear" w:color="auto" w:fill="FFFFFF"/>
        <w:spacing w:before="0" w:beforeAutospacing="0" w:after="0" w:afterAutospacing="0" w:line="276" w:lineRule="auto"/>
        <w:ind w:firstLine="567"/>
        <w:jc w:val="both"/>
        <w:textAlignment w:val="baseline"/>
        <w:rPr>
          <w:bCs/>
          <w:sz w:val="28"/>
          <w:szCs w:val="28"/>
        </w:rPr>
      </w:pPr>
      <w:r w:rsidRPr="00AE64F0">
        <w:rPr>
          <w:bCs/>
          <w:sz w:val="28"/>
          <w:szCs w:val="28"/>
        </w:rPr>
        <w:t>запрашивать документы (индивидуальные планы, заявления, представления, анкеты) и информацию (для осуществления мониторинга и оценки) от участников наставнической деятельности;</w:t>
      </w:r>
    </w:p>
    <w:p w:rsidR="00AE64F0" w:rsidRPr="00AE64F0" w:rsidRDefault="00AE64F0" w:rsidP="00AE64F0">
      <w:pPr>
        <w:pStyle w:val="pc"/>
        <w:shd w:val="clear" w:color="auto" w:fill="FFFFFF"/>
        <w:spacing w:before="0" w:beforeAutospacing="0" w:after="0" w:afterAutospacing="0" w:line="276" w:lineRule="auto"/>
        <w:ind w:firstLine="567"/>
        <w:jc w:val="both"/>
        <w:textAlignment w:val="baseline"/>
        <w:rPr>
          <w:bCs/>
          <w:sz w:val="28"/>
          <w:szCs w:val="28"/>
        </w:rPr>
      </w:pPr>
      <w:r w:rsidRPr="00AE64F0">
        <w:rPr>
          <w:bCs/>
          <w:sz w:val="28"/>
          <w:szCs w:val="28"/>
        </w:rPr>
        <w:lastRenderedPageBreak/>
        <w:t xml:space="preserve">организовывать сбор данных о наставляемых через доступные источники (родители, классные руководители, педагоги-психологи, </w:t>
      </w:r>
      <w:proofErr w:type="spellStart"/>
      <w:r w:rsidRPr="00AE64F0">
        <w:rPr>
          <w:bCs/>
          <w:sz w:val="28"/>
          <w:szCs w:val="28"/>
        </w:rPr>
        <w:t>профориентационные</w:t>
      </w:r>
      <w:proofErr w:type="spellEnd"/>
      <w:r w:rsidRPr="00AE64F0">
        <w:rPr>
          <w:bCs/>
          <w:sz w:val="28"/>
          <w:szCs w:val="28"/>
        </w:rPr>
        <w:t xml:space="preserve"> тесты и др.);</w:t>
      </w:r>
    </w:p>
    <w:p w:rsidR="00AE64F0" w:rsidRPr="00AE64F0" w:rsidRDefault="00AE64F0" w:rsidP="00AE64F0">
      <w:pPr>
        <w:pStyle w:val="pc"/>
        <w:shd w:val="clear" w:color="auto" w:fill="FFFFFF"/>
        <w:spacing w:before="0" w:beforeAutospacing="0" w:after="0" w:afterAutospacing="0" w:line="276" w:lineRule="auto"/>
        <w:ind w:firstLine="567"/>
        <w:jc w:val="both"/>
        <w:textAlignment w:val="baseline"/>
        <w:rPr>
          <w:bCs/>
          <w:sz w:val="28"/>
          <w:szCs w:val="28"/>
        </w:rPr>
      </w:pPr>
      <w:r w:rsidRPr="00AE64F0">
        <w:rPr>
          <w:bCs/>
          <w:sz w:val="28"/>
          <w:szCs w:val="28"/>
        </w:rPr>
        <w:t>вносить предложения по изменениям и дополнениям в документы ОО, которые сопровождают наставническую деятельность;</w:t>
      </w:r>
    </w:p>
    <w:p w:rsidR="00AE64F0" w:rsidRPr="00AE64F0" w:rsidRDefault="00AE64F0" w:rsidP="00AE64F0">
      <w:pPr>
        <w:pStyle w:val="pc"/>
        <w:shd w:val="clear" w:color="auto" w:fill="FFFFFF"/>
        <w:spacing w:before="0" w:beforeAutospacing="0" w:after="0" w:afterAutospacing="0" w:line="276" w:lineRule="auto"/>
        <w:ind w:firstLine="567"/>
        <w:jc w:val="both"/>
        <w:textAlignment w:val="baseline"/>
        <w:rPr>
          <w:bCs/>
          <w:sz w:val="28"/>
          <w:szCs w:val="28"/>
        </w:rPr>
      </w:pPr>
      <w:r w:rsidRPr="00AE64F0">
        <w:rPr>
          <w:sz w:val="28"/>
          <w:szCs w:val="28"/>
        </w:rPr>
        <w:t>инициировать мероприятия в рамках организации наставнической деятельности в ОО;</w:t>
      </w:r>
    </w:p>
    <w:p w:rsidR="00AE64F0" w:rsidRPr="00AE64F0" w:rsidRDefault="00AE64F0" w:rsidP="00AE64F0">
      <w:pPr>
        <w:pStyle w:val="pc"/>
        <w:shd w:val="clear" w:color="auto" w:fill="FFFFFF"/>
        <w:spacing w:before="0" w:beforeAutospacing="0" w:after="0" w:afterAutospacing="0" w:line="276" w:lineRule="auto"/>
        <w:ind w:firstLine="567"/>
        <w:jc w:val="both"/>
        <w:textAlignment w:val="baseline"/>
        <w:rPr>
          <w:bCs/>
          <w:sz w:val="28"/>
          <w:szCs w:val="28"/>
        </w:rPr>
      </w:pPr>
      <w:r w:rsidRPr="00AE64F0">
        <w:rPr>
          <w:bCs/>
          <w:sz w:val="28"/>
          <w:szCs w:val="28"/>
        </w:rPr>
        <w:t xml:space="preserve">принимать участие </w:t>
      </w:r>
      <w:r w:rsidRPr="00AE64F0">
        <w:rPr>
          <w:sz w:val="28"/>
          <w:szCs w:val="28"/>
        </w:rPr>
        <w:t>во встречах наставников с наставляемыми;</w:t>
      </w:r>
    </w:p>
    <w:p w:rsidR="00AE64F0" w:rsidRPr="00AE64F0" w:rsidRDefault="00AE64F0" w:rsidP="00AE64F0">
      <w:pPr>
        <w:pStyle w:val="pc"/>
        <w:shd w:val="clear" w:color="auto" w:fill="FFFFFF"/>
        <w:spacing w:before="0" w:beforeAutospacing="0" w:after="0" w:afterAutospacing="0" w:line="276" w:lineRule="auto"/>
        <w:ind w:firstLine="567"/>
        <w:jc w:val="both"/>
        <w:textAlignment w:val="baseline"/>
        <w:rPr>
          <w:bCs/>
          <w:sz w:val="28"/>
          <w:szCs w:val="28"/>
        </w:rPr>
      </w:pPr>
      <w:r w:rsidRPr="00AE64F0">
        <w:rPr>
          <w:sz w:val="28"/>
          <w:szCs w:val="28"/>
        </w:rPr>
        <w:t>вносить на рассмотрение руководству ОО предложения о поощрении участников наставнической деятельности, об организации взаимодействия наставнических пар и т.д.</w:t>
      </w:r>
    </w:p>
    <w:p w:rsidR="00AE64F0" w:rsidRPr="00AE64F0" w:rsidRDefault="00AE64F0" w:rsidP="00AE64F0">
      <w:pPr>
        <w:autoSpaceDE w:val="0"/>
        <w:autoSpaceDN w:val="0"/>
        <w:adjustRightInd w:val="0"/>
        <w:spacing w:after="0"/>
        <w:ind w:firstLine="567"/>
        <w:contextualSpacing/>
        <w:rPr>
          <w:rFonts w:ascii="Times New Roman" w:hAnsi="Times New Roman" w:cs="Times New Roman"/>
          <w:sz w:val="28"/>
          <w:szCs w:val="28"/>
        </w:rPr>
      </w:pPr>
      <w:r w:rsidRPr="00AE64F0">
        <w:rPr>
          <w:rFonts w:ascii="Times New Roman" w:hAnsi="Times New Roman" w:cs="Times New Roman"/>
          <w:sz w:val="28"/>
          <w:szCs w:val="28"/>
        </w:rPr>
        <w:t xml:space="preserve">2. Права и обязанности наставника </w:t>
      </w:r>
      <w:r w:rsidRPr="00AE64F0">
        <w:rPr>
          <w:rFonts w:ascii="Times New Roman" w:hAnsi="Times New Roman" w:cs="Times New Roman"/>
          <w:bCs/>
          <w:sz w:val="28"/>
          <w:szCs w:val="28"/>
        </w:rPr>
        <w:t>целевой модели наставничества в ОО</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Наставник обязан:</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помогать наставляемому разрабатывать Индивидуальный план развития (Приложение 23 типовой Дорожной карты), своевременно и оперативно вносить в него коррективы, контролировать его выполнение, оценивать фактический результат осуществления запланированных мероприятий;</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в соответствии с Программой наставничества лично встречаться с наставляемым для осуществления мероприятий, контроля степени их выполнения, обсуждения, и (при необходимости), коррекции Индивидуального плана, выбора методов наставнической деятельности;</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выявлять и совместно устранять допущенные ошибки в деятельности наставляемого в рамках мероприятий Индивидуального плана;</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передавать наставляемому накопленный опыт, обучать наиболее рациональным приемам и современным методам работы или поведения, в т.ч. оказывать наставляемому помощь по принятию правильных решений в нестандартных ситуациях и пр.;</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своевременно реагировать на проявления недисциплинированности наставляемого;</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личным примером развивать положительные качества наставляемого, при необходимости - корректировать его поведение; </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принимать участие в мероприятиях, организуемых для наставников в ОО, в том числе - в рамках "Школы наставников";</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в случае если наставник не является сотрудником ОО, предоставить справки об отсутствии судимости, медицинские справки и иные документы, необходимые для осуществления наставнической деятельности в отношении обучающихся.</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Наставник имеет право:</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lastRenderedPageBreak/>
        <w:t>привлекать наставляемого к участию в мероприятиях, связанных с реализацией Программы наставничества в ОО;</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участвовать в обсуждении вопросов, связанных с наставничеством </w:t>
      </w:r>
      <w:r w:rsidRPr="00AE64F0">
        <w:rPr>
          <w:rFonts w:ascii="Times New Roman" w:hAnsi="Times New Roman" w:cs="Times New Roman"/>
          <w:color w:val="000000" w:themeColor="text1"/>
          <w:sz w:val="28"/>
          <w:szCs w:val="28"/>
        </w:rPr>
        <w:t>в ОО,</w:t>
      </w:r>
      <w:r w:rsidRPr="00AE64F0">
        <w:rPr>
          <w:rFonts w:ascii="Times New Roman" w:hAnsi="Times New Roman" w:cs="Times New Roman"/>
          <w:sz w:val="28"/>
          <w:szCs w:val="28"/>
        </w:rPr>
        <w:t xml:space="preserve"> в том числе - с деятельностью наставляемого;</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выбирать формы и методы контроля деятельности наставляемого и своевременности выполнения заданий, проектов, определенных Индивидуальным планом;</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убеждать в необходимости выполнения наставляемым Индивидуального плана;</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 xml:space="preserve">в составе комиссий принимать участие в аттестации наставляемого (для формы наставничества "учитель-учитель") и иных оценочных или конкурсных мероприятиях; </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принимать участие в оценке качества реализованных Программ наставничества, в оценке соответствия условий организации Программ наставничества требованиям и принципам целевой модели наставничества и эффективности ее внедрения;</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обращаться к куратору ОО с предложениями по внесению изменений и дополнений в документацию и инструменты осуществления Программ наставничества, а также за организационно-методической поддержкой;</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обращаться к руководителю ОО с мотивированным заявлением о сложении обязанностей наставника.</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3. Права и обязанности наставляемого </w:t>
      </w:r>
      <w:r w:rsidRPr="00AE64F0">
        <w:rPr>
          <w:rFonts w:ascii="Times New Roman" w:hAnsi="Times New Roman" w:cs="Times New Roman"/>
          <w:bCs/>
          <w:sz w:val="28"/>
          <w:szCs w:val="28"/>
        </w:rPr>
        <w:t>в ОО</w:t>
      </w:r>
    </w:p>
    <w:p w:rsidR="00AE64F0" w:rsidRPr="00AE64F0" w:rsidRDefault="00AE64F0" w:rsidP="00AE64F0">
      <w:pPr>
        <w:autoSpaceDE w:val="0"/>
        <w:autoSpaceDN w:val="0"/>
        <w:adjustRightInd w:val="0"/>
        <w:spacing w:after="0"/>
        <w:ind w:left="426" w:firstLine="141"/>
        <w:contextualSpacing/>
        <w:jc w:val="both"/>
        <w:rPr>
          <w:rFonts w:ascii="Times New Roman" w:hAnsi="Times New Roman" w:cs="Times New Roman"/>
          <w:sz w:val="28"/>
          <w:szCs w:val="28"/>
        </w:rPr>
      </w:pPr>
      <w:r w:rsidRPr="00AE64F0">
        <w:rPr>
          <w:rFonts w:ascii="Times New Roman" w:hAnsi="Times New Roman" w:cs="Times New Roman"/>
          <w:sz w:val="28"/>
          <w:szCs w:val="28"/>
        </w:rPr>
        <w:t>Наставляемый обязан:</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выполнять задания, определенные в Индивидуальном плане, в установленные сроки;</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совместно с наставником развивать дефицитные компетенции, выявлять и устранять допущенные ошибки;</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выполнять указания и рекомендации наставника, связанные с выполнением Индивидуального плана, учиться у него практическому решению поставленных задач, формировать поведенческие навыки;</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отчитываться перед наставником (в части выполнения касающихся его мероприятий Индивидуального плана);</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сообщать наставнику о трудностях, возникших в связи с исполнением определенных пунктов Индивидуального плана;</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проявлять дисциплинированность, организованность и ответственное отношение к учебе и всем видам деятельности в рамках наставничества;</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t>принимать участие в мероприятиях, организованных для лиц, в отношении которых осуществляется наставничество, в соответствии с Программой наставничества ОО.</w:t>
      </w:r>
    </w:p>
    <w:p w:rsidR="00AE64F0" w:rsidRPr="00AE64F0" w:rsidRDefault="00AE64F0" w:rsidP="00AE64F0">
      <w:pPr>
        <w:autoSpaceDE w:val="0"/>
        <w:autoSpaceDN w:val="0"/>
        <w:adjustRightInd w:val="0"/>
        <w:spacing w:after="0"/>
        <w:ind w:firstLine="567"/>
        <w:contextualSpacing/>
        <w:jc w:val="both"/>
        <w:rPr>
          <w:rFonts w:ascii="Times New Roman" w:hAnsi="Times New Roman" w:cs="Times New Roman"/>
          <w:sz w:val="28"/>
          <w:szCs w:val="28"/>
        </w:rPr>
      </w:pPr>
      <w:r w:rsidRPr="00AE64F0">
        <w:rPr>
          <w:rFonts w:ascii="Times New Roman" w:hAnsi="Times New Roman" w:cs="Times New Roman"/>
          <w:sz w:val="28"/>
          <w:szCs w:val="28"/>
        </w:rPr>
        <w:lastRenderedPageBreak/>
        <w:t>Наставляемый имеет право:</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пользоваться имеющейся в ОО нормативной, информационно-аналитической и учебно-методической документацией, материалами и иными ресурсами, обеспечивающими реализацию Индивидуального плана;</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в индивидуальном порядке обращаться к наставнику за советом, помощью по вопросам, связанным с наставничеством; запрашивать интересующую информацию;</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принимать участие в оценке качества реализованных Программ наставничества, в оценке соответствия условий организации Программ наставничества требованиям и принципам целевой модели наставничества и эффективности ее внедрения;</w:t>
      </w:r>
    </w:p>
    <w:p w:rsidR="00AE64F0" w:rsidRPr="00AE64F0" w:rsidRDefault="00AE64F0" w:rsidP="00AE64F0">
      <w:pPr>
        <w:autoSpaceDE w:val="0"/>
        <w:autoSpaceDN w:val="0"/>
        <w:adjustRightInd w:val="0"/>
        <w:spacing w:after="0"/>
        <w:ind w:firstLine="567"/>
        <w:jc w:val="both"/>
        <w:rPr>
          <w:rFonts w:ascii="Times New Roman" w:hAnsi="Times New Roman" w:cs="Times New Roman"/>
          <w:sz w:val="28"/>
          <w:szCs w:val="28"/>
        </w:rPr>
      </w:pPr>
      <w:r w:rsidRPr="00AE64F0">
        <w:rPr>
          <w:rFonts w:ascii="Times New Roman" w:hAnsi="Times New Roman" w:cs="Times New Roman"/>
          <w:sz w:val="28"/>
          <w:szCs w:val="28"/>
        </w:rPr>
        <w:t>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 ОО.</w:t>
      </w: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DC4253" w:rsidP="00AE64F0">
      <w:pPr>
        <w:spacing w:after="0"/>
        <w:contextualSpacing/>
        <w:jc w:val="right"/>
        <w:rPr>
          <w:rFonts w:ascii="Times New Roman" w:hAnsi="Times New Roman" w:cs="Times New Roman"/>
          <w:sz w:val="28"/>
          <w:szCs w:val="28"/>
        </w:rPr>
      </w:pPr>
      <w:r w:rsidRPr="00F26B46">
        <w:rPr>
          <w:rFonts w:ascii="Times New Roman" w:hAnsi="Times New Roman" w:cs="Times New Roman"/>
          <w:sz w:val="28"/>
          <w:szCs w:val="28"/>
        </w:rPr>
        <w:lastRenderedPageBreak/>
        <w:t>Приложение 2</w:t>
      </w:r>
      <w:r w:rsidR="00F26B46" w:rsidRPr="00F26B46">
        <w:rPr>
          <w:rFonts w:ascii="Times New Roman" w:hAnsi="Times New Roman" w:cs="Times New Roman"/>
          <w:sz w:val="28"/>
          <w:szCs w:val="28"/>
        </w:rPr>
        <w:t>3</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center"/>
        <w:rPr>
          <w:rFonts w:ascii="Times New Roman" w:hAnsi="Times New Roman" w:cs="Times New Roman"/>
          <w:b/>
          <w:sz w:val="28"/>
          <w:szCs w:val="28"/>
        </w:rPr>
      </w:pPr>
      <w:r w:rsidRPr="00AE64F0">
        <w:rPr>
          <w:rFonts w:ascii="Times New Roman" w:hAnsi="Times New Roman" w:cs="Times New Roman"/>
          <w:b/>
          <w:sz w:val="28"/>
          <w:szCs w:val="28"/>
        </w:rPr>
        <w:t xml:space="preserve">ОБРАЗЕЦ ПРОТОКОЛА ПРИКРЕПЛЕНИЯ НАСТАВНИКА К НАСТАВЛЯЕМОМУ </w:t>
      </w:r>
    </w:p>
    <w:p w:rsidR="00AE64F0" w:rsidRPr="00AE64F0" w:rsidRDefault="00AE64F0" w:rsidP="00AE64F0">
      <w:pPr>
        <w:spacing w:after="0"/>
        <w:contextualSpacing/>
        <w:jc w:val="center"/>
        <w:rPr>
          <w:rFonts w:ascii="Times New Roman" w:hAnsi="Times New Roman" w:cs="Times New Roman"/>
          <w:i/>
          <w:sz w:val="28"/>
          <w:szCs w:val="28"/>
        </w:rPr>
      </w:pPr>
      <w:r w:rsidRPr="00AE64F0">
        <w:rPr>
          <w:rFonts w:ascii="Times New Roman" w:hAnsi="Times New Roman" w:cs="Times New Roman"/>
          <w:i/>
          <w:sz w:val="28"/>
          <w:szCs w:val="28"/>
        </w:rPr>
        <w:t>(Заполняется куратором программы)</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b/>
          <w:sz w:val="28"/>
          <w:szCs w:val="28"/>
        </w:rPr>
      </w:pPr>
      <w:r w:rsidRPr="00AE64F0">
        <w:rPr>
          <w:rFonts w:ascii="Times New Roman" w:hAnsi="Times New Roman" w:cs="Times New Roman"/>
          <w:b/>
          <w:sz w:val="28"/>
          <w:szCs w:val="28"/>
        </w:rPr>
        <w:t xml:space="preserve">Потенциальные участники программы: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Наставник: __________________________</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Наставляемый: _______________________</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Родитель/опекун: _____________________</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b/>
          <w:sz w:val="28"/>
          <w:szCs w:val="28"/>
        </w:rPr>
      </w:pPr>
      <w:r w:rsidRPr="00AE64F0">
        <w:rPr>
          <w:rFonts w:ascii="Times New Roman" w:hAnsi="Times New Roman" w:cs="Times New Roman"/>
          <w:b/>
          <w:sz w:val="28"/>
          <w:szCs w:val="28"/>
        </w:rPr>
        <w:t xml:space="preserve">Критерии подбора: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▪Предпочтения наставника, наставляемого и/или родителя/опекуна.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▪Одинаковый пол.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▪Общие интересы.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▪Совместимость графиков.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▪Близость мест проживания.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▪Схожесть черт личности.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▪Другие причины совместимости: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b/>
          <w:sz w:val="28"/>
          <w:szCs w:val="28"/>
        </w:rPr>
      </w:pPr>
      <w:r w:rsidRPr="00AE64F0">
        <w:rPr>
          <w:rFonts w:ascii="Times New Roman" w:hAnsi="Times New Roman" w:cs="Times New Roman"/>
          <w:b/>
          <w:sz w:val="28"/>
          <w:szCs w:val="28"/>
        </w:rPr>
        <w:t xml:space="preserve">Вопросы, вызывающие обеспокоенность: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b/>
          <w:sz w:val="28"/>
          <w:szCs w:val="28"/>
        </w:rPr>
      </w:pPr>
      <w:r w:rsidRPr="00AE64F0">
        <w:rPr>
          <w:rFonts w:ascii="Times New Roman" w:hAnsi="Times New Roman" w:cs="Times New Roman"/>
          <w:b/>
          <w:sz w:val="28"/>
          <w:szCs w:val="28"/>
        </w:rPr>
        <w:t xml:space="preserve">Комментарии: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b/>
          <w:sz w:val="28"/>
          <w:szCs w:val="28"/>
        </w:rPr>
      </w:pPr>
      <w:r w:rsidRPr="00AE64F0">
        <w:rPr>
          <w:rFonts w:ascii="Times New Roman" w:hAnsi="Times New Roman" w:cs="Times New Roman"/>
          <w:b/>
          <w:sz w:val="28"/>
          <w:szCs w:val="28"/>
        </w:rPr>
        <w:t xml:space="preserve">Решение о прикреплении: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i/>
          <w:sz w:val="28"/>
          <w:szCs w:val="28"/>
        </w:rPr>
      </w:pPr>
      <w:r w:rsidRPr="00AE64F0">
        <w:rPr>
          <w:rFonts w:ascii="Times New Roman" w:hAnsi="Times New Roman" w:cs="Times New Roman"/>
          <w:b/>
          <w:i/>
          <w:sz w:val="28"/>
          <w:szCs w:val="28"/>
        </w:rPr>
        <w:t>Примечание:</w:t>
      </w:r>
      <w:r w:rsidRPr="00AE64F0">
        <w:rPr>
          <w:rFonts w:ascii="Times New Roman" w:hAnsi="Times New Roman" w:cs="Times New Roman"/>
          <w:i/>
          <w:sz w:val="28"/>
          <w:szCs w:val="28"/>
        </w:rPr>
        <w:t xml:space="preserve"> копия данной формы должна быть приложена к личному делу наставляемого и наставника.</w:t>
      </w: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DC4253" w:rsidP="00AE64F0">
      <w:pPr>
        <w:spacing w:after="0"/>
        <w:contextualSpacing/>
        <w:jc w:val="right"/>
        <w:rPr>
          <w:rFonts w:ascii="Times New Roman" w:hAnsi="Times New Roman" w:cs="Times New Roman"/>
          <w:sz w:val="28"/>
          <w:szCs w:val="28"/>
        </w:rPr>
      </w:pPr>
      <w:r w:rsidRPr="00F26B46">
        <w:rPr>
          <w:rFonts w:ascii="Times New Roman" w:hAnsi="Times New Roman" w:cs="Times New Roman"/>
          <w:sz w:val="28"/>
          <w:szCs w:val="28"/>
        </w:rPr>
        <w:lastRenderedPageBreak/>
        <w:t>Приложение 2</w:t>
      </w:r>
      <w:r w:rsidR="00F26B46" w:rsidRPr="00F26B46">
        <w:rPr>
          <w:rFonts w:ascii="Times New Roman" w:hAnsi="Times New Roman" w:cs="Times New Roman"/>
          <w:sz w:val="28"/>
          <w:szCs w:val="28"/>
        </w:rPr>
        <w:t>4</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center"/>
        <w:rPr>
          <w:rFonts w:ascii="Times New Roman" w:hAnsi="Times New Roman" w:cs="Times New Roman"/>
          <w:b/>
          <w:sz w:val="28"/>
          <w:szCs w:val="28"/>
        </w:rPr>
      </w:pPr>
      <w:r w:rsidRPr="00AE64F0">
        <w:rPr>
          <w:rFonts w:ascii="Times New Roman" w:hAnsi="Times New Roman" w:cs="Times New Roman"/>
          <w:b/>
          <w:sz w:val="28"/>
          <w:szCs w:val="28"/>
        </w:rPr>
        <w:t>ОБРАЗЕЦ СОГЛАШЕНИЯ С НАСТАВНИКОМ</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ФИО: ________________________________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Дата: _____________________ </w:t>
      </w:r>
    </w:p>
    <w:p w:rsidR="00AE64F0" w:rsidRPr="00AE64F0" w:rsidRDefault="00AE64F0" w:rsidP="00AE64F0">
      <w:pPr>
        <w:spacing w:after="0"/>
        <w:ind w:firstLine="709"/>
        <w:contextualSpacing/>
        <w:jc w:val="both"/>
        <w:rPr>
          <w:rFonts w:ascii="Times New Roman" w:hAnsi="Times New Roman" w:cs="Times New Roman"/>
          <w:sz w:val="28"/>
          <w:szCs w:val="28"/>
        </w:rPr>
      </w:pP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Давая согласие на участие в программе наставничества, реализуемой в ____________________________________________________ (наименование организации), я соглашаюсь с нижеследующими условиями и обязуюсь: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Соблюдать все правила и руководящие принципы, правила программы и условия данного соглашения.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Быть гибким и обеспечивать моему наставляемому необходимую поддержку и советы, чтобы помочь ему преуспеть.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Взять на себя обязательство работать с моим наставляемым на протяжении года.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Проводить по крайней мере по восемь часов в месяц с моим наставляемым.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По крайней мере раз в неделю связываться с моим наставляемым.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Получать у родителей/опекунов разрешение на встречу с наставляемым по крайней мере за три дня до предполагаемого времени встречи.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Приходить на запланированные встречи вовремя или предупреждать моего наставляемого по телефону по крайней мере за 24 часа до встречи, если встреча отменяется.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Подавать отчеты о времени и содержании встреч куратору программы, а также регулярно и открыто общаться с куратором программы по его просьбе.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Информировать куратора программы обо всех трудностях и проблемах, возникающих в ходе развития отношений.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Сохранять в тайне конфиденциальную информацию, доверенную мне наставляемым, кроме случаев, когда такая информация представляет собой угрозу для него или других лиц.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Соблюдать правила безопасности в присутствии моего наставляемого и иметь копию его/ее полиса медицинского страхования во время всех совместных поездок.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Никогда не употреблять алкогольные напитки, табачные изделия и сильнодействующие препараты в присутствии наставляемого.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Принять участие в процедуре завершения отношений.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lastRenderedPageBreak/>
        <w:t xml:space="preserve">▪ Уведомить куратора программы в случае каких-либо изменений адреса, номера телефона или места работы. </w:t>
      </w: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 Посещать обучающие мероприятия для наставников в течение всего срока участия в программе.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Я понимаю, что любые контакты с наставляемым вне рамок программы в будущем допускаются только при согласии наставника, наставляемого и родителя/опекуна при обязательном информировании об этом куратора программы и руководителя организации. </w:t>
      </w:r>
    </w:p>
    <w:p w:rsidR="00AE64F0" w:rsidRPr="00AE64F0" w:rsidRDefault="00AE64F0" w:rsidP="00AE64F0">
      <w:pPr>
        <w:spacing w:after="0"/>
        <w:ind w:firstLine="709"/>
        <w:contextualSpacing/>
        <w:jc w:val="both"/>
        <w:rPr>
          <w:rFonts w:ascii="Times New Roman" w:hAnsi="Times New Roman" w:cs="Times New Roman"/>
          <w:sz w:val="28"/>
          <w:szCs w:val="28"/>
        </w:rPr>
      </w:pPr>
    </w:p>
    <w:p w:rsidR="00AE64F0" w:rsidRPr="00AE64F0" w:rsidRDefault="00AE64F0" w:rsidP="00AE64F0">
      <w:pPr>
        <w:spacing w:after="0"/>
        <w:ind w:firstLine="709"/>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Я согласен выполнять все условия и положения наставнической программы, а также любые другие условия в соответствии с указаниями куратора программы как в настоящее время, так и в будущем.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____________________</w:t>
      </w:r>
      <w:r w:rsidRPr="00AE64F0">
        <w:rPr>
          <w:rFonts w:ascii="Times New Roman" w:hAnsi="Times New Roman" w:cs="Times New Roman"/>
          <w:sz w:val="28"/>
          <w:szCs w:val="28"/>
        </w:rPr>
        <w:tab/>
      </w:r>
      <w:r w:rsidRPr="00AE64F0">
        <w:rPr>
          <w:rFonts w:ascii="Times New Roman" w:hAnsi="Times New Roman" w:cs="Times New Roman"/>
          <w:sz w:val="28"/>
          <w:szCs w:val="28"/>
        </w:rPr>
        <w:tab/>
      </w:r>
      <w:r w:rsidRPr="00AE64F0">
        <w:rPr>
          <w:rFonts w:ascii="Times New Roman" w:hAnsi="Times New Roman" w:cs="Times New Roman"/>
          <w:sz w:val="28"/>
          <w:szCs w:val="28"/>
        </w:rPr>
        <w:tab/>
      </w:r>
      <w:r w:rsidRPr="00AE64F0">
        <w:rPr>
          <w:rFonts w:ascii="Times New Roman" w:hAnsi="Times New Roman" w:cs="Times New Roman"/>
          <w:sz w:val="28"/>
          <w:szCs w:val="28"/>
        </w:rPr>
        <w:tab/>
      </w:r>
      <w:r w:rsidRPr="00AE64F0">
        <w:rPr>
          <w:rFonts w:ascii="Times New Roman" w:hAnsi="Times New Roman" w:cs="Times New Roman"/>
          <w:sz w:val="28"/>
          <w:szCs w:val="28"/>
        </w:rPr>
        <w:tab/>
      </w:r>
      <w:r w:rsidRPr="00AE64F0">
        <w:rPr>
          <w:rFonts w:ascii="Times New Roman" w:hAnsi="Times New Roman" w:cs="Times New Roman"/>
          <w:sz w:val="28"/>
          <w:szCs w:val="28"/>
        </w:rPr>
        <w:tab/>
      </w:r>
      <w:r w:rsidRPr="00AE64F0">
        <w:rPr>
          <w:rFonts w:ascii="Times New Roman" w:hAnsi="Times New Roman" w:cs="Times New Roman"/>
          <w:sz w:val="28"/>
          <w:szCs w:val="28"/>
        </w:rPr>
        <w:tab/>
        <w:t>_______________</w:t>
      </w:r>
    </w:p>
    <w:p w:rsidR="00AE64F0" w:rsidRPr="00AE64F0" w:rsidRDefault="00AE64F0" w:rsidP="00AE64F0">
      <w:pPr>
        <w:spacing w:after="0"/>
        <w:ind w:firstLine="708"/>
        <w:contextualSpacing/>
        <w:jc w:val="both"/>
        <w:rPr>
          <w:rFonts w:ascii="Times New Roman" w:hAnsi="Times New Roman" w:cs="Times New Roman"/>
          <w:sz w:val="24"/>
          <w:szCs w:val="28"/>
        </w:rPr>
      </w:pPr>
      <w:r w:rsidRPr="00AE64F0">
        <w:rPr>
          <w:rFonts w:ascii="Times New Roman" w:hAnsi="Times New Roman" w:cs="Times New Roman"/>
          <w:sz w:val="24"/>
          <w:szCs w:val="28"/>
        </w:rPr>
        <w:t xml:space="preserve">(Подпись) </w:t>
      </w:r>
      <w:r w:rsidRPr="00AE64F0">
        <w:rPr>
          <w:rFonts w:ascii="Times New Roman" w:hAnsi="Times New Roman" w:cs="Times New Roman"/>
          <w:sz w:val="24"/>
          <w:szCs w:val="28"/>
        </w:rPr>
        <w:tab/>
      </w:r>
      <w:r w:rsidRPr="00AE64F0">
        <w:rPr>
          <w:rFonts w:ascii="Times New Roman" w:hAnsi="Times New Roman" w:cs="Times New Roman"/>
          <w:sz w:val="24"/>
          <w:szCs w:val="28"/>
        </w:rPr>
        <w:tab/>
      </w:r>
      <w:r w:rsidRPr="00AE64F0">
        <w:rPr>
          <w:rFonts w:ascii="Times New Roman" w:hAnsi="Times New Roman" w:cs="Times New Roman"/>
          <w:sz w:val="24"/>
          <w:szCs w:val="28"/>
        </w:rPr>
        <w:tab/>
      </w:r>
      <w:r w:rsidRPr="00AE64F0">
        <w:rPr>
          <w:rFonts w:ascii="Times New Roman" w:hAnsi="Times New Roman" w:cs="Times New Roman"/>
          <w:sz w:val="24"/>
          <w:szCs w:val="28"/>
        </w:rPr>
        <w:tab/>
      </w:r>
      <w:r w:rsidRPr="00AE64F0">
        <w:rPr>
          <w:rFonts w:ascii="Times New Roman" w:hAnsi="Times New Roman" w:cs="Times New Roman"/>
          <w:sz w:val="24"/>
          <w:szCs w:val="28"/>
        </w:rPr>
        <w:tab/>
      </w:r>
      <w:r w:rsidRPr="00AE64F0">
        <w:rPr>
          <w:rFonts w:ascii="Times New Roman" w:hAnsi="Times New Roman" w:cs="Times New Roman"/>
          <w:sz w:val="24"/>
          <w:szCs w:val="28"/>
        </w:rPr>
        <w:tab/>
      </w:r>
      <w:r w:rsidRPr="00AE64F0">
        <w:rPr>
          <w:rFonts w:ascii="Times New Roman" w:hAnsi="Times New Roman" w:cs="Times New Roman"/>
          <w:sz w:val="24"/>
          <w:szCs w:val="28"/>
        </w:rPr>
        <w:tab/>
      </w:r>
      <w:r w:rsidRPr="00AE64F0">
        <w:rPr>
          <w:rFonts w:ascii="Times New Roman" w:hAnsi="Times New Roman" w:cs="Times New Roman"/>
          <w:sz w:val="24"/>
          <w:szCs w:val="28"/>
        </w:rPr>
        <w:tab/>
      </w:r>
      <w:r w:rsidRPr="00AE64F0">
        <w:rPr>
          <w:rFonts w:ascii="Times New Roman" w:hAnsi="Times New Roman" w:cs="Times New Roman"/>
          <w:sz w:val="24"/>
          <w:szCs w:val="28"/>
        </w:rPr>
        <w:tab/>
        <w:t xml:space="preserve">(Дата)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Куратор программы:_____________________________________</w:t>
      </w: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DC4253" w:rsidP="00AE64F0">
      <w:pPr>
        <w:spacing w:after="0"/>
        <w:contextualSpacing/>
        <w:jc w:val="right"/>
        <w:rPr>
          <w:rFonts w:ascii="Times New Roman" w:hAnsi="Times New Roman" w:cs="Times New Roman"/>
          <w:sz w:val="28"/>
          <w:szCs w:val="28"/>
        </w:rPr>
      </w:pPr>
      <w:r w:rsidRPr="00F26B46">
        <w:rPr>
          <w:rFonts w:ascii="Times New Roman" w:hAnsi="Times New Roman" w:cs="Times New Roman"/>
          <w:sz w:val="28"/>
          <w:szCs w:val="28"/>
        </w:rPr>
        <w:lastRenderedPageBreak/>
        <w:t>Приложение 2</w:t>
      </w:r>
      <w:r w:rsidR="00F26B46">
        <w:rPr>
          <w:rFonts w:ascii="Times New Roman" w:hAnsi="Times New Roman" w:cs="Times New Roman"/>
          <w:sz w:val="28"/>
          <w:szCs w:val="28"/>
        </w:rPr>
        <w:t>5</w:t>
      </w:r>
    </w:p>
    <w:p w:rsidR="00AE64F0" w:rsidRPr="00F26B46" w:rsidRDefault="00AE64F0" w:rsidP="00AE64F0">
      <w:pPr>
        <w:spacing w:after="0" w:line="240" w:lineRule="exact"/>
        <w:contextualSpacing/>
        <w:jc w:val="right"/>
        <w:rPr>
          <w:rFonts w:ascii="Times New Roman" w:hAnsi="Times New Roman" w:cs="Times New Roman"/>
          <w:b/>
          <w:sz w:val="28"/>
          <w:szCs w:val="28"/>
        </w:rPr>
      </w:pPr>
    </w:p>
    <w:p w:rsidR="00AE64F0" w:rsidRPr="00AE64F0" w:rsidRDefault="00AE64F0" w:rsidP="00AE64F0">
      <w:pPr>
        <w:spacing w:after="0"/>
        <w:contextualSpacing/>
        <w:jc w:val="center"/>
        <w:rPr>
          <w:rFonts w:ascii="Times New Roman" w:hAnsi="Times New Roman" w:cs="Times New Roman"/>
          <w:b/>
          <w:sz w:val="28"/>
        </w:rPr>
      </w:pPr>
      <w:r w:rsidRPr="00AE64F0">
        <w:rPr>
          <w:rFonts w:ascii="Times New Roman" w:hAnsi="Times New Roman" w:cs="Times New Roman"/>
          <w:b/>
          <w:sz w:val="28"/>
        </w:rPr>
        <w:t xml:space="preserve">ОБРАЗЕЦ СОГЛАШЕНИЯ С </w:t>
      </w:r>
      <w:proofErr w:type="gramStart"/>
      <w:r w:rsidRPr="00AE64F0">
        <w:rPr>
          <w:rFonts w:ascii="Times New Roman" w:hAnsi="Times New Roman" w:cs="Times New Roman"/>
          <w:b/>
          <w:sz w:val="28"/>
        </w:rPr>
        <w:t>НАСТАВЛЯЕМЫМ</w:t>
      </w:r>
      <w:proofErr w:type="gramEnd"/>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Имя: ________________________________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Дата: _____________________ </w:t>
      </w:r>
    </w:p>
    <w:p w:rsidR="00AE64F0" w:rsidRPr="00AE64F0" w:rsidRDefault="00AE64F0" w:rsidP="00AE64F0">
      <w:pPr>
        <w:spacing w:after="0"/>
        <w:ind w:firstLine="567"/>
        <w:contextualSpacing/>
        <w:jc w:val="both"/>
        <w:rPr>
          <w:rFonts w:ascii="Times New Roman" w:hAnsi="Times New Roman" w:cs="Times New Roman"/>
          <w:sz w:val="28"/>
        </w:rPr>
      </w:pP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Давая согласие на участие в программе наставничества, принимаю нижеследующие условия: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 Соблюдать все руководящие принципы, правила программы и условия данного соглашения.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 Вести себя благожелательно и вежливо с наставником.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 Взять на себя обязательство работать с моим наставником на протяжении года.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 Проводить с моим наставником не менее 8 часов в месяц.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 Связываться с моим наставником не реже 1 раза в неделю.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 Получать у родителей/опекунов разрешение на встречу заранее (примерно за три дня).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 Приходить на запланированные встречи вовремя или предупреждать моего наставника (по телефону, по скайпу, электронной почте) как минимум за 24 часа до встречи, если я не могу прийти.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 Информировать о времени встреч и мероприятиях куратора программы, регулярно и открыто общаться с ним по его просьбе.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 Информировать куратора программы обо всех трудностях и проблемах, возникающих в ходе взаимоотношений с наставником.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 Принять участие в процедуре завершения отношений.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 Уведомить куратора программы в случае каких-либо изменений адреса, номера телефона или места обучения.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 Посещать мероприятия для наставляемых в течение всего срока участия в программе.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Я понимаю, что контакты с наставником вне рамок программы в будущем допускаются только при согласии наставника, наставляемого и родителя/опекуна при обязательном информировании об этом куратора программы и руководителя организации.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Я согласен выполнять все условия и положения наставнической программы, а также любые другие условия в соответствии с указаниями куратора программы как в настоящее время, так и в будущем. </w:t>
      </w:r>
    </w:p>
    <w:p w:rsidR="00AE64F0" w:rsidRPr="00AE64F0" w:rsidRDefault="00AE64F0" w:rsidP="00AE64F0">
      <w:pPr>
        <w:spacing w:after="0"/>
        <w:contextualSpacing/>
        <w:jc w:val="both"/>
        <w:rPr>
          <w:rFonts w:ascii="Times New Roman" w:hAnsi="Times New Roman" w:cs="Times New Roman"/>
          <w:sz w:val="28"/>
        </w:rPr>
      </w:pPr>
    </w:p>
    <w:p w:rsidR="00AE64F0" w:rsidRPr="00AE64F0" w:rsidRDefault="00AE64F0" w:rsidP="00AE64F0">
      <w:pPr>
        <w:spacing w:after="0"/>
        <w:contextualSpacing/>
        <w:jc w:val="both"/>
        <w:rPr>
          <w:rFonts w:ascii="Times New Roman" w:hAnsi="Times New Roman" w:cs="Times New Roman"/>
          <w:sz w:val="28"/>
        </w:rPr>
      </w:pPr>
      <w:r w:rsidRPr="00AE64F0">
        <w:rPr>
          <w:rFonts w:ascii="Times New Roman" w:hAnsi="Times New Roman" w:cs="Times New Roman"/>
          <w:sz w:val="28"/>
        </w:rPr>
        <w:t xml:space="preserve">_______________________ </w:t>
      </w:r>
      <w:r w:rsidRPr="00AE64F0">
        <w:rPr>
          <w:rFonts w:ascii="Times New Roman" w:hAnsi="Times New Roman" w:cs="Times New Roman"/>
          <w:sz w:val="28"/>
        </w:rPr>
        <w:tab/>
      </w:r>
      <w:r w:rsidRPr="00AE64F0">
        <w:rPr>
          <w:rFonts w:ascii="Times New Roman" w:hAnsi="Times New Roman" w:cs="Times New Roman"/>
          <w:sz w:val="28"/>
        </w:rPr>
        <w:tab/>
      </w:r>
      <w:r w:rsidRPr="00AE64F0">
        <w:rPr>
          <w:rFonts w:ascii="Times New Roman" w:hAnsi="Times New Roman" w:cs="Times New Roman"/>
          <w:sz w:val="28"/>
        </w:rPr>
        <w:tab/>
      </w:r>
      <w:r w:rsidRPr="00AE64F0">
        <w:rPr>
          <w:rFonts w:ascii="Times New Roman" w:hAnsi="Times New Roman" w:cs="Times New Roman"/>
          <w:sz w:val="28"/>
        </w:rPr>
        <w:tab/>
      </w:r>
      <w:r w:rsidRPr="00AE64F0">
        <w:rPr>
          <w:rFonts w:ascii="Times New Roman" w:hAnsi="Times New Roman" w:cs="Times New Roman"/>
          <w:sz w:val="28"/>
        </w:rPr>
        <w:tab/>
        <w:t xml:space="preserve">  ____________________ </w:t>
      </w:r>
    </w:p>
    <w:p w:rsidR="00AE64F0" w:rsidRPr="00AE64F0" w:rsidRDefault="00AE64F0" w:rsidP="00AE64F0">
      <w:pPr>
        <w:spacing w:after="0"/>
        <w:ind w:firstLine="708"/>
        <w:contextualSpacing/>
        <w:jc w:val="both"/>
        <w:rPr>
          <w:rFonts w:ascii="Times New Roman" w:hAnsi="Times New Roman" w:cs="Times New Roman"/>
          <w:sz w:val="36"/>
          <w:szCs w:val="28"/>
        </w:rPr>
      </w:pPr>
      <w:r w:rsidRPr="00AE64F0">
        <w:rPr>
          <w:rFonts w:ascii="Times New Roman" w:hAnsi="Times New Roman" w:cs="Times New Roman"/>
          <w:sz w:val="24"/>
        </w:rPr>
        <w:t xml:space="preserve">    (Подпись) </w:t>
      </w:r>
      <w:r w:rsidRPr="00AE64F0">
        <w:rPr>
          <w:rFonts w:ascii="Times New Roman" w:hAnsi="Times New Roman" w:cs="Times New Roman"/>
          <w:sz w:val="24"/>
        </w:rPr>
        <w:tab/>
      </w:r>
      <w:r w:rsidRPr="00AE64F0">
        <w:rPr>
          <w:rFonts w:ascii="Times New Roman" w:hAnsi="Times New Roman" w:cs="Times New Roman"/>
          <w:sz w:val="24"/>
        </w:rPr>
        <w:tab/>
      </w:r>
      <w:r w:rsidRPr="00AE64F0">
        <w:rPr>
          <w:rFonts w:ascii="Times New Roman" w:hAnsi="Times New Roman" w:cs="Times New Roman"/>
          <w:sz w:val="24"/>
        </w:rPr>
        <w:tab/>
      </w:r>
      <w:r w:rsidRPr="00AE64F0">
        <w:rPr>
          <w:rFonts w:ascii="Times New Roman" w:hAnsi="Times New Roman" w:cs="Times New Roman"/>
          <w:sz w:val="24"/>
        </w:rPr>
        <w:tab/>
      </w:r>
      <w:r w:rsidRPr="00AE64F0">
        <w:rPr>
          <w:rFonts w:ascii="Times New Roman" w:hAnsi="Times New Roman" w:cs="Times New Roman"/>
          <w:sz w:val="24"/>
        </w:rPr>
        <w:tab/>
      </w:r>
      <w:r w:rsidRPr="00AE64F0">
        <w:rPr>
          <w:rFonts w:ascii="Times New Roman" w:hAnsi="Times New Roman" w:cs="Times New Roman"/>
          <w:sz w:val="24"/>
        </w:rPr>
        <w:tab/>
      </w:r>
      <w:r w:rsidRPr="00AE64F0">
        <w:rPr>
          <w:rFonts w:ascii="Times New Roman" w:hAnsi="Times New Roman" w:cs="Times New Roman"/>
          <w:sz w:val="24"/>
        </w:rPr>
        <w:tab/>
      </w:r>
      <w:r w:rsidRPr="00AE64F0">
        <w:rPr>
          <w:rFonts w:ascii="Times New Roman" w:hAnsi="Times New Roman" w:cs="Times New Roman"/>
          <w:sz w:val="24"/>
        </w:rPr>
        <w:tab/>
        <w:t xml:space="preserve">         (Дата)</w:t>
      </w:r>
    </w:p>
    <w:p w:rsidR="00AE64F0" w:rsidRPr="00AE64F0" w:rsidRDefault="00DC4253" w:rsidP="00AE64F0">
      <w:pPr>
        <w:spacing w:after="0"/>
        <w:contextualSpacing/>
        <w:jc w:val="right"/>
        <w:rPr>
          <w:rFonts w:ascii="Times New Roman" w:hAnsi="Times New Roman" w:cs="Times New Roman"/>
          <w:sz w:val="28"/>
          <w:szCs w:val="28"/>
        </w:rPr>
      </w:pPr>
      <w:r w:rsidRPr="004B7B6B">
        <w:rPr>
          <w:rFonts w:ascii="Times New Roman" w:hAnsi="Times New Roman" w:cs="Times New Roman"/>
          <w:sz w:val="28"/>
          <w:szCs w:val="28"/>
        </w:rPr>
        <w:lastRenderedPageBreak/>
        <w:t>Приложение 2</w:t>
      </w:r>
      <w:r w:rsidR="00F26B46" w:rsidRPr="004B7B6B">
        <w:rPr>
          <w:rFonts w:ascii="Times New Roman" w:hAnsi="Times New Roman" w:cs="Times New Roman"/>
          <w:sz w:val="28"/>
          <w:szCs w:val="28"/>
        </w:rPr>
        <w:t>6</w:t>
      </w:r>
    </w:p>
    <w:p w:rsidR="00AE64F0" w:rsidRPr="00AE64F0" w:rsidRDefault="00AE64F0" w:rsidP="00AE64F0">
      <w:pPr>
        <w:spacing w:after="0" w:line="240" w:lineRule="exact"/>
        <w:contextualSpacing/>
        <w:jc w:val="right"/>
        <w:rPr>
          <w:rFonts w:ascii="Times New Roman" w:hAnsi="Times New Roman" w:cs="Times New Roman"/>
          <w:sz w:val="28"/>
          <w:szCs w:val="28"/>
        </w:rPr>
      </w:pPr>
    </w:p>
    <w:p w:rsidR="00AE64F0" w:rsidRPr="00AE64F0" w:rsidRDefault="00AE64F0" w:rsidP="00AE64F0">
      <w:pPr>
        <w:spacing w:after="0"/>
        <w:contextualSpacing/>
        <w:jc w:val="center"/>
        <w:rPr>
          <w:rFonts w:ascii="Times New Roman" w:hAnsi="Times New Roman" w:cs="Times New Roman"/>
          <w:b/>
          <w:sz w:val="28"/>
        </w:rPr>
      </w:pPr>
      <w:r w:rsidRPr="00AE64F0">
        <w:rPr>
          <w:rFonts w:ascii="Times New Roman" w:hAnsi="Times New Roman" w:cs="Times New Roman"/>
          <w:b/>
          <w:sz w:val="28"/>
        </w:rPr>
        <w:t>ОБРАЗЕЦ СОГЛАШЕНИЯ С РОДИТЕЛЕМ/ОПЕКУНОМ ПРИ ПРИКРЕПЛЕНИИ НАСТАВНИКА</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Имя: ____________________________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Дата: _________________ </w:t>
      </w:r>
    </w:p>
    <w:p w:rsidR="00AE64F0" w:rsidRPr="00AE64F0" w:rsidRDefault="00AE64F0" w:rsidP="00AE64F0">
      <w:pPr>
        <w:spacing w:after="0"/>
        <w:ind w:firstLine="567"/>
        <w:contextualSpacing/>
        <w:jc w:val="both"/>
        <w:rPr>
          <w:rFonts w:ascii="Times New Roman" w:hAnsi="Times New Roman" w:cs="Times New Roman"/>
          <w:sz w:val="28"/>
        </w:rPr>
      </w:pP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Давая разрешение на участие моего ребенка в программе наставничества, я соглашаюсь с нижеследующим: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Позволить моему ребенку принять участие в программе наставничества и взаимодействовать с назначенным и одобренным мной наставником _________________________________(</w:t>
      </w:r>
      <w:r w:rsidRPr="00AE64F0">
        <w:rPr>
          <w:rFonts w:ascii="Times New Roman" w:hAnsi="Times New Roman" w:cs="Times New Roman"/>
          <w:i/>
          <w:sz w:val="28"/>
        </w:rPr>
        <w:t>ФИО наставника</w:t>
      </w:r>
      <w:r w:rsidRPr="00AE64F0">
        <w:rPr>
          <w:rFonts w:ascii="Times New Roman" w:hAnsi="Times New Roman" w:cs="Times New Roman"/>
          <w:sz w:val="28"/>
        </w:rPr>
        <w:t xml:space="preserve">).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 Соблюдать и контролировать соблюдение моим ребенком всех правил и положений программы, изложенных куратором, и условия данного соглашения.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 Поддерживать участие моего ребенка в мероприятиях в рамках наставнической программы, позволяя ему встречаться с наставником не реже восьми часов в месяц и еженедельно общаться с ним на протяжении года.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 Помогать моему ребенку вовремя приходить на встречи или уведомлять наставника по телефону не менее чем за 24 часа, если ребенок не может прийти на встречу.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 Регулярно и открыто общаться с куратором программы по его просьбе.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 Информировать куратора программы обо всех трудностях и проблемах, возникающих в ходе развития наставнических отношений.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 Принять участие в процедуре завершения отношений.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 Уведомить куратора программы о каких-либо изменениях адреса или номера телефона. </w:t>
      </w:r>
    </w:p>
    <w:p w:rsidR="00AE64F0" w:rsidRPr="00AE64F0" w:rsidRDefault="00AE64F0" w:rsidP="0061039A">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 Предоставлять куратору программы и наставнику актуальную информацию об изменении состояния ребенка.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Я понимаю, что контакты с наставником вне рамок программы в будущем допускаются только при согласии наставника, наставляемого и родителя/опекуна при обязательном информировании об этом куратора программы и руководителя организации.  </w:t>
      </w:r>
    </w:p>
    <w:p w:rsidR="00AE64F0" w:rsidRPr="00AE64F0" w:rsidRDefault="00AE64F0" w:rsidP="00AE64F0">
      <w:pPr>
        <w:spacing w:after="0"/>
        <w:ind w:firstLine="567"/>
        <w:contextualSpacing/>
        <w:jc w:val="both"/>
        <w:rPr>
          <w:rFonts w:ascii="Times New Roman" w:hAnsi="Times New Roman" w:cs="Times New Roman"/>
          <w:sz w:val="28"/>
        </w:rPr>
      </w:pPr>
      <w:r w:rsidRPr="00AE64F0">
        <w:rPr>
          <w:rFonts w:ascii="Times New Roman" w:hAnsi="Times New Roman" w:cs="Times New Roman"/>
          <w:sz w:val="28"/>
        </w:rPr>
        <w:t xml:space="preserve">Я согласен выполнять все условия и положения наставнической программы, а также любые другие условия в соответствии с указаниями куратора программы как в настоящее время, так и в будущем. </w:t>
      </w:r>
    </w:p>
    <w:p w:rsidR="00AE64F0" w:rsidRPr="00AE64F0" w:rsidRDefault="00AE64F0" w:rsidP="00AE64F0">
      <w:pPr>
        <w:spacing w:after="0"/>
        <w:contextualSpacing/>
        <w:jc w:val="both"/>
        <w:rPr>
          <w:rFonts w:ascii="Times New Roman" w:hAnsi="Times New Roman" w:cs="Times New Roman"/>
          <w:sz w:val="28"/>
        </w:rPr>
      </w:pPr>
    </w:p>
    <w:p w:rsidR="00AE64F0" w:rsidRPr="00AE64F0" w:rsidRDefault="00AE64F0" w:rsidP="00AE64F0">
      <w:pPr>
        <w:spacing w:after="0"/>
        <w:contextualSpacing/>
        <w:jc w:val="both"/>
        <w:rPr>
          <w:rFonts w:ascii="Times New Roman" w:hAnsi="Times New Roman" w:cs="Times New Roman"/>
        </w:rPr>
      </w:pPr>
      <w:r w:rsidRPr="00AE64F0">
        <w:rPr>
          <w:rFonts w:ascii="Times New Roman" w:hAnsi="Times New Roman" w:cs="Times New Roman"/>
        </w:rPr>
        <w:t>_</w:t>
      </w:r>
      <w:r w:rsidR="0061039A">
        <w:rPr>
          <w:rFonts w:ascii="Times New Roman" w:hAnsi="Times New Roman" w:cs="Times New Roman"/>
        </w:rPr>
        <w:t xml:space="preserve">______________________ </w:t>
      </w:r>
      <w:r w:rsidR="0061039A">
        <w:rPr>
          <w:rFonts w:ascii="Times New Roman" w:hAnsi="Times New Roman" w:cs="Times New Roman"/>
        </w:rPr>
        <w:tab/>
      </w:r>
      <w:r w:rsidR="0061039A">
        <w:rPr>
          <w:rFonts w:ascii="Times New Roman" w:hAnsi="Times New Roman" w:cs="Times New Roman"/>
        </w:rPr>
        <w:tab/>
      </w:r>
      <w:r w:rsidR="0061039A">
        <w:rPr>
          <w:rFonts w:ascii="Times New Roman" w:hAnsi="Times New Roman" w:cs="Times New Roman"/>
        </w:rPr>
        <w:tab/>
      </w:r>
      <w:r w:rsidR="0061039A">
        <w:rPr>
          <w:rFonts w:ascii="Times New Roman" w:hAnsi="Times New Roman" w:cs="Times New Roman"/>
        </w:rPr>
        <w:tab/>
      </w:r>
      <w:r w:rsidR="0061039A">
        <w:rPr>
          <w:rFonts w:ascii="Times New Roman" w:hAnsi="Times New Roman" w:cs="Times New Roman"/>
        </w:rPr>
        <w:tab/>
      </w:r>
      <w:r w:rsidR="0061039A">
        <w:rPr>
          <w:rFonts w:ascii="Times New Roman" w:hAnsi="Times New Roman" w:cs="Times New Roman"/>
        </w:rPr>
        <w:tab/>
      </w:r>
      <w:r w:rsidR="0061039A">
        <w:rPr>
          <w:rFonts w:ascii="Times New Roman" w:hAnsi="Times New Roman" w:cs="Times New Roman"/>
        </w:rPr>
        <w:tab/>
        <w:t xml:space="preserve"> </w:t>
      </w:r>
      <w:r w:rsidRPr="00AE64F0">
        <w:rPr>
          <w:rFonts w:ascii="Times New Roman" w:hAnsi="Times New Roman" w:cs="Times New Roman"/>
        </w:rPr>
        <w:t xml:space="preserve">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rPr>
        <w:t xml:space="preserve">           (Подпись)</w:t>
      </w:r>
      <w:r w:rsidRPr="00AE64F0">
        <w:rPr>
          <w:rFonts w:ascii="Times New Roman" w:hAnsi="Times New Roman" w:cs="Times New Roman"/>
        </w:rPr>
        <w:tab/>
      </w:r>
      <w:r w:rsidRPr="00AE64F0">
        <w:rPr>
          <w:rFonts w:ascii="Times New Roman" w:hAnsi="Times New Roman" w:cs="Times New Roman"/>
        </w:rPr>
        <w:tab/>
      </w:r>
      <w:r w:rsidRPr="00AE64F0">
        <w:rPr>
          <w:rFonts w:ascii="Times New Roman" w:hAnsi="Times New Roman" w:cs="Times New Roman"/>
        </w:rPr>
        <w:tab/>
      </w:r>
      <w:r w:rsidRPr="00AE64F0">
        <w:rPr>
          <w:rFonts w:ascii="Times New Roman" w:hAnsi="Times New Roman" w:cs="Times New Roman"/>
        </w:rPr>
        <w:tab/>
      </w:r>
      <w:r w:rsidRPr="00AE64F0">
        <w:rPr>
          <w:rFonts w:ascii="Times New Roman" w:hAnsi="Times New Roman" w:cs="Times New Roman"/>
        </w:rPr>
        <w:tab/>
      </w:r>
      <w:r w:rsidRPr="00AE64F0">
        <w:rPr>
          <w:rFonts w:ascii="Times New Roman" w:hAnsi="Times New Roman" w:cs="Times New Roman"/>
        </w:rPr>
        <w:tab/>
      </w:r>
      <w:r w:rsidRPr="00AE64F0">
        <w:rPr>
          <w:rFonts w:ascii="Times New Roman" w:hAnsi="Times New Roman" w:cs="Times New Roman"/>
        </w:rPr>
        <w:tab/>
      </w:r>
      <w:r w:rsidRPr="00AE64F0">
        <w:rPr>
          <w:rFonts w:ascii="Times New Roman" w:hAnsi="Times New Roman" w:cs="Times New Roman"/>
        </w:rPr>
        <w:tab/>
      </w:r>
      <w:r w:rsidRPr="00AE64F0">
        <w:rPr>
          <w:rFonts w:ascii="Times New Roman" w:hAnsi="Times New Roman" w:cs="Times New Roman"/>
        </w:rPr>
        <w:tab/>
        <w:t xml:space="preserve">   (Дата)</w:t>
      </w:r>
    </w:p>
    <w:p w:rsidR="0061039A" w:rsidRDefault="0061039A" w:rsidP="00AE64F0">
      <w:pPr>
        <w:spacing w:after="0"/>
        <w:contextualSpacing/>
        <w:jc w:val="right"/>
        <w:rPr>
          <w:rFonts w:ascii="Times New Roman" w:hAnsi="Times New Roman" w:cs="Times New Roman"/>
          <w:sz w:val="28"/>
          <w:szCs w:val="28"/>
        </w:rPr>
      </w:pPr>
    </w:p>
    <w:p w:rsidR="00AE64F0" w:rsidRPr="00AE64F0" w:rsidRDefault="00DC4253" w:rsidP="00AE64F0">
      <w:pPr>
        <w:spacing w:after="0"/>
        <w:contextualSpacing/>
        <w:jc w:val="right"/>
        <w:rPr>
          <w:rFonts w:ascii="Times New Roman" w:hAnsi="Times New Roman" w:cs="Times New Roman"/>
          <w:sz w:val="28"/>
          <w:szCs w:val="28"/>
        </w:rPr>
      </w:pPr>
      <w:r w:rsidRPr="004B7B6B">
        <w:rPr>
          <w:rFonts w:ascii="Times New Roman" w:hAnsi="Times New Roman" w:cs="Times New Roman"/>
          <w:sz w:val="28"/>
          <w:szCs w:val="28"/>
        </w:rPr>
        <w:lastRenderedPageBreak/>
        <w:t>Приложение 2</w:t>
      </w:r>
      <w:r w:rsidR="00F26B46" w:rsidRPr="004B7B6B">
        <w:rPr>
          <w:rFonts w:ascii="Times New Roman" w:hAnsi="Times New Roman" w:cs="Times New Roman"/>
          <w:sz w:val="28"/>
          <w:szCs w:val="28"/>
        </w:rPr>
        <w:t>7</w:t>
      </w:r>
    </w:p>
    <w:p w:rsidR="00AE64F0" w:rsidRPr="00AE64F0" w:rsidRDefault="00AE64F0" w:rsidP="00AE64F0">
      <w:pPr>
        <w:tabs>
          <w:tab w:val="left" w:pos="3408"/>
        </w:tabs>
        <w:spacing w:after="0"/>
        <w:jc w:val="center"/>
        <w:rPr>
          <w:rFonts w:ascii="Times New Roman" w:hAnsi="Times New Roman" w:cs="Times New Roman"/>
          <w:b/>
          <w:sz w:val="28"/>
          <w:szCs w:val="28"/>
        </w:rPr>
      </w:pPr>
      <w:r w:rsidRPr="00AE64F0">
        <w:rPr>
          <w:rFonts w:ascii="Times New Roman" w:hAnsi="Times New Roman" w:cs="Times New Roman"/>
          <w:b/>
          <w:sz w:val="28"/>
          <w:szCs w:val="28"/>
        </w:rPr>
        <w:t>СОГЛАШЕНИЕ</w:t>
      </w:r>
    </w:p>
    <w:p w:rsidR="00AE64F0" w:rsidRPr="00AE64F0" w:rsidRDefault="00AE64F0" w:rsidP="00AE64F0">
      <w:pPr>
        <w:tabs>
          <w:tab w:val="left" w:pos="3408"/>
        </w:tabs>
        <w:spacing w:after="0"/>
        <w:jc w:val="center"/>
        <w:rPr>
          <w:rFonts w:ascii="Times New Roman" w:hAnsi="Times New Roman" w:cs="Times New Roman"/>
          <w:b/>
          <w:sz w:val="28"/>
          <w:szCs w:val="28"/>
        </w:rPr>
      </w:pPr>
      <w:r w:rsidRPr="00AE64F0">
        <w:rPr>
          <w:rFonts w:ascii="Times New Roman" w:hAnsi="Times New Roman" w:cs="Times New Roman"/>
          <w:b/>
          <w:sz w:val="28"/>
          <w:szCs w:val="28"/>
        </w:rPr>
        <w:t>о сотрудничестве между наставником и наставляемым</w:t>
      </w:r>
    </w:p>
    <w:p w:rsidR="00AE64F0" w:rsidRPr="00AE64F0" w:rsidRDefault="00AE64F0" w:rsidP="00AE64F0">
      <w:pPr>
        <w:tabs>
          <w:tab w:val="left" w:pos="3408"/>
        </w:tabs>
        <w:spacing w:after="0"/>
        <w:rPr>
          <w:rFonts w:ascii="Times New Roman" w:hAnsi="Times New Roman" w:cs="Times New Roman"/>
          <w:sz w:val="28"/>
          <w:szCs w:val="28"/>
        </w:rPr>
      </w:pPr>
    </w:p>
    <w:p w:rsidR="00AE64F0" w:rsidRPr="00AE64F0" w:rsidRDefault="00AE64F0" w:rsidP="00AE64F0">
      <w:pPr>
        <w:tabs>
          <w:tab w:val="left" w:pos="3408"/>
        </w:tabs>
        <w:spacing w:after="0"/>
        <w:rPr>
          <w:rFonts w:ascii="Times New Roman" w:hAnsi="Times New Roman" w:cs="Times New Roman"/>
          <w:sz w:val="28"/>
          <w:szCs w:val="28"/>
        </w:rPr>
      </w:pPr>
      <w:r w:rsidRPr="00AE64F0">
        <w:rPr>
          <w:rFonts w:ascii="Times New Roman" w:hAnsi="Times New Roman" w:cs="Times New Roman"/>
          <w:sz w:val="28"/>
          <w:szCs w:val="28"/>
        </w:rPr>
        <w:t xml:space="preserve">г. ____________                                </w:t>
      </w:r>
      <w:r w:rsidRPr="00AE64F0">
        <w:rPr>
          <w:rFonts w:ascii="Times New Roman" w:hAnsi="Times New Roman" w:cs="Times New Roman"/>
          <w:sz w:val="28"/>
          <w:szCs w:val="28"/>
        </w:rPr>
        <w:tab/>
        <w:t xml:space="preserve">                              "__"____________ 20__г.</w:t>
      </w:r>
    </w:p>
    <w:p w:rsidR="00AE64F0" w:rsidRPr="00AE64F0" w:rsidRDefault="00AE64F0" w:rsidP="00AE64F0">
      <w:pPr>
        <w:tabs>
          <w:tab w:val="left" w:pos="3408"/>
        </w:tabs>
        <w:spacing w:after="0"/>
        <w:jc w:val="both"/>
        <w:rPr>
          <w:rFonts w:ascii="Times New Roman" w:hAnsi="Times New Roman" w:cs="Times New Roman"/>
          <w:sz w:val="28"/>
          <w:szCs w:val="28"/>
        </w:rPr>
      </w:pPr>
    </w:p>
    <w:p w:rsidR="00AE64F0" w:rsidRPr="00AE64F0" w:rsidRDefault="00AE64F0" w:rsidP="00AE64F0">
      <w:pPr>
        <w:tabs>
          <w:tab w:val="left" w:pos="3408"/>
        </w:tabs>
        <w:spacing w:after="0"/>
        <w:jc w:val="both"/>
        <w:rPr>
          <w:rFonts w:ascii="Times New Roman" w:hAnsi="Times New Roman" w:cs="Times New Roman"/>
          <w:sz w:val="28"/>
          <w:szCs w:val="28"/>
        </w:rPr>
      </w:pPr>
    </w:p>
    <w:p w:rsidR="00AE64F0" w:rsidRPr="00AE64F0" w:rsidRDefault="00AE64F0" w:rsidP="00AE64F0">
      <w:pPr>
        <w:tabs>
          <w:tab w:val="left" w:pos="3408"/>
        </w:tabs>
        <w:spacing w:after="0"/>
        <w:ind w:firstLine="709"/>
        <w:jc w:val="both"/>
        <w:rPr>
          <w:rFonts w:ascii="Times New Roman" w:hAnsi="Times New Roman" w:cs="Times New Roman"/>
          <w:sz w:val="28"/>
          <w:szCs w:val="28"/>
        </w:rPr>
      </w:pPr>
      <w:r w:rsidRPr="00AE64F0">
        <w:rPr>
          <w:rFonts w:ascii="Times New Roman" w:hAnsi="Times New Roman" w:cs="Times New Roman"/>
          <w:sz w:val="28"/>
          <w:szCs w:val="28"/>
        </w:rPr>
        <w:t>Данное соглашение устанавливает отношения между ______________</w:t>
      </w:r>
    </w:p>
    <w:p w:rsidR="00AE64F0" w:rsidRPr="00AE64F0" w:rsidRDefault="00AE64F0" w:rsidP="00AE64F0">
      <w:pPr>
        <w:tabs>
          <w:tab w:val="left" w:pos="3408"/>
        </w:tabs>
        <w:spacing w:after="0"/>
        <w:jc w:val="both"/>
        <w:rPr>
          <w:rFonts w:ascii="Times New Roman" w:hAnsi="Times New Roman" w:cs="Times New Roman"/>
          <w:sz w:val="28"/>
          <w:szCs w:val="28"/>
        </w:rPr>
      </w:pPr>
      <w:r w:rsidRPr="00AE64F0">
        <w:rPr>
          <w:rFonts w:ascii="Times New Roman" w:hAnsi="Times New Roman" w:cs="Times New Roman"/>
          <w:sz w:val="28"/>
          <w:szCs w:val="28"/>
        </w:rPr>
        <w:t>__________________________________________________________________, (далее – наставник/ родитель (законный представитель) наставника), и ___________________________________________________________________________, (далее – наставляемый/ родитель (законный представитель) наставляемого), совместно именуемыми "Стороны", в связи с их участием в реализации методологии (целевой модели) наставничества обучающихся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на территории Волгоградской области (далее – целевая модель наставничества) на базе________________________________________, (далее – Организация).</w:t>
      </w:r>
    </w:p>
    <w:p w:rsidR="00AE64F0" w:rsidRPr="00AE64F0" w:rsidRDefault="00AE64F0" w:rsidP="00A94C03">
      <w:pPr>
        <w:pStyle w:val="a8"/>
        <w:numPr>
          <w:ilvl w:val="0"/>
          <w:numId w:val="34"/>
        </w:numPr>
        <w:tabs>
          <w:tab w:val="left" w:pos="3408"/>
        </w:tabs>
        <w:spacing w:after="0"/>
        <w:jc w:val="center"/>
        <w:rPr>
          <w:rFonts w:ascii="Times New Roman" w:hAnsi="Times New Roman"/>
          <w:b/>
          <w:sz w:val="28"/>
          <w:szCs w:val="28"/>
        </w:rPr>
      </w:pPr>
      <w:r w:rsidRPr="00AE64F0">
        <w:rPr>
          <w:rFonts w:ascii="Times New Roman" w:hAnsi="Times New Roman"/>
          <w:b/>
          <w:sz w:val="28"/>
          <w:szCs w:val="28"/>
        </w:rPr>
        <w:t>Предмет соглашения</w:t>
      </w:r>
    </w:p>
    <w:p w:rsidR="00AE64F0" w:rsidRPr="00AE64F0" w:rsidRDefault="00AE64F0" w:rsidP="00A94C03">
      <w:pPr>
        <w:pStyle w:val="a8"/>
        <w:numPr>
          <w:ilvl w:val="1"/>
          <w:numId w:val="34"/>
        </w:numPr>
        <w:tabs>
          <w:tab w:val="left" w:pos="709"/>
        </w:tabs>
        <w:spacing w:after="0"/>
        <w:ind w:left="0" w:firstLine="709"/>
        <w:jc w:val="both"/>
        <w:rPr>
          <w:rFonts w:ascii="Times New Roman" w:hAnsi="Times New Roman"/>
          <w:sz w:val="28"/>
          <w:szCs w:val="28"/>
        </w:rPr>
      </w:pPr>
      <w:r w:rsidRPr="00AE64F0">
        <w:rPr>
          <w:rFonts w:ascii="Times New Roman" w:hAnsi="Times New Roman"/>
          <w:sz w:val="28"/>
          <w:szCs w:val="28"/>
        </w:rPr>
        <w:t>Стороны договорились об участии в реализации целевой модели наставничества через организацию комплекса мероприятий в рамках деятельности наставнической пары (группы).</w:t>
      </w:r>
    </w:p>
    <w:p w:rsidR="00AE64F0" w:rsidRPr="00AE64F0" w:rsidRDefault="00AE64F0" w:rsidP="00A94C03">
      <w:pPr>
        <w:pStyle w:val="a8"/>
        <w:numPr>
          <w:ilvl w:val="1"/>
          <w:numId w:val="34"/>
        </w:numPr>
        <w:tabs>
          <w:tab w:val="left" w:pos="709"/>
        </w:tabs>
        <w:spacing w:after="0"/>
        <w:ind w:left="0" w:firstLine="709"/>
        <w:jc w:val="both"/>
        <w:rPr>
          <w:rFonts w:ascii="Times New Roman" w:hAnsi="Times New Roman"/>
          <w:sz w:val="28"/>
          <w:szCs w:val="28"/>
        </w:rPr>
      </w:pPr>
      <w:r w:rsidRPr="00AE64F0">
        <w:rPr>
          <w:rFonts w:ascii="Times New Roman" w:hAnsi="Times New Roman"/>
          <w:sz w:val="28"/>
          <w:szCs w:val="28"/>
        </w:rPr>
        <w:t>Стороны определили следующие задачи</w:t>
      </w:r>
      <w:r w:rsidRPr="00AE64F0">
        <w:rPr>
          <w:rStyle w:val="af2"/>
          <w:rFonts w:ascii="Times New Roman" w:hAnsi="Times New Roman"/>
          <w:sz w:val="28"/>
          <w:szCs w:val="28"/>
        </w:rPr>
        <w:footnoteReference w:id="13"/>
      </w:r>
      <w:r w:rsidRPr="00AE64F0">
        <w:rPr>
          <w:rFonts w:ascii="Times New Roman" w:hAnsi="Times New Roman"/>
          <w:sz w:val="28"/>
          <w:szCs w:val="28"/>
        </w:rPr>
        <w:t>:</w:t>
      </w:r>
    </w:p>
    <w:p w:rsidR="00AE64F0" w:rsidRPr="00AE64F0" w:rsidRDefault="00AE64F0" w:rsidP="00A94C03">
      <w:pPr>
        <w:pStyle w:val="a8"/>
        <w:numPr>
          <w:ilvl w:val="0"/>
          <w:numId w:val="35"/>
        </w:numPr>
        <w:tabs>
          <w:tab w:val="left" w:pos="709"/>
        </w:tabs>
        <w:spacing w:after="0"/>
        <w:ind w:left="0" w:firstLine="426"/>
        <w:jc w:val="both"/>
        <w:rPr>
          <w:rFonts w:ascii="Times New Roman" w:hAnsi="Times New Roman"/>
          <w:sz w:val="28"/>
          <w:szCs w:val="28"/>
        </w:rPr>
      </w:pPr>
      <w:r w:rsidRPr="00AE64F0">
        <w:rPr>
          <w:rFonts w:ascii="Times New Roman" w:hAnsi="Times New Roman"/>
          <w:sz w:val="28"/>
          <w:szCs w:val="28"/>
        </w:rPr>
        <w:t xml:space="preserve">повышение уровня профессиональных и </w:t>
      </w:r>
      <w:proofErr w:type="spellStart"/>
      <w:r w:rsidRPr="00AE64F0">
        <w:rPr>
          <w:rFonts w:ascii="Times New Roman" w:hAnsi="Times New Roman"/>
          <w:sz w:val="28"/>
          <w:szCs w:val="28"/>
        </w:rPr>
        <w:t>надпрофессиональных</w:t>
      </w:r>
      <w:proofErr w:type="spellEnd"/>
      <w:r w:rsidRPr="00AE64F0">
        <w:rPr>
          <w:rFonts w:ascii="Times New Roman" w:hAnsi="Times New Roman"/>
          <w:sz w:val="28"/>
          <w:szCs w:val="28"/>
        </w:rPr>
        <w:t xml:space="preserve"> компетенций наставляемого;</w:t>
      </w:r>
    </w:p>
    <w:p w:rsidR="00AE64F0" w:rsidRPr="00AE64F0" w:rsidRDefault="00AE64F0" w:rsidP="00A94C03">
      <w:pPr>
        <w:pStyle w:val="a8"/>
        <w:numPr>
          <w:ilvl w:val="0"/>
          <w:numId w:val="35"/>
        </w:numPr>
        <w:tabs>
          <w:tab w:val="left" w:pos="709"/>
        </w:tabs>
        <w:spacing w:after="0"/>
        <w:ind w:left="0" w:firstLine="426"/>
        <w:jc w:val="both"/>
        <w:rPr>
          <w:rFonts w:ascii="Times New Roman" w:hAnsi="Times New Roman"/>
          <w:sz w:val="28"/>
          <w:szCs w:val="28"/>
        </w:rPr>
      </w:pPr>
      <w:r w:rsidRPr="00AE64F0">
        <w:rPr>
          <w:rFonts w:ascii="Times New Roman" w:hAnsi="Times New Roman"/>
          <w:sz w:val="28"/>
          <w:szCs w:val="28"/>
        </w:rPr>
        <w:t>повышение уровня социальной адаптации наставляемого в коллективе;</w:t>
      </w:r>
    </w:p>
    <w:p w:rsidR="00AE64F0" w:rsidRPr="00AE64F0" w:rsidRDefault="00AE64F0" w:rsidP="00A94C03">
      <w:pPr>
        <w:pStyle w:val="a8"/>
        <w:numPr>
          <w:ilvl w:val="0"/>
          <w:numId w:val="35"/>
        </w:numPr>
        <w:tabs>
          <w:tab w:val="left" w:pos="709"/>
        </w:tabs>
        <w:spacing w:after="0"/>
        <w:ind w:left="0" w:firstLine="426"/>
        <w:jc w:val="both"/>
        <w:rPr>
          <w:rFonts w:ascii="Times New Roman" w:hAnsi="Times New Roman"/>
          <w:sz w:val="28"/>
          <w:szCs w:val="28"/>
        </w:rPr>
      </w:pPr>
      <w:r w:rsidRPr="00AE64F0">
        <w:rPr>
          <w:rFonts w:ascii="Times New Roman" w:hAnsi="Times New Roman"/>
          <w:sz w:val="28"/>
          <w:szCs w:val="28"/>
        </w:rPr>
        <w:t>трансляция личного, профессионального опыта, знаний, умений и навыков наставника;</w:t>
      </w:r>
    </w:p>
    <w:p w:rsidR="00AE64F0" w:rsidRPr="00AE64F0" w:rsidRDefault="00AE64F0" w:rsidP="00A94C03">
      <w:pPr>
        <w:pStyle w:val="a8"/>
        <w:numPr>
          <w:ilvl w:val="0"/>
          <w:numId w:val="35"/>
        </w:numPr>
        <w:tabs>
          <w:tab w:val="left" w:pos="709"/>
        </w:tabs>
        <w:spacing w:after="0"/>
        <w:ind w:left="0" w:firstLine="426"/>
        <w:jc w:val="both"/>
        <w:rPr>
          <w:rFonts w:ascii="Times New Roman" w:hAnsi="Times New Roman"/>
          <w:sz w:val="28"/>
          <w:szCs w:val="28"/>
        </w:rPr>
      </w:pPr>
      <w:r w:rsidRPr="00AE64F0">
        <w:rPr>
          <w:rFonts w:ascii="Times New Roman" w:hAnsi="Times New Roman"/>
          <w:sz w:val="28"/>
          <w:szCs w:val="28"/>
        </w:rPr>
        <w:t>повышение уровня мотивации к самообразованию у наставляемого;</w:t>
      </w:r>
    </w:p>
    <w:p w:rsidR="00AE64F0" w:rsidRPr="00AE64F0" w:rsidRDefault="00AE64F0" w:rsidP="00A94C03">
      <w:pPr>
        <w:pStyle w:val="a8"/>
        <w:numPr>
          <w:ilvl w:val="0"/>
          <w:numId w:val="35"/>
        </w:numPr>
        <w:tabs>
          <w:tab w:val="left" w:pos="709"/>
        </w:tabs>
        <w:spacing w:after="0"/>
        <w:ind w:left="0" w:firstLine="426"/>
        <w:jc w:val="both"/>
        <w:rPr>
          <w:rFonts w:ascii="Times New Roman" w:hAnsi="Times New Roman"/>
          <w:sz w:val="28"/>
          <w:szCs w:val="28"/>
        </w:rPr>
      </w:pPr>
      <w:r w:rsidRPr="00AE64F0">
        <w:rPr>
          <w:rFonts w:ascii="Times New Roman" w:hAnsi="Times New Roman"/>
          <w:sz w:val="28"/>
          <w:szCs w:val="28"/>
        </w:rPr>
        <w:t>________________________________________________________;</w:t>
      </w:r>
    </w:p>
    <w:p w:rsidR="00AE64F0" w:rsidRPr="00AE64F0" w:rsidRDefault="00AE64F0" w:rsidP="00A94C03">
      <w:pPr>
        <w:pStyle w:val="a8"/>
        <w:numPr>
          <w:ilvl w:val="0"/>
          <w:numId w:val="35"/>
        </w:numPr>
        <w:tabs>
          <w:tab w:val="left" w:pos="709"/>
        </w:tabs>
        <w:spacing w:after="0"/>
        <w:ind w:left="0" w:firstLine="426"/>
        <w:jc w:val="both"/>
        <w:rPr>
          <w:rFonts w:ascii="Times New Roman" w:hAnsi="Times New Roman"/>
          <w:sz w:val="28"/>
          <w:szCs w:val="28"/>
        </w:rPr>
      </w:pPr>
      <w:r w:rsidRPr="00AE64F0">
        <w:rPr>
          <w:rFonts w:ascii="Times New Roman" w:hAnsi="Times New Roman"/>
          <w:sz w:val="28"/>
          <w:szCs w:val="28"/>
        </w:rPr>
        <w:t>________________________________________________________.</w:t>
      </w:r>
    </w:p>
    <w:p w:rsidR="00AE64F0" w:rsidRPr="00AE64F0" w:rsidRDefault="00AE64F0" w:rsidP="00A94C03">
      <w:pPr>
        <w:pStyle w:val="a8"/>
        <w:numPr>
          <w:ilvl w:val="0"/>
          <w:numId w:val="34"/>
        </w:numPr>
        <w:tabs>
          <w:tab w:val="left" w:pos="3408"/>
        </w:tabs>
        <w:spacing w:after="0"/>
        <w:jc w:val="center"/>
        <w:rPr>
          <w:rFonts w:ascii="Times New Roman" w:hAnsi="Times New Roman"/>
          <w:b/>
          <w:sz w:val="28"/>
          <w:szCs w:val="28"/>
        </w:rPr>
      </w:pPr>
      <w:r w:rsidRPr="00AE64F0">
        <w:rPr>
          <w:rFonts w:ascii="Times New Roman" w:hAnsi="Times New Roman"/>
          <w:b/>
          <w:sz w:val="28"/>
          <w:szCs w:val="28"/>
        </w:rPr>
        <w:t>Права и обязанности Сторон</w:t>
      </w:r>
      <w:r w:rsidRPr="00AE64F0">
        <w:rPr>
          <w:rStyle w:val="af2"/>
          <w:rFonts w:ascii="Times New Roman" w:hAnsi="Times New Roman"/>
          <w:b/>
          <w:sz w:val="28"/>
          <w:szCs w:val="28"/>
        </w:rPr>
        <w:footnoteReference w:id="14"/>
      </w:r>
    </w:p>
    <w:p w:rsidR="00AE64F0" w:rsidRPr="00AE64F0" w:rsidRDefault="00AE64F0" w:rsidP="00A94C03">
      <w:pPr>
        <w:pStyle w:val="a8"/>
        <w:numPr>
          <w:ilvl w:val="1"/>
          <w:numId w:val="34"/>
        </w:numPr>
        <w:tabs>
          <w:tab w:val="left" w:pos="1134"/>
        </w:tabs>
        <w:spacing w:after="0"/>
        <w:ind w:left="1134"/>
        <w:rPr>
          <w:rFonts w:ascii="Times New Roman" w:hAnsi="Times New Roman"/>
          <w:sz w:val="28"/>
          <w:szCs w:val="28"/>
        </w:rPr>
      </w:pPr>
      <w:r w:rsidRPr="00AE64F0">
        <w:rPr>
          <w:rFonts w:ascii="Times New Roman" w:hAnsi="Times New Roman"/>
          <w:sz w:val="28"/>
          <w:szCs w:val="28"/>
        </w:rPr>
        <w:t>Наставник обязан:</w:t>
      </w:r>
    </w:p>
    <w:p w:rsidR="00AE64F0" w:rsidRPr="00AE64F0" w:rsidRDefault="00AE64F0" w:rsidP="00AE64F0">
      <w:pPr>
        <w:pStyle w:val="a8"/>
        <w:tabs>
          <w:tab w:val="left" w:pos="709"/>
        </w:tabs>
        <w:spacing w:after="0"/>
        <w:ind w:left="426"/>
        <w:jc w:val="both"/>
        <w:rPr>
          <w:rFonts w:ascii="Times New Roman" w:hAnsi="Times New Roman"/>
          <w:sz w:val="28"/>
          <w:szCs w:val="28"/>
        </w:rPr>
      </w:pPr>
      <w:r w:rsidRPr="00AE64F0">
        <w:rPr>
          <w:rFonts w:ascii="Times New Roman" w:hAnsi="Times New Roman"/>
          <w:sz w:val="28"/>
          <w:szCs w:val="28"/>
        </w:rPr>
        <w:lastRenderedPageBreak/>
        <w:t>Разрабатывать индивидуальный план – комплекс мероприятий в рамках организации работы наставнической пары/ группы.</w:t>
      </w:r>
    </w:p>
    <w:p w:rsidR="00AE64F0" w:rsidRPr="00AE64F0" w:rsidRDefault="00AE64F0" w:rsidP="00AE64F0">
      <w:pPr>
        <w:pStyle w:val="a8"/>
        <w:tabs>
          <w:tab w:val="left" w:pos="993"/>
        </w:tabs>
        <w:spacing w:after="0"/>
        <w:ind w:left="426"/>
        <w:jc w:val="both"/>
        <w:rPr>
          <w:rFonts w:ascii="Times New Roman" w:hAnsi="Times New Roman"/>
          <w:sz w:val="28"/>
          <w:szCs w:val="28"/>
        </w:rPr>
      </w:pPr>
      <w:r w:rsidRPr="00AE64F0">
        <w:rPr>
          <w:rFonts w:ascii="Times New Roman" w:hAnsi="Times New Roman"/>
          <w:sz w:val="28"/>
          <w:szCs w:val="28"/>
        </w:rPr>
        <w:t>Участвовать в реализации Дорожной карты внедрения целевой модели наставничества образовательной организации (далее - Дорожная карта) в рамках компетенции.</w:t>
      </w:r>
    </w:p>
    <w:p w:rsidR="00AE64F0" w:rsidRPr="00AE64F0" w:rsidRDefault="00AE64F0" w:rsidP="00AE64F0">
      <w:pPr>
        <w:pStyle w:val="a8"/>
        <w:tabs>
          <w:tab w:val="left" w:pos="851"/>
        </w:tabs>
        <w:spacing w:after="0"/>
        <w:ind w:left="426"/>
        <w:jc w:val="both"/>
        <w:rPr>
          <w:rFonts w:ascii="Times New Roman" w:hAnsi="Times New Roman"/>
          <w:sz w:val="28"/>
          <w:szCs w:val="28"/>
        </w:rPr>
      </w:pPr>
      <w:r w:rsidRPr="00AE64F0">
        <w:rPr>
          <w:rFonts w:ascii="Times New Roman" w:hAnsi="Times New Roman"/>
          <w:sz w:val="28"/>
          <w:szCs w:val="28"/>
        </w:rPr>
        <w:t>Регулярно посещать образовательные события, организованные в рамках обучения наставников.</w:t>
      </w:r>
    </w:p>
    <w:p w:rsidR="00AE64F0" w:rsidRPr="00AE64F0" w:rsidRDefault="00AE64F0" w:rsidP="00AE64F0">
      <w:pPr>
        <w:pStyle w:val="a8"/>
        <w:tabs>
          <w:tab w:val="left" w:pos="851"/>
        </w:tabs>
        <w:spacing w:after="0"/>
        <w:ind w:left="426"/>
        <w:jc w:val="both"/>
        <w:rPr>
          <w:rFonts w:ascii="Times New Roman" w:hAnsi="Times New Roman"/>
          <w:sz w:val="28"/>
          <w:szCs w:val="28"/>
        </w:rPr>
      </w:pPr>
      <w:r w:rsidRPr="00AE64F0">
        <w:rPr>
          <w:rFonts w:ascii="Times New Roman" w:hAnsi="Times New Roman"/>
          <w:sz w:val="28"/>
          <w:szCs w:val="28"/>
        </w:rPr>
        <w:t>Оказывать всестороннюю помощь и поддержку наставляемому.</w:t>
      </w:r>
    </w:p>
    <w:p w:rsidR="00AE64F0" w:rsidRPr="00AE64F0" w:rsidRDefault="00AE64F0" w:rsidP="00AE64F0">
      <w:pPr>
        <w:pStyle w:val="a8"/>
        <w:tabs>
          <w:tab w:val="left" w:pos="851"/>
        </w:tabs>
        <w:spacing w:after="0"/>
        <w:ind w:left="426"/>
        <w:jc w:val="both"/>
        <w:rPr>
          <w:rFonts w:ascii="Times New Roman" w:hAnsi="Times New Roman"/>
          <w:sz w:val="28"/>
          <w:szCs w:val="28"/>
        </w:rPr>
      </w:pPr>
      <w:r w:rsidRPr="00AE64F0">
        <w:rPr>
          <w:rFonts w:ascii="Times New Roman" w:hAnsi="Times New Roman"/>
          <w:sz w:val="28"/>
          <w:szCs w:val="28"/>
        </w:rPr>
        <w:t>Предоставлять результаты наставнической работы по запросу куратора.</w:t>
      </w:r>
    </w:p>
    <w:p w:rsidR="00AE64F0" w:rsidRPr="00AE64F0" w:rsidRDefault="00AE64F0" w:rsidP="00AE64F0">
      <w:pPr>
        <w:pStyle w:val="a8"/>
        <w:tabs>
          <w:tab w:val="left" w:pos="851"/>
        </w:tabs>
        <w:spacing w:after="0"/>
        <w:ind w:left="426"/>
        <w:jc w:val="both"/>
        <w:rPr>
          <w:rFonts w:ascii="Times New Roman" w:hAnsi="Times New Roman"/>
          <w:sz w:val="28"/>
          <w:szCs w:val="28"/>
        </w:rPr>
      </w:pPr>
      <w:r w:rsidRPr="00AE64F0">
        <w:rPr>
          <w:rFonts w:ascii="Times New Roman" w:hAnsi="Times New Roman"/>
          <w:sz w:val="28"/>
          <w:szCs w:val="28"/>
        </w:rPr>
        <w:t>Способствовать развитию информационного освещения реализации системы наставничества в образовательной организации.</w:t>
      </w:r>
    </w:p>
    <w:p w:rsidR="00AE64F0" w:rsidRPr="00AE64F0" w:rsidRDefault="00AE64F0" w:rsidP="00AE64F0">
      <w:pPr>
        <w:pStyle w:val="a8"/>
        <w:tabs>
          <w:tab w:val="left" w:pos="851"/>
        </w:tabs>
        <w:spacing w:after="0"/>
        <w:ind w:left="426"/>
        <w:jc w:val="both"/>
        <w:rPr>
          <w:rFonts w:ascii="Times New Roman" w:hAnsi="Times New Roman"/>
          <w:sz w:val="28"/>
          <w:szCs w:val="28"/>
        </w:rPr>
      </w:pPr>
      <w:r w:rsidRPr="00AE64F0">
        <w:rPr>
          <w:rFonts w:ascii="Times New Roman" w:hAnsi="Times New Roman"/>
          <w:sz w:val="28"/>
          <w:szCs w:val="28"/>
        </w:rPr>
        <w:t>Внимательно и уважительно относится к наставляемому.</w:t>
      </w:r>
    </w:p>
    <w:p w:rsidR="00AE64F0" w:rsidRPr="00AE64F0" w:rsidRDefault="00AE64F0" w:rsidP="00A94C03">
      <w:pPr>
        <w:pStyle w:val="a8"/>
        <w:numPr>
          <w:ilvl w:val="1"/>
          <w:numId w:val="34"/>
        </w:numPr>
        <w:tabs>
          <w:tab w:val="left" w:pos="993"/>
        </w:tabs>
        <w:spacing w:after="0"/>
        <w:ind w:left="0" w:firstLine="426"/>
        <w:jc w:val="both"/>
        <w:rPr>
          <w:rFonts w:ascii="Times New Roman" w:hAnsi="Times New Roman"/>
          <w:sz w:val="28"/>
          <w:szCs w:val="28"/>
        </w:rPr>
      </w:pPr>
      <w:r w:rsidRPr="00AE64F0">
        <w:rPr>
          <w:rFonts w:ascii="Times New Roman" w:hAnsi="Times New Roman"/>
          <w:sz w:val="28"/>
          <w:szCs w:val="28"/>
        </w:rPr>
        <w:t>Наставник имеет право:</w:t>
      </w:r>
    </w:p>
    <w:p w:rsidR="00AE64F0" w:rsidRPr="00AE64F0" w:rsidRDefault="00AE64F0" w:rsidP="00AE64F0">
      <w:pPr>
        <w:tabs>
          <w:tab w:val="left" w:pos="1134"/>
        </w:tabs>
        <w:spacing w:after="0"/>
        <w:ind w:firstLine="426"/>
        <w:jc w:val="both"/>
        <w:rPr>
          <w:rFonts w:ascii="Times New Roman" w:hAnsi="Times New Roman" w:cs="Times New Roman"/>
          <w:sz w:val="28"/>
          <w:szCs w:val="28"/>
        </w:rPr>
      </w:pPr>
      <w:r w:rsidRPr="00AE64F0">
        <w:rPr>
          <w:rFonts w:ascii="Times New Roman" w:hAnsi="Times New Roman" w:cs="Times New Roman"/>
          <w:sz w:val="28"/>
          <w:szCs w:val="28"/>
        </w:rPr>
        <w:t>Способствовать своевременному и качественному выполнению поставленных задач наставляемым.</w:t>
      </w:r>
    </w:p>
    <w:p w:rsidR="00AE64F0" w:rsidRPr="00AE64F0" w:rsidRDefault="00AE64F0" w:rsidP="00AE64F0">
      <w:pPr>
        <w:tabs>
          <w:tab w:val="left" w:pos="1134"/>
        </w:tabs>
        <w:spacing w:after="0"/>
        <w:ind w:firstLine="426"/>
        <w:jc w:val="both"/>
        <w:rPr>
          <w:rFonts w:ascii="Times New Roman" w:hAnsi="Times New Roman" w:cs="Times New Roman"/>
          <w:sz w:val="28"/>
          <w:szCs w:val="28"/>
        </w:rPr>
      </w:pPr>
      <w:r w:rsidRPr="00AE64F0">
        <w:rPr>
          <w:rFonts w:ascii="Times New Roman" w:hAnsi="Times New Roman" w:cs="Times New Roman"/>
          <w:sz w:val="28"/>
          <w:szCs w:val="28"/>
        </w:rPr>
        <w:t xml:space="preserve">Совместно с </w:t>
      </w:r>
      <w:proofErr w:type="spellStart"/>
      <w:r w:rsidRPr="00AE64F0">
        <w:rPr>
          <w:rFonts w:ascii="Times New Roman" w:hAnsi="Times New Roman" w:cs="Times New Roman"/>
          <w:sz w:val="28"/>
          <w:szCs w:val="28"/>
        </w:rPr>
        <w:t>кураторомопределять</w:t>
      </w:r>
      <w:proofErr w:type="spellEnd"/>
      <w:r w:rsidRPr="00AE64F0">
        <w:rPr>
          <w:rFonts w:ascii="Times New Roman" w:hAnsi="Times New Roman" w:cs="Times New Roman"/>
          <w:sz w:val="28"/>
          <w:szCs w:val="28"/>
        </w:rPr>
        <w:t xml:space="preserve"> формы работы с наставляемым.</w:t>
      </w:r>
    </w:p>
    <w:p w:rsidR="00AE64F0" w:rsidRPr="00AE64F0" w:rsidRDefault="00AE64F0" w:rsidP="00AE64F0">
      <w:pPr>
        <w:tabs>
          <w:tab w:val="left" w:pos="1134"/>
        </w:tabs>
        <w:spacing w:after="0"/>
        <w:ind w:firstLine="426"/>
        <w:jc w:val="both"/>
        <w:rPr>
          <w:rFonts w:ascii="Times New Roman" w:hAnsi="Times New Roman" w:cs="Times New Roman"/>
          <w:sz w:val="28"/>
          <w:szCs w:val="28"/>
        </w:rPr>
      </w:pPr>
      <w:r w:rsidRPr="00AE64F0">
        <w:rPr>
          <w:rFonts w:ascii="Times New Roman" w:hAnsi="Times New Roman" w:cs="Times New Roman"/>
          <w:sz w:val="28"/>
          <w:szCs w:val="28"/>
        </w:rPr>
        <w:t>Принимать участие в обсуждениях и мероприятиях, направленных на развитие системы наставничества в образовательной организации.</w:t>
      </w:r>
    </w:p>
    <w:p w:rsidR="00AE64F0" w:rsidRPr="00AE64F0" w:rsidRDefault="00AE64F0" w:rsidP="00AE64F0">
      <w:pPr>
        <w:tabs>
          <w:tab w:val="left" w:pos="1134"/>
        </w:tabs>
        <w:spacing w:after="0"/>
        <w:ind w:firstLine="426"/>
        <w:jc w:val="both"/>
        <w:rPr>
          <w:rFonts w:ascii="Times New Roman" w:hAnsi="Times New Roman" w:cs="Times New Roman"/>
          <w:sz w:val="28"/>
          <w:szCs w:val="28"/>
        </w:rPr>
      </w:pPr>
      <w:r w:rsidRPr="00AE64F0">
        <w:rPr>
          <w:rFonts w:ascii="Times New Roman" w:hAnsi="Times New Roman" w:cs="Times New Roman"/>
          <w:sz w:val="28"/>
          <w:szCs w:val="28"/>
        </w:rPr>
        <w:t>Вносить предложения куратору и руководителю образовательной организации по внесению изменений в Дорожную карту.</w:t>
      </w:r>
    </w:p>
    <w:p w:rsidR="00AE64F0" w:rsidRPr="00AE64F0" w:rsidRDefault="00AE64F0" w:rsidP="00AE64F0">
      <w:pPr>
        <w:tabs>
          <w:tab w:val="left" w:pos="1134"/>
        </w:tabs>
        <w:spacing w:after="0"/>
        <w:ind w:firstLine="426"/>
        <w:jc w:val="both"/>
        <w:rPr>
          <w:rFonts w:ascii="Times New Roman" w:hAnsi="Times New Roman" w:cs="Times New Roman"/>
          <w:sz w:val="28"/>
          <w:szCs w:val="28"/>
        </w:rPr>
      </w:pPr>
      <w:r w:rsidRPr="00AE64F0">
        <w:rPr>
          <w:rFonts w:ascii="Times New Roman" w:hAnsi="Times New Roman" w:cs="Times New Roman"/>
          <w:sz w:val="28"/>
          <w:szCs w:val="28"/>
        </w:rPr>
        <w:t>Привлекать других специалистов для расширения компетенций наставляемого.</w:t>
      </w:r>
    </w:p>
    <w:p w:rsidR="00AE64F0" w:rsidRPr="00AE64F0" w:rsidRDefault="00AE64F0" w:rsidP="00AE64F0">
      <w:pPr>
        <w:tabs>
          <w:tab w:val="left" w:pos="1134"/>
        </w:tabs>
        <w:spacing w:after="0"/>
        <w:ind w:firstLine="426"/>
        <w:jc w:val="both"/>
        <w:rPr>
          <w:rFonts w:ascii="Times New Roman" w:hAnsi="Times New Roman" w:cs="Times New Roman"/>
          <w:sz w:val="28"/>
          <w:szCs w:val="28"/>
        </w:rPr>
      </w:pPr>
      <w:r w:rsidRPr="00AE64F0">
        <w:rPr>
          <w:rFonts w:ascii="Times New Roman" w:hAnsi="Times New Roman" w:cs="Times New Roman"/>
          <w:sz w:val="28"/>
          <w:szCs w:val="28"/>
        </w:rPr>
        <w:t>2.3. Наставляемый обязан:</w:t>
      </w:r>
    </w:p>
    <w:p w:rsidR="00AE64F0" w:rsidRPr="00AE64F0" w:rsidRDefault="00AE64F0" w:rsidP="00AE64F0">
      <w:pPr>
        <w:pStyle w:val="a8"/>
        <w:tabs>
          <w:tab w:val="left" w:pos="3492"/>
        </w:tabs>
        <w:spacing w:after="0"/>
        <w:ind w:left="0" w:firstLine="426"/>
        <w:jc w:val="both"/>
        <w:rPr>
          <w:rFonts w:ascii="Times New Roman" w:hAnsi="Times New Roman"/>
          <w:sz w:val="28"/>
          <w:szCs w:val="28"/>
        </w:rPr>
      </w:pPr>
      <w:r w:rsidRPr="00AE64F0">
        <w:rPr>
          <w:rFonts w:ascii="Times New Roman" w:hAnsi="Times New Roman"/>
          <w:sz w:val="28"/>
          <w:szCs w:val="28"/>
        </w:rPr>
        <w:t>Регулярно посещать встречи, образовательные события в соответствии с индивидуальным планом.</w:t>
      </w:r>
    </w:p>
    <w:p w:rsidR="00AE64F0" w:rsidRPr="00AE64F0" w:rsidRDefault="00AE64F0" w:rsidP="00AE64F0">
      <w:pPr>
        <w:pStyle w:val="a8"/>
        <w:tabs>
          <w:tab w:val="left" w:pos="3492"/>
        </w:tabs>
        <w:spacing w:after="0"/>
        <w:ind w:left="0" w:firstLine="426"/>
        <w:jc w:val="both"/>
        <w:rPr>
          <w:rFonts w:ascii="Times New Roman" w:hAnsi="Times New Roman"/>
          <w:sz w:val="28"/>
          <w:szCs w:val="28"/>
        </w:rPr>
      </w:pPr>
      <w:r w:rsidRPr="00AE64F0">
        <w:rPr>
          <w:rFonts w:ascii="Times New Roman" w:hAnsi="Times New Roman"/>
          <w:sz w:val="28"/>
          <w:szCs w:val="28"/>
        </w:rPr>
        <w:t>Выполнять своевременно и качественно задачи, поставленные наставником.</w:t>
      </w:r>
    </w:p>
    <w:p w:rsidR="00AE64F0" w:rsidRPr="00AE64F0" w:rsidRDefault="00AE64F0" w:rsidP="00AE64F0">
      <w:pPr>
        <w:pStyle w:val="a8"/>
        <w:tabs>
          <w:tab w:val="left" w:pos="3492"/>
        </w:tabs>
        <w:spacing w:after="0"/>
        <w:ind w:left="0" w:firstLine="426"/>
        <w:jc w:val="both"/>
        <w:rPr>
          <w:rFonts w:ascii="Times New Roman" w:hAnsi="Times New Roman"/>
          <w:sz w:val="28"/>
          <w:szCs w:val="28"/>
        </w:rPr>
      </w:pPr>
      <w:r w:rsidRPr="00AE64F0">
        <w:rPr>
          <w:rFonts w:ascii="Times New Roman" w:hAnsi="Times New Roman"/>
          <w:sz w:val="28"/>
          <w:szCs w:val="28"/>
        </w:rPr>
        <w:t>Внимательно и уважительно относится к наставнику и другим участникам наставнической группы.</w:t>
      </w:r>
    </w:p>
    <w:p w:rsidR="00AE64F0" w:rsidRPr="00AE64F0" w:rsidRDefault="00AE64F0" w:rsidP="00AE64F0">
      <w:pPr>
        <w:tabs>
          <w:tab w:val="left" w:pos="3492"/>
        </w:tabs>
        <w:spacing w:after="0"/>
        <w:ind w:firstLine="426"/>
        <w:jc w:val="both"/>
        <w:rPr>
          <w:rFonts w:ascii="Times New Roman" w:hAnsi="Times New Roman" w:cs="Times New Roman"/>
          <w:sz w:val="28"/>
          <w:szCs w:val="28"/>
        </w:rPr>
      </w:pPr>
      <w:r w:rsidRPr="00AE64F0">
        <w:rPr>
          <w:rFonts w:ascii="Times New Roman" w:hAnsi="Times New Roman" w:cs="Times New Roman"/>
          <w:sz w:val="28"/>
          <w:szCs w:val="28"/>
        </w:rPr>
        <w:t>2.4. Наставляемый имеет право:</w:t>
      </w:r>
    </w:p>
    <w:p w:rsidR="00AE64F0" w:rsidRPr="00AE64F0" w:rsidRDefault="00AE64F0" w:rsidP="00AE64F0">
      <w:pPr>
        <w:tabs>
          <w:tab w:val="left" w:pos="3492"/>
        </w:tabs>
        <w:spacing w:after="0"/>
        <w:ind w:firstLine="426"/>
        <w:jc w:val="both"/>
        <w:rPr>
          <w:rFonts w:ascii="Times New Roman" w:hAnsi="Times New Roman" w:cs="Times New Roman"/>
          <w:sz w:val="28"/>
          <w:szCs w:val="28"/>
        </w:rPr>
      </w:pPr>
      <w:r w:rsidRPr="00AE64F0">
        <w:rPr>
          <w:rFonts w:ascii="Times New Roman" w:hAnsi="Times New Roman" w:cs="Times New Roman"/>
          <w:sz w:val="28"/>
          <w:szCs w:val="28"/>
        </w:rPr>
        <w:t xml:space="preserve">Вносить предложения в индивидуальный план </w:t>
      </w:r>
      <w:proofErr w:type="spellStart"/>
      <w:r w:rsidRPr="00AE64F0">
        <w:rPr>
          <w:rFonts w:ascii="Times New Roman" w:hAnsi="Times New Roman" w:cs="Times New Roman"/>
          <w:sz w:val="28"/>
          <w:szCs w:val="28"/>
        </w:rPr>
        <w:t>обученияв</w:t>
      </w:r>
      <w:proofErr w:type="spellEnd"/>
      <w:r w:rsidRPr="00AE64F0">
        <w:rPr>
          <w:rFonts w:ascii="Times New Roman" w:hAnsi="Times New Roman" w:cs="Times New Roman"/>
          <w:sz w:val="28"/>
          <w:szCs w:val="28"/>
        </w:rPr>
        <w:t xml:space="preserve"> рамках организации работы наставнической пары/группы.</w:t>
      </w:r>
    </w:p>
    <w:p w:rsidR="00AE64F0" w:rsidRPr="00AE64F0" w:rsidRDefault="00AE64F0" w:rsidP="00AE64F0">
      <w:pPr>
        <w:tabs>
          <w:tab w:val="left" w:pos="3492"/>
        </w:tabs>
        <w:spacing w:after="0"/>
        <w:ind w:firstLine="426"/>
        <w:jc w:val="both"/>
        <w:rPr>
          <w:rFonts w:ascii="Times New Roman" w:hAnsi="Times New Roman" w:cs="Times New Roman"/>
          <w:sz w:val="28"/>
          <w:szCs w:val="28"/>
        </w:rPr>
      </w:pPr>
      <w:r w:rsidRPr="00AE64F0">
        <w:rPr>
          <w:rFonts w:ascii="Times New Roman" w:hAnsi="Times New Roman" w:cs="Times New Roman"/>
          <w:sz w:val="28"/>
          <w:szCs w:val="28"/>
        </w:rPr>
        <w:t>Принимать участие в обсуждениях и мероприятиях, направленных на развитие системы наставничества в образовательной организации.</w:t>
      </w:r>
    </w:p>
    <w:p w:rsidR="00AE64F0" w:rsidRPr="00AE64F0" w:rsidRDefault="00AE64F0" w:rsidP="00AE64F0">
      <w:pPr>
        <w:tabs>
          <w:tab w:val="left" w:pos="3492"/>
        </w:tabs>
        <w:spacing w:after="0"/>
        <w:ind w:firstLine="426"/>
        <w:jc w:val="both"/>
        <w:rPr>
          <w:rFonts w:ascii="Times New Roman" w:hAnsi="Times New Roman" w:cs="Times New Roman"/>
          <w:sz w:val="28"/>
          <w:szCs w:val="28"/>
        </w:rPr>
      </w:pPr>
      <w:r w:rsidRPr="00AE64F0">
        <w:rPr>
          <w:rFonts w:ascii="Times New Roman" w:hAnsi="Times New Roman" w:cs="Times New Roman"/>
          <w:sz w:val="28"/>
          <w:szCs w:val="28"/>
        </w:rPr>
        <w:t>В индивидуальном порядке обращаться к наставнику за советом, помощью по волнующим вопросам.</w:t>
      </w:r>
    </w:p>
    <w:p w:rsidR="00AE64F0" w:rsidRPr="00AE64F0" w:rsidRDefault="00AE64F0" w:rsidP="00AE64F0">
      <w:pPr>
        <w:tabs>
          <w:tab w:val="left" w:pos="3492"/>
        </w:tabs>
        <w:spacing w:after="0"/>
        <w:ind w:firstLine="426"/>
        <w:jc w:val="both"/>
        <w:rPr>
          <w:rFonts w:ascii="Times New Roman" w:hAnsi="Times New Roman" w:cs="Times New Roman"/>
          <w:sz w:val="28"/>
          <w:szCs w:val="28"/>
        </w:rPr>
      </w:pPr>
      <w:r w:rsidRPr="00AE64F0">
        <w:rPr>
          <w:rFonts w:ascii="Times New Roman" w:hAnsi="Times New Roman" w:cs="Times New Roman"/>
          <w:sz w:val="28"/>
          <w:szCs w:val="28"/>
        </w:rPr>
        <w:t>При невозможности установления личного контакта с наставником выходить с ходатайством к директору образовательной организации о замене наставника.</w:t>
      </w:r>
    </w:p>
    <w:p w:rsidR="00AE64F0" w:rsidRPr="00AE64F0" w:rsidRDefault="00AE64F0" w:rsidP="00A94C03">
      <w:pPr>
        <w:pStyle w:val="a8"/>
        <w:numPr>
          <w:ilvl w:val="0"/>
          <w:numId w:val="34"/>
        </w:numPr>
        <w:tabs>
          <w:tab w:val="left" w:pos="3408"/>
        </w:tabs>
        <w:spacing w:after="0"/>
        <w:jc w:val="center"/>
        <w:rPr>
          <w:rFonts w:ascii="Times New Roman" w:hAnsi="Times New Roman"/>
          <w:b/>
          <w:sz w:val="28"/>
          <w:szCs w:val="28"/>
        </w:rPr>
      </w:pPr>
      <w:r w:rsidRPr="00AE64F0">
        <w:rPr>
          <w:rFonts w:ascii="Times New Roman" w:hAnsi="Times New Roman"/>
          <w:b/>
          <w:sz w:val="28"/>
          <w:szCs w:val="28"/>
        </w:rPr>
        <w:lastRenderedPageBreak/>
        <w:t>Заключительные положения</w:t>
      </w:r>
    </w:p>
    <w:p w:rsidR="00AE64F0" w:rsidRPr="00AE64F0" w:rsidRDefault="00AE64F0" w:rsidP="00A94C03">
      <w:pPr>
        <w:pStyle w:val="a8"/>
        <w:numPr>
          <w:ilvl w:val="1"/>
          <w:numId w:val="34"/>
        </w:numPr>
        <w:spacing w:after="0"/>
        <w:ind w:left="0" w:firstLine="426"/>
        <w:jc w:val="both"/>
        <w:rPr>
          <w:rFonts w:ascii="Times New Roman" w:hAnsi="Times New Roman"/>
          <w:sz w:val="28"/>
          <w:szCs w:val="28"/>
        </w:rPr>
      </w:pPr>
      <w:r w:rsidRPr="00AE64F0">
        <w:rPr>
          <w:rFonts w:ascii="Times New Roman" w:hAnsi="Times New Roman"/>
          <w:sz w:val="28"/>
          <w:szCs w:val="28"/>
        </w:rPr>
        <w:t>Настоящее Соглашение заключено Сторонами в форме бумажного документа в двух экземплярах, по одному экземпляру для каждой из Сторон.</w:t>
      </w:r>
    </w:p>
    <w:p w:rsidR="00AE64F0" w:rsidRPr="00AE64F0" w:rsidRDefault="00AE64F0" w:rsidP="00A94C03">
      <w:pPr>
        <w:pStyle w:val="a8"/>
        <w:numPr>
          <w:ilvl w:val="1"/>
          <w:numId w:val="34"/>
        </w:numPr>
        <w:spacing w:after="0"/>
        <w:ind w:left="0" w:firstLine="426"/>
        <w:jc w:val="both"/>
        <w:rPr>
          <w:rFonts w:ascii="Times New Roman" w:hAnsi="Times New Roman"/>
          <w:sz w:val="28"/>
          <w:szCs w:val="28"/>
        </w:rPr>
      </w:pPr>
      <w:r w:rsidRPr="00AE64F0">
        <w:rPr>
          <w:rFonts w:ascii="Times New Roman" w:hAnsi="Times New Roman"/>
          <w:sz w:val="28"/>
          <w:szCs w:val="28"/>
        </w:rPr>
        <w:t>Расторжение настоящего Соглашения осуществляется по соглашению Сторон.</w:t>
      </w:r>
    </w:p>
    <w:p w:rsidR="00AE64F0" w:rsidRPr="00AE64F0" w:rsidRDefault="00AE64F0" w:rsidP="00A94C03">
      <w:pPr>
        <w:pStyle w:val="a8"/>
        <w:numPr>
          <w:ilvl w:val="1"/>
          <w:numId w:val="34"/>
        </w:numPr>
        <w:spacing w:after="0"/>
        <w:ind w:left="0" w:firstLine="426"/>
        <w:jc w:val="both"/>
        <w:rPr>
          <w:rFonts w:ascii="Times New Roman" w:hAnsi="Times New Roman"/>
          <w:sz w:val="28"/>
          <w:szCs w:val="28"/>
        </w:rPr>
      </w:pPr>
      <w:r w:rsidRPr="00AE64F0">
        <w:rPr>
          <w:rFonts w:ascii="Times New Roman" w:hAnsi="Times New Roman"/>
          <w:sz w:val="28"/>
          <w:szCs w:val="28"/>
        </w:rPr>
        <w:t>Расторжение настоящего Соглашения в одностороннем порядке осуществляется в случае систематического нарушения условий п.2 настоящего Соглашения.</w:t>
      </w:r>
    </w:p>
    <w:p w:rsidR="00AE64F0" w:rsidRPr="00AE64F0" w:rsidRDefault="00AE64F0" w:rsidP="00A94C03">
      <w:pPr>
        <w:pStyle w:val="a8"/>
        <w:numPr>
          <w:ilvl w:val="1"/>
          <w:numId w:val="34"/>
        </w:numPr>
        <w:spacing w:after="0"/>
        <w:ind w:left="0" w:firstLine="426"/>
        <w:jc w:val="both"/>
        <w:rPr>
          <w:rFonts w:ascii="Times New Roman" w:hAnsi="Times New Roman"/>
          <w:sz w:val="28"/>
          <w:szCs w:val="28"/>
        </w:rPr>
      </w:pPr>
      <w:r w:rsidRPr="00AE64F0">
        <w:rPr>
          <w:rFonts w:ascii="Times New Roman" w:hAnsi="Times New Roman"/>
          <w:sz w:val="28"/>
          <w:szCs w:val="28"/>
        </w:rPr>
        <w:t>Настоящее Соглашение вступает в силу со дня его подписания и действует на протяжении ______ месяцев.</w:t>
      </w:r>
    </w:p>
    <w:p w:rsidR="00AE64F0" w:rsidRPr="00AE64F0" w:rsidRDefault="00AE64F0" w:rsidP="00A94C03">
      <w:pPr>
        <w:pStyle w:val="a8"/>
        <w:numPr>
          <w:ilvl w:val="1"/>
          <w:numId w:val="34"/>
        </w:numPr>
        <w:spacing w:after="0"/>
        <w:ind w:left="0" w:firstLine="426"/>
        <w:jc w:val="both"/>
        <w:rPr>
          <w:rFonts w:ascii="Times New Roman" w:hAnsi="Times New Roman"/>
          <w:sz w:val="28"/>
          <w:szCs w:val="28"/>
        </w:rPr>
      </w:pPr>
      <w:r w:rsidRPr="00AE64F0">
        <w:rPr>
          <w:rFonts w:ascii="Times New Roman" w:hAnsi="Times New Roman"/>
          <w:sz w:val="28"/>
          <w:szCs w:val="28"/>
        </w:rPr>
        <w:t xml:space="preserve"> По истечении срока действия Соглашения, срок может быть продлен по взаимному соглашению сторон.</w:t>
      </w:r>
    </w:p>
    <w:p w:rsidR="00AE64F0" w:rsidRPr="00AE64F0" w:rsidRDefault="00AE64F0" w:rsidP="00AE64F0">
      <w:pPr>
        <w:pStyle w:val="a8"/>
        <w:spacing w:after="0"/>
        <w:ind w:left="426"/>
        <w:jc w:val="both"/>
        <w:rPr>
          <w:rFonts w:ascii="Times New Roman" w:hAnsi="Times New Roman"/>
          <w:sz w:val="28"/>
          <w:szCs w:val="28"/>
        </w:rPr>
      </w:pPr>
    </w:p>
    <w:p w:rsidR="00AE64F0" w:rsidRPr="00AE64F0" w:rsidRDefault="00AE64F0" w:rsidP="00A94C03">
      <w:pPr>
        <w:pStyle w:val="a8"/>
        <w:numPr>
          <w:ilvl w:val="0"/>
          <w:numId w:val="34"/>
        </w:numPr>
        <w:tabs>
          <w:tab w:val="left" w:pos="3408"/>
        </w:tabs>
        <w:spacing w:after="0"/>
        <w:jc w:val="center"/>
        <w:rPr>
          <w:rFonts w:ascii="Times New Roman" w:hAnsi="Times New Roman"/>
          <w:b/>
          <w:sz w:val="28"/>
          <w:szCs w:val="28"/>
        </w:rPr>
      </w:pPr>
      <w:r w:rsidRPr="00AE64F0">
        <w:rPr>
          <w:rFonts w:ascii="Times New Roman" w:hAnsi="Times New Roman"/>
          <w:b/>
          <w:sz w:val="28"/>
          <w:szCs w:val="28"/>
        </w:rPr>
        <w:t>Подписи Сторон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4"/>
        <w:gridCol w:w="4675"/>
      </w:tblGrid>
      <w:tr w:rsidR="00AE64F0" w:rsidRPr="00AE64F0" w:rsidTr="00AE64F0">
        <w:tc>
          <w:tcPr>
            <w:tcW w:w="4675" w:type="dxa"/>
          </w:tcPr>
          <w:p w:rsidR="00AE64F0" w:rsidRPr="00AE64F0" w:rsidRDefault="00AE64F0" w:rsidP="00AE64F0">
            <w:pPr>
              <w:tabs>
                <w:tab w:val="left" w:pos="3408"/>
              </w:tabs>
              <w:spacing w:after="0"/>
              <w:jc w:val="center"/>
              <w:rPr>
                <w:rFonts w:ascii="Times New Roman" w:hAnsi="Times New Roman" w:cs="Times New Roman"/>
                <w:b/>
                <w:sz w:val="28"/>
                <w:szCs w:val="28"/>
              </w:rPr>
            </w:pPr>
            <w:r w:rsidRPr="00AE64F0">
              <w:rPr>
                <w:rFonts w:ascii="Times New Roman" w:hAnsi="Times New Roman" w:cs="Times New Roman"/>
                <w:b/>
                <w:sz w:val="28"/>
                <w:szCs w:val="28"/>
              </w:rPr>
              <w:t>Наставник/родитель (законный представитель) Наставника</w:t>
            </w:r>
          </w:p>
        </w:tc>
        <w:tc>
          <w:tcPr>
            <w:tcW w:w="4675" w:type="dxa"/>
          </w:tcPr>
          <w:p w:rsidR="00AE64F0" w:rsidRPr="00AE64F0" w:rsidRDefault="00AE64F0" w:rsidP="00AE64F0">
            <w:pPr>
              <w:tabs>
                <w:tab w:val="left" w:pos="3408"/>
              </w:tabs>
              <w:spacing w:after="0"/>
              <w:jc w:val="center"/>
              <w:rPr>
                <w:rFonts w:ascii="Times New Roman" w:hAnsi="Times New Roman" w:cs="Times New Roman"/>
                <w:b/>
                <w:sz w:val="28"/>
                <w:szCs w:val="28"/>
              </w:rPr>
            </w:pPr>
            <w:r w:rsidRPr="00AE64F0">
              <w:rPr>
                <w:rFonts w:ascii="Times New Roman" w:hAnsi="Times New Roman" w:cs="Times New Roman"/>
                <w:b/>
                <w:sz w:val="28"/>
                <w:szCs w:val="28"/>
              </w:rPr>
              <w:t>Наставляемый</w:t>
            </w:r>
            <w:r w:rsidRPr="00AE64F0">
              <w:rPr>
                <w:rFonts w:ascii="Times New Roman" w:hAnsi="Times New Roman" w:cs="Times New Roman"/>
                <w:sz w:val="28"/>
                <w:szCs w:val="28"/>
              </w:rPr>
              <w:t>/</w:t>
            </w:r>
            <w:r w:rsidRPr="00AE64F0">
              <w:rPr>
                <w:rFonts w:ascii="Times New Roman" w:hAnsi="Times New Roman" w:cs="Times New Roman"/>
                <w:b/>
                <w:sz w:val="28"/>
                <w:szCs w:val="28"/>
              </w:rPr>
              <w:t>родитель (законный представитель) Наставляемого</w:t>
            </w:r>
          </w:p>
        </w:tc>
      </w:tr>
      <w:tr w:rsidR="00AE64F0" w:rsidRPr="00AE64F0" w:rsidTr="00AE64F0">
        <w:tc>
          <w:tcPr>
            <w:tcW w:w="4675" w:type="dxa"/>
          </w:tcPr>
          <w:p w:rsidR="00AE64F0" w:rsidRPr="00AE64F0" w:rsidRDefault="00AE64F0" w:rsidP="00AE64F0">
            <w:pPr>
              <w:tabs>
                <w:tab w:val="left" w:pos="3408"/>
              </w:tabs>
              <w:spacing w:after="0"/>
              <w:rPr>
                <w:rFonts w:ascii="Times New Roman" w:hAnsi="Times New Roman" w:cs="Times New Roman"/>
                <w:b/>
                <w:sz w:val="28"/>
                <w:szCs w:val="28"/>
              </w:rPr>
            </w:pPr>
          </w:p>
          <w:p w:rsidR="00AE64F0" w:rsidRPr="00AE64F0" w:rsidRDefault="00AE64F0" w:rsidP="00AE64F0">
            <w:pPr>
              <w:tabs>
                <w:tab w:val="left" w:pos="3408"/>
              </w:tabs>
              <w:spacing w:after="0"/>
              <w:rPr>
                <w:rFonts w:ascii="Times New Roman" w:hAnsi="Times New Roman" w:cs="Times New Roman"/>
                <w:b/>
                <w:sz w:val="28"/>
                <w:szCs w:val="28"/>
              </w:rPr>
            </w:pPr>
          </w:p>
          <w:p w:rsidR="00AE64F0" w:rsidRPr="00AE64F0" w:rsidRDefault="00AE64F0" w:rsidP="00AE64F0">
            <w:pPr>
              <w:tabs>
                <w:tab w:val="left" w:pos="3408"/>
              </w:tabs>
              <w:spacing w:after="0"/>
              <w:rPr>
                <w:rFonts w:ascii="Times New Roman" w:hAnsi="Times New Roman" w:cs="Times New Roman"/>
                <w:b/>
                <w:sz w:val="28"/>
                <w:szCs w:val="28"/>
              </w:rPr>
            </w:pPr>
            <w:r w:rsidRPr="00AE64F0">
              <w:rPr>
                <w:rFonts w:ascii="Times New Roman" w:hAnsi="Times New Roman" w:cs="Times New Roman"/>
                <w:b/>
                <w:sz w:val="28"/>
                <w:szCs w:val="28"/>
              </w:rPr>
              <w:t>________________/________________</w:t>
            </w:r>
          </w:p>
          <w:p w:rsidR="00AE64F0" w:rsidRPr="00AE64F0" w:rsidRDefault="00AE64F0" w:rsidP="00AE64F0">
            <w:pPr>
              <w:tabs>
                <w:tab w:val="left" w:pos="3408"/>
              </w:tabs>
              <w:spacing w:after="0"/>
              <w:rPr>
                <w:rFonts w:ascii="Times New Roman" w:hAnsi="Times New Roman" w:cs="Times New Roman"/>
                <w:sz w:val="28"/>
                <w:szCs w:val="28"/>
              </w:rPr>
            </w:pPr>
            <w:r w:rsidRPr="00AE64F0">
              <w:rPr>
                <w:rFonts w:ascii="Times New Roman" w:hAnsi="Times New Roman" w:cs="Times New Roman"/>
                <w:sz w:val="28"/>
                <w:szCs w:val="28"/>
                <w:vertAlign w:val="superscript"/>
              </w:rPr>
              <w:t xml:space="preserve">                 (подпись)                              (расшифровка)</w:t>
            </w:r>
          </w:p>
        </w:tc>
        <w:tc>
          <w:tcPr>
            <w:tcW w:w="4675" w:type="dxa"/>
          </w:tcPr>
          <w:p w:rsidR="00AE64F0" w:rsidRPr="00AE64F0" w:rsidRDefault="00AE64F0" w:rsidP="00AE64F0">
            <w:pPr>
              <w:tabs>
                <w:tab w:val="left" w:pos="3408"/>
              </w:tabs>
              <w:spacing w:after="0"/>
              <w:rPr>
                <w:rFonts w:ascii="Times New Roman" w:hAnsi="Times New Roman" w:cs="Times New Roman"/>
                <w:b/>
                <w:sz w:val="28"/>
                <w:szCs w:val="28"/>
              </w:rPr>
            </w:pPr>
          </w:p>
          <w:p w:rsidR="00AE64F0" w:rsidRPr="00AE64F0" w:rsidRDefault="00AE64F0" w:rsidP="00AE64F0">
            <w:pPr>
              <w:tabs>
                <w:tab w:val="left" w:pos="3408"/>
              </w:tabs>
              <w:spacing w:after="0"/>
              <w:rPr>
                <w:rFonts w:ascii="Times New Roman" w:hAnsi="Times New Roman" w:cs="Times New Roman"/>
                <w:b/>
                <w:sz w:val="28"/>
                <w:szCs w:val="28"/>
              </w:rPr>
            </w:pPr>
          </w:p>
          <w:p w:rsidR="00AE64F0" w:rsidRPr="00AE64F0" w:rsidRDefault="00AE64F0" w:rsidP="00AE64F0">
            <w:pPr>
              <w:tabs>
                <w:tab w:val="left" w:pos="3408"/>
              </w:tabs>
              <w:spacing w:after="0"/>
              <w:rPr>
                <w:rFonts w:ascii="Times New Roman" w:hAnsi="Times New Roman" w:cs="Times New Roman"/>
                <w:b/>
                <w:sz w:val="28"/>
                <w:szCs w:val="28"/>
              </w:rPr>
            </w:pPr>
            <w:r w:rsidRPr="00AE64F0">
              <w:rPr>
                <w:rFonts w:ascii="Times New Roman" w:hAnsi="Times New Roman" w:cs="Times New Roman"/>
                <w:b/>
                <w:sz w:val="28"/>
                <w:szCs w:val="28"/>
              </w:rPr>
              <w:t>________________/_______________</w:t>
            </w:r>
          </w:p>
          <w:p w:rsidR="00AE64F0" w:rsidRPr="00AE64F0" w:rsidRDefault="00AE64F0" w:rsidP="00AE64F0">
            <w:pPr>
              <w:tabs>
                <w:tab w:val="left" w:pos="3408"/>
              </w:tabs>
              <w:spacing w:after="0"/>
              <w:rPr>
                <w:rFonts w:ascii="Times New Roman" w:hAnsi="Times New Roman" w:cs="Times New Roman"/>
                <w:b/>
                <w:sz w:val="28"/>
                <w:szCs w:val="28"/>
                <w:vertAlign w:val="superscript"/>
              </w:rPr>
            </w:pPr>
            <w:r w:rsidRPr="00AE64F0">
              <w:rPr>
                <w:rFonts w:ascii="Times New Roman" w:hAnsi="Times New Roman" w:cs="Times New Roman"/>
                <w:sz w:val="28"/>
                <w:szCs w:val="28"/>
                <w:vertAlign w:val="superscript"/>
              </w:rPr>
              <w:t xml:space="preserve">               (подпись)                             (расшифровка)</w:t>
            </w:r>
          </w:p>
        </w:tc>
      </w:tr>
    </w:tbl>
    <w:p w:rsidR="00AE64F0" w:rsidRPr="00AE64F0" w:rsidRDefault="00AE64F0" w:rsidP="00AE64F0">
      <w:pPr>
        <w:tabs>
          <w:tab w:val="left" w:pos="3408"/>
        </w:tabs>
        <w:spacing w:after="0"/>
        <w:ind w:left="360"/>
        <w:rPr>
          <w:rFonts w:ascii="Times New Roman" w:hAnsi="Times New Roman" w:cs="Times New Roman"/>
          <w:b/>
          <w:sz w:val="28"/>
          <w:szCs w:val="28"/>
        </w:rPr>
      </w:pPr>
    </w:p>
    <w:p w:rsidR="00AE64F0" w:rsidRPr="00AE64F0" w:rsidRDefault="00AE64F0" w:rsidP="00AE64F0">
      <w:pPr>
        <w:spacing w:after="0"/>
        <w:contextualSpacing/>
        <w:rPr>
          <w:rFonts w:ascii="Times New Roman" w:hAnsi="Times New Roman" w:cs="Times New Roman"/>
          <w:sz w:val="28"/>
          <w:szCs w:val="28"/>
        </w:rPr>
        <w:sectPr w:rsidR="00AE64F0" w:rsidRPr="00AE64F0" w:rsidSect="00AE64F0">
          <w:pgSz w:w="11906" w:h="16838"/>
          <w:pgMar w:top="1134" w:right="850" w:bottom="1134" w:left="1701" w:header="708" w:footer="708" w:gutter="0"/>
          <w:cols w:space="708"/>
          <w:docGrid w:linePitch="360"/>
        </w:sectPr>
      </w:pPr>
    </w:p>
    <w:p w:rsidR="00AE64F0" w:rsidRPr="00AE64F0" w:rsidRDefault="00DC4253" w:rsidP="00AE64F0">
      <w:pPr>
        <w:spacing w:after="0"/>
        <w:contextualSpacing/>
        <w:jc w:val="right"/>
        <w:rPr>
          <w:rFonts w:ascii="Times New Roman" w:hAnsi="Times New Roman" w:cs="Times New Roman"/>
          <w:bCs/>
          <w:sz w:val="26"/>
          <w:szCs w:val="26"/>
        </w:rPr>
      </w:pPr>
      <w:r w:rsidRPr="004B7B6B">
        <w:rPr>
          <w:rFonts w:ascii="Times New Roman" w:hAnsi="Times New Roman" w:cs="Times New Roman"/>
          <w:bCs/>
          <w:sz w:val="26"/>
          <w:szCs w:val="26"/>
        </w:rPr>
        <w:lastRenderedPageBreak/>
        <w:t>Приложение 2</w:t>
      </w:r>
      <w:r w:rsidR="00F26B46" w:rsidRPr="004B7B6B">
        <w:rPr>
          <w:rFonts w:ascii="Times New Roman" w:hAnsi="Times New Roman" w:cs="Times New Roman"/>
          <w:bCs/>
          <w:sz w:val="26"/>
          <w:szCs w:val="26"/>
        </w:rPr>
        <w:t>8</w:t>
      </w:r>
    </w:p>
    <w:p w:rsidR="00AE64F0" w:rsidRPr="00AE64F0" w:rsidRDefault="00AE64F0" w:rsidP="00AE64F0">
      <w:pPr>
        <w:spacing w:after="0"/>
        <w:contextualSpacing/>
        <w:jc w:val="right"/>
        <w:rPr>
          <w:rFonts w:ascii="Times New Roman" w:hAnsi="Times New Roman" w:cs="Times New Roman"/>
          <w:bCs/>
          <w:sz w:val="8"/>
          <w:szCs w:val="26"/>
        </w:rPr>
      </w:pPr>
    </w:p>
    <w:p w:rsidR="00AE64F0" w:rsidRPr="00AE64F0" w:rsidRDefault="00AE64F0" w:rsidP="00AE64F0">
      <w:pPr>
        <w:spacing w:after="0"/>
        <w:contextualSpacing/>
        <w:jc w:val="center"/>
        <w:rPr>
          <w:rFonts w:ascii="Times New Roman" w:hAnsi="Times New Roman" w:cs="Times New Roman"/>
          <w:bCs/>
          <w:sz w:val="26"/>
          <w:szCs w:val="26"/>
        </w:rPr>
      </w:pPr>
      <w:r w:rsidRPr="00AE64F0">
        <w:rPr>
          <w:rFonts w:ascii="Times New Roman" w:hAnsi="Times New Roman" w:cs="Times New Roman"/>
          <w:b/>
          <w:bCs/>
          <w:sz w:val="26"/>
          <w:szCs w:val="26"/>
        </w:rPr>
        <w:t>ТИПОВЫЕ ИНДИВИДУАЛЬНЫЕ ПЛАНЫ РАЗВИТИЯ НАСТАВЛЯЕМЫХ ПОД РУКОВОДСТВОМ НАСТАВНИКА В РАЗРЕЗЕ РОЛЕВЫХ МОДЕЛЕЙ НАСТАВНИЧЕСТВА</w:t>
      </w:r>
    </w:p>
    <w:p w:rsidR="00AE64F0" w:rsidRPr="00AE64F0" w:rsidRDefault="00AE64F0" w:rsidP="00AE64F0">
      <w:pPr>
        <w:spacing w:after="0"/>
        <w:ind w:firstLine="567"/>
        <w:contextualSpacing/>
        <w:rPr>
          <w:rFonts w:ascii="Times New Roman" w:hAnsi="Times New Roman" w:cs="Times New Roman"/>
          <w:bCs/>
          <w:sz w:val="16"/>
          <w:szCs w:val="16"/>
        </w:rPr>
      </w:pPr>
    </w:p>
    <w:p w:rsidR="00AE64F0" w:rsidRPr="00AE64F0" w:rsidRDefault="00AE64F0" w:rsidP="00AE64F0">
      <w:pPr>
        <w:spacing w:after="0"/>
        <w:contextualSpacing/>
        <w:jc w:val="center"/>
        <w:rPr>
          <w:rFonts w:ascii="Times New Roman" w:hAnsi="Times New Roman" w:cs="Times New Roman"/>
          <w:b/>
          <w:bCs/>
          <w:sz w:val="24"/>
          <w:szCs w:val="24"/>
        </w:rPr>
      </w:pPr>
      <w:r w:rsidRPr="00AE64F0">
        <w:rPr>
          <w:rFonts w:ascii="Times New Roman" w:hAnsi="Times New Roman" w:cs="Times New Roman"/>
          <w:b/>
          <w:sz w:val="24"/>
          <w:szCs w:val="24"/>
        </w:rPr>
        <w:t>Ролевая модель</w:t>
      </w:r>
      <w:r w:rsidRPr="00AE64F0">
        <w:rPr>
          <w:rFonts w:ascii="Times New Roman" w:hAnsi="Times New Roman" w:cs="Times New Roman"/>
          <w:b/>
          <w:bCs/>
          <w:sz w:val="24"/>
          <w:szCs w:val="24"/>
        </w:rPr>
        <w:t xml:space="preserve"> наставничества: </w:t>
      </w:r>
      <w:r w:rsidRPr="00AE64F0">
        <w:rPr>
          <w:rFonts w:ascii="Times New Roman" w:hAnsi="Times New Roman" w:cs="Times New Roman"/>
          <w:sz w:val="24"/>
          <w:szCs w:val="24"/>
        </w:rPr>
        <w:t>"</w:t>
      </w:r>
      <w:r w:rsidRPr="00AE64F0">
        <w:rPr>
          <w:rFonts w:ascii="Times New Roman" w:hAnsi="Times New Roman" w:cs="Times New Roman"/>
          <w:b/>
          <w:bCs/>
          <w:sz w:val="24"/>
          <w:szCs w:val="24"/>
        </w:rPr>
        <w:t>Ученик - ученик (студент – студент)</w:t>
      </w:r>
      <w:r w:rsidRPr="00AE64F0">
        <w:rPr>
          <w:rFonts w:ascii="Times New Roman" w:hAnsi="Times New Roman" w:cs="Times New Roman"/>
          <w:sz w:val="24"/>
          <w:szCs w:val="24"/>
        </w:rPr>
        <w:t>"</w:t>
      </w:r>
    </w:p>
    <w:p w:rsidR="00AE64F0" w:rsidRPr="00AE64F0" w:rsidRDefault="00AE64F0" w:rsidP="00AE64F0">
      <w:pPr>
        <w:spacing w:after="0"/>
        <w:ind w:firstLine="567"/>
        <w:contextualSpacing/>
        <w:rPr>
          <w:rFonts w:ascii="Times New Roman" w:hAnsi="Times New Roman" w:cs="Times New Roman"/>
          <w:bCs/>
          <w:sz w:val="16"/>
          <w:szCs w:val="16"/>
        </w:rPr>
      </w:pPr>
    </w:p>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b/>
          <w:sz w:val="24"/>
          <w:szCs w:val="24"/>
        </w:rPr>
        <w:t>ИНДИВИДУАЛЬНЫЙ ПЛАН РАЗВИТИЯ ПОД РУКОВОДСТВОМ НАСТАВНИКА</w:t>
      </w:r>
    </w:p>
    <w:p w:rsidR="00AE64F0" w:rsidRPr="00AE64F0" w:rsidRDefault="00AE64F0" w:rsidP="00AE64F0">
      <w:pPr>
        <w:spacing w:after="0"/>
        <w:contextualSpacing/>
        <w:rPr>
          <w:rFonts w:ascii="Times New Roman" w:hAnsi="Times New Roman" w:cs="Times New Roman"/>
          <w:sz w:val="24"/>
          <w:szCs w:val="24"/>
        </w:rPr>
      </w:pPr>
    </w:p>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 xml:space="preserve">Ролевая модель наставничества: "Ученик-ученик". </w:t>
      </w:r>
    </w:p>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Вариация ролевой модели наставничества: "Успевающий ученик -неуспевающий ученик".</w:t>
      </w:r>
    </w:p>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 xml:space="preserve">Ф.И.О., класс/группа наставляемого ___________________________________________________________________________________ </w:t>
      </w:r>
    </w:p>
    <w:p w:rsidR="00AE64F0" w:rsidRPr="00AE64F0" w:rsidRDefault="00AE64F0" w:rsidP="00AE64F0">
      <w:pPr>
        <w:spacing w:after="0"/>
        <w:contextualSpacing/>
        <w:rPr>
          <w:rFonts w:ascii="Times New Roman" w:hAnsi="Times New Roman" w:cs="Times New Roman"/>
          <w:sz w:val="24"/>
          <w:szCs w:val="24"/>
          <w:u w:val="single"/>
        </w:rPr>
      </w:pPr>
      <w:r w:rsidRPr="00AE64F0">
        <w:rPr>
          <w:rFonts w:ascii="Times New Roman" w:hAnsi="Times New Roman" w:cs="Times New Roman"/>
          <w:sz w:val="24"/>
          <w:szCs w:val="24"/>
        </w:rPr>
        <w:t>Ф.И.О. и должность наставника _______________________________________________________________________________________</w:t>
      </w:r>
    </w:p>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Срок осуществления плана: с "___" _______20__ г. по "____" ___________20___ г.</w:t>
      </w:r>
    </w:p>
    <w:p w:rsidR="00AE64F0" w:rsidRPr="00AE64F0" w:rsidRDefault="00AE64F0" w:rsidP="00AE64F0">
      <w:pPr>
        <w:spacing w:after="0"/>
        <w:contextualSpacing/>
        <w:rPr>
          <w:rFonts w:ascii="Times New Roman" w:hAnsi="Times New Roman" w:cs="Times New Roman"/>
          <w:sz w:val="24"/>
          <w:szCs w:val="24"/>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5272"/>
        <w:gridCol w:w="789"/>
        <w:gridCol w:w="4984"/>
        <w:gridCol w:w="1700"/>
        <w:gridCol w:w="1484"/>
      </w:tblGrid>
      <w:tr w:rsidR="00AE64F0" w:rsidRPr="00AE64F0" w:rsidTr="00AE64F0">
        <w:trPr>
          <w:cantSplit/>
        </w:trPr>
        <w:tc>
          <w:tcPr>
            <w:tcW w:w="230"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b/>
                <w:sz w:val="24"/>
                <w:szCs w:val="24"/>
              </w:rPr>
              <w:t>№</w:t>
            </w:r>
          </w:p>
          <w:p w:rsidR="00AE64F0" w:rsidRPr="00AE64F0" w:rsidRDefault="00AE64F0" w:rsidP="00AE64F0">
            <w:pPr>
              <w:spacing w:after="0"/>
              <w:contextualSpacing/>
              <w:jc w:val="center"/>
              <w:rPr>
                <w:rFonts w:ascii="Times New Roman" w:hAnsi="Times New Roman" w:cs="Times New Roman"/>
                <w:b/>
                <w:sz w:val="24"/>
                <w:szCs w:val="24"/>
              </w:rPr>
            </w:pPr>
          </w:p>
        </w:tc>
        <w:tc>
          <w:tcPr>
            <w:tcW w:w="1773" w:type="pct"/>
            <w:tcBorders>
              <w:top w:val="single" w:sz="4" w:space="0" w:color="auto"/>
              <w:left w:val="single" w:sz="4" w:space="0" w:color="auto"/>
              <w:bottom w:val="single" w:sz="4" w:space="0" w:color="auto"/>
              <w:right w:val="single" w:sz="4" w:space="0" w:color="auto"/>
            </w:tcBorders>
            <w:hideMark/>
          </w:tcPr>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b/>
                <w:sz w:val="24"/>
                <w:szCs w:val="24"/>
              </w:rPr>
              <w:t>Проект, задание</w:t>
            </w:r>
          </w:p>
        </w:tc>
        <w:tc>
          <w:tcPr>
            <w:tcW w:w="27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b/>
                <w:sz w:val="24"/>
                <w:szCs w:val="24"/>
              </w:rPr>
              <w:t>Срок</w:t>
            </w:r>
          </w:p>
          <w:p w:rsidR="00AE64F0" w:rsidRPr="00AE64F0" w:rsidRDefault="00AE64F0" w:rsidP="00AE64F0">
            <w:pPr>
              <w:spacing w:after="0"/>
              <w:contextualSpacing/>
              <w:jc w:val="center"/>
              <w:rPr>
                <w:rFonts w:ascii="Times New Roman" w:hAnsi="Times New Roman" w:cs="Times New Roman"/>
                <w:b/>
                <w:sz w:val="24"/>
                <w:szCs w:val="24"/>
              </w:rPr>
            </w:pPr>
          </w:p>
        </w:tc>
        <w:tc>
          <w:tcPr>
            <w:tcW w:w="1676" w:type="pct"/>
            <w:tcBorders>
              <w:top w:val="single" w:sz="4" w:space="0" w:color="auto"/>
              <w:left w:val="single" w:sz="4" w:space="0" w:color="auto"/>
              <w:bottom w:val="single" w:sz="4" w:space="0" w:color="auto"/>
              <w:right w:val="single" w:sz="4" w:space="0" w:color="auto"/>
            </w:tcBorders>
            <w:hideMark/>
          </w:tcPr>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b/>
                <w:sz w:val="24"/>
                <w:szCs w:val="24"/>
              </w:rPr>
              <w:t>Планируемый</w:t>
            </w:r>
          </w:p>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b/>
                <w:sz w:val="24"/>
                <w:szCs w:val="24"/>
              </w:rPr>
              <w:t>результат</w:t>
            </w:r>
            <w:r w:rsidRPr="00AE64F0">
              <w:rPr>
                <w:rStyle w:val="af2"/>
                <w:rFonts w:ascii="Times New Roman" w:hAnsi="Times New Roman" w:cs="Times New Roman"/>
                <w:sz w:val="24"/>
                <w:szCs w:val="24"/>
              </w:rPr>
              <w:footnoteReference w:id="15"/>
            </w:r>
          </w:p>
        </w:tc>
        <w:tc>
          <w:tcPr>
            <w:tcW w:w="561" w:type="pct"/>
            <w:tcBorders>
              <w:top w:val="single" w:sz="4" w:space="0" w:color="auto"/>
              <w:left w:val="single" w:sz="4" w:space="0" w:color="auto"/>
              <w:bottom w:val="single" w:sz="4" w:space="0" w:color="auto"/>
              <w:right w:val="single" w:sz="4" w:space="0" w:color="auto"/>
            </w:tcBorders>
            <w:hideMark/>
          </w:tcPr>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b/>
                <w:sz w:val="24"/>
                <w:szCs w:val="24"/>
              </w:rPr>
              <w:t>Фактический результат</w:t>
            </w:r>
            <w:r w:rsidRPr="00AE64F0">
              <w:rPr>
                <w:rStyle w:val="af2"/>
                <w:rFonts w:ascii="Times New Roman" w:hAnsi="Times New Roman" w:cs="Times New Roman"/>
                <w:sz w:val="24"/>
                <w:szCs w:val="24"/>
              </w:rPr>
              <w:footnoteReference w:id="16"/>
            </w:r>
          </w:p>
        </w:tc>
        <w:tc>
          <w:tcPr>
            <w:tcW w:w="489" w:type="pct"/>
            <w:tcBorders>
              <w:top w:val="single" w:sz="4" w:space="0" w:color="auto"/>
              <w:left w:val="single" w:sz="4" w:space="0" w:color="auto"/>
              <w:bottom w:val="single" w:sz="4" w:space="0" w:color="auto"/>
              <w:right w:val="single" w:sz="4" w:space="0" w:color="auto"/>
            </w:tcBorders>
            <w:hideMark/>
          </w:tcPr>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b/>
                <w:sz w:val="24"/>
                <w:szCs w:val="24"/>
              </w:rPr>
              <w:t>Оценка</w:t>
            </w:r>
          </w:p>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b/>
                <w:sz w:val="24"/>
                <w:szCs w:val="24"/>
              </w:rPr>
              <w:t>наставника</w:t>
            </w:r>
          </w:p>
        </w:tc>
      </w:tr>
      <w:tr w:rsidR="00AE64F0" w:rsidRPr="00AE64F0" w:rsidTr="00AE64F0">
        <w:trPr>
          <w:cantSplit/>
        </w:trPr>
        <w:tc>
          <w:tcPr>
            <w:tcW w:w="5000" w:type="pct"/>
            <w:gridSpan w:val="6"/>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b/>
                <w:sz w:val="24"/>
                <w:szCs w:val="24"/>
              </w:rPr>
              <w:t>Раздел 1. Анализ трудностей и способы их преодоления</w:t>
            </w:r>
          </w:p>
        </w:tc>
      </w:tr>
      <w:tr w:rsidR="00AE64F0" w:rsidRPr="00AE64F0" w:rsidTr="00AE64F0">
        <w:tc>
          <w:tcPr>
            <w:tcW w:w="230"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1.1.</w:t>
            </w:r>
          </w:p>
        </w:tc>
        <w:tc>
          <w:tcPr>
            <w:tcW w:w="1773"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Провести самодиагностику на предмет определения приоритетных направлений развития</w:t>
            </w:r>
            <w:r w:rsidRPr="00AE64F0">
              <w:rPr>
                <w:rStyle w:val="af2"/>
                <w:rFonts w:ascii="Times New Roman" w:hAnsi="Times New Roman" w:cs="Times New Roman"/>
                <w:sz w:val="24"/>
                <w:szCs w:val="24"/>
              </w:rPr>
              <w:footnoteReference w:id="17"/>
            </w:r>
            <w:r w:rsidRPr="00AE64F0">
              <w:rPr>
                <w:rFonts w:ascii="Times New Roman" w:hAnsi="Times New Roman" w:cs="Times New Roman"/>
                <w:sz w:val="24"/>
                <w:szCs w:val="24"/>
              </w:rPr>
              <w:t xml:space="preserve"> </w:t>
            </w:r>
          </w:p>
        </w:tc>
        <w:tc>
          <w:tcPr>
            <w:tcW w:w="27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676" w:type="pct"/>
            <w:vMerge w:val="restart"/>
            <w:tcBorders>
              <w:top w:val="single" w:sz="4" w:space="0" w:color="auto"/>
              <w:left w:val="single" w:sz="4" w:space="0" w:color="auto"/>
              <w:right w:val="single" w:sz="4" w:space="0" w:color="auto"/>
            </w:tcBorders>
            <w:vAlign w:val="center"/>
          </w:tcPr>
          <w:p w:rsidR="00AE64F0" w:rsidRPr="00AE64F0" w:rsidRDefault="00AE64F0" w:rsidP="00AE64F0">
            <w:pPr>
              <w:spacing w:after="0"/>
              <w:contextualSpacing/>
              <w:jc w:val="center"/>
              <w:rPr>
                <w:rFonts w:ascii="Times New Roman" w:hAnsi="Times New Roman" w:cs="Times New Roman"/>
                <w:sz w:val="24"/>
                <w:szCs w:val="24"/>
              </w:rPr>
            </w:pPr>
            <w:r w:rsidRPr="00AE64F0">
              <w:rPr>
                <w:rFonts w:ascii="Times New Roman" w:hAnsi="Times New Roman" w:cs="Times New Roman"/>
                <w:sz w:val="24"/>
                <w:szCs w:val="24"/>
              </w:rPr>
              <w:t>Определен перечень дефицитных компетенций, требующих развития; сформулирован перечень тем консультаций с наставником</w:t>
            </w:r>
          </w:p>
        </w:tc>
        <w:tc>
          <w:tcPr>
            <w:tcW w:w="56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30"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1.2.</w:t>
            </w:r>
          </w:p>
        </w:tc>
        <w:tc>
          <w:tcPr>
            <w:tcW w:w="1773"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 xml:space="preserve">Провести диагностическую/развивающую беседу с наставником, для уточнения зон развития </w:t>
            </w:r>
          </w:p>
        </w:tc>
        <w:tc>
          <w:tcPr>
            <w:tcW w:w="27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676" w:type="pct"/>
            <w:vMerge/>
            <w:tcBorders>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p>
        </w:tc>
        <w:tc>
          <w:tcPr>
            <w:tcW w:w="56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30"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color w:val="000000" w:themeColor="text1"/>
                <w:sz w:val="24"/>
                <w:szCs w:val="24"/>
              </w:rPr>
            </w:pPr>
            <w:r w:rsidRPr="00AE64F0">
              <w:rPr>
                <w:rFonts w:ascii="Times New Roman" w:hAnsi="Times New Roman" w:cs="Times New Roman"/>
                <w:color w:val="000000" w:themeColor="text1"/>
                <w:sz w:val="24"/>
                <w:szCs w:val="24"/>
              </w:rPr>
              <w:lastRenderedPageBreak/>
              <w:t>1.3.</w:t>
            </w:r>
          </w:p>
        </w:tc>
        <w:tc>
          <w:tcPr>
            <w:tcW w:w="1773"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color w:val="000000" w:themeColor="text1"/>
                <w:sz w:val="24"/>
                <w:szCs w:val="24"/>
              </w:rPr>
            </w:pPr>
            <w:r w:rsidRPr="00AE64F0">
              <w:rPr>
                <w:rFonts w:ascii="Times New Roman" w:hAnsi="Times New Roman" w:cs="Times New Roman"/>
                <w:color w:val="000000" w:themeColor="text1"/>
                <w:sz w:val="24"/>
                <w:szCs w:val="24"/>
              </w:rPr>
              <w:t>Разработать меры по преодолению трудностей (в учебе, развитии личностных компетенция, достижении спортивных результатов, подготовки и реализации проекта и др.) с учетом тем мероприятий раздела 2.</w:t>
            </w:r>
          </w:p>
        </w:tc>
        <w:tc>
          <w:tcPr>
            <w:tcW w:w="27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color w:val="000000" w:themeColor="text1"/>
                <w:sz w:val="24"/>
                <w:szCs w:val="24"/>
              </w:rPr>
            </w:pPr>
          </w:p>
        </w:tc>
        <w:tc>
          <w:tcPr>
            <w:tcW w:w="1676" w:type="pct"/>
            <w:tcBorders>
              <w:top w:val="single" w:sz="4" w:space="0" w:color="auto"/>
              <w:left w:val="single" w:sz="4" w:space="0" w:color="auto"/>
              <w:bottom w:val="single" w:sz="4" w:space="0" w:color="auto"/>
              <w:right w:val="single" w:sz="4" w:space="0" w:color="auto"/>
            </w:tcBorders>
            <w:vAlign w:val="center"/>
          </w:tcPr>
          <w:p w:rsidR="00AE64F0" w:rsidRPr="00AE64F0" w:rsidRDefault="00AE64F0" w:rsidP="00AE64F0">
            <w:pPr>
              <w:spacing w:after="0"/>
              <w:contextualSpacing/>
              <w:jc w:val="center"/>
              <w:rPr>
                <w:rFonts w:ascii="Times New Roman" w:hAnsi="Times New Roman" w:cs="Times New Roman"/>
                <w:color w:val="000000" w:themeColor="text1"/>
                <w:sz w:val="24"/>
                <w:szCs w:val="24"/>
              </w:rPr>
            </w:pPr>
            <w:r w:rsidRPr="00AE64F0">
              <w:rPr>
                <w:rFonts w:ascii="Times New Roman" w:hAnsi="Times New Roman" w:cs="Times New Roman"/>
                <w:color w:val="000000" w:themeColor="text1"/>
                <w:sz w:val="24"/>
                <w:szCs w:val="24"/>
              </w:rPr>
              <w:t>Разработаны меры преодоления трудностей и ожидаемые результаты по итогам его реализации</w:t>
            </w:r>
          </w:p>
        </w:tc>
        <w:tc>
          <w:tcPr>
            <w:tcW w:w="56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color w:val="000000" w:themeColor="text1"/>
                <w:sz w:val="24"/>
                <w:szCs w:val="24"/>
              </w:rPr>
            </w:pPr>
          </w:p>
        </w:tc>
        <w:tc>
          <w:tcPr>
            <w:tcW w:w="48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color w:val="000000" w:themeColor="text1"/>
                <w:sz w:val="24"/>
                <w:szCs w:val="24"/>
              </w:rPr>
            </w:pPr>
          </w:p>
        </w:tc>
      </w:tr>
      <w:tr w:rsidR="00AE64F0" w:rsidRPr="00AE64F0" w:rsidTr="00AE64F0">
        <w:tc>
          <w:tcPr>
            <w:tcW w:w="5000" w:type="pct"/>
            <w:gridSpan w:val="6"/>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rPr>
              <w:br w:type="page"/>
            </w:r>
            <w:r w:rsidRPr="00AE64F0">
              <w:rPr>
                <w:rFonts w:ascii="Times New Roman" w:hAnsi="Times New Roman" w:cs="Times New Roman"/>
                <w:b/>
                <w:sz w:val="24"/>
                <w:szCs w:val="24"/>
              </w:rPr>
              <w:t>Раздел 2. Направления развития ученика/студента</w:t>
            </w:r>
            <w:r w:rsidRPr="00AE64F0">
              <w:rPr>
                <w:rStyle w:val="af2"/>
                <w:rFonts w:ascii="Times New Roman" w:hAnsi="Times New Roman" w:cs="Times New Roman"/>
                <w:b/>
                <w:sz w:val="24"/>
                <w:szCs w:val="24"/>
              </w:rPr>
              <w:footnoteReference w:id="18"/>
            </w:r>
          </w:p>
        </w:tc>
      </w:tr>
      <w:tr w:rsidR="00AE64F0" w:rsidRPr="00AE64F0" w:rsidTr="00AE64F0">
        <w:tc>
          <w:tcPr>
            <w:tcW w:w="230"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2.1.</w:t>
            </w:r>
          </w:p>
        </w:tc>
        <w:tc>
          <w:tcPr>
            <w:tcW w:w="1773"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 xml:space="preserve">Познакомиться с основной и дополнительной литературой, тематическими </w:t>
            </w:r>
            <w:proofErr w:type="spellStart"/>
            <w:r w:rsidRPr="00AE64F0">
              <w:rPr>
                <w:rFonts w:ascii="Times New Roman" w:hAnsi="Times New Roman" w:cs="Times New Roman"/>
                <w:sz w:val="24"/>
                <w:szCs w:val="24"/>
              </w:rPr>
              <w:t>интернет-ресурсами</w:t>
            </w:r>
            <w:proofErr w:type="spellEnd"/>
            <w:r w:rsidRPr="00AE64F0">
              <w:rPr>
                <w:rFonts w:ascii="Times New Roman" w:hAnsi="Times New Roman" w:cs="Times New Roman"/>
                <w:sz w:val="24"/>
                <w:szCs w:val="24"/>
              </w:rPr>
              <w:t xml:space="preserve"> по направлению, которое вызывает затруднения</w:t>
            </w:r>
          </w:p>
        </w:tc>
        <w:tc>
          <w:tcPr>
            <w:tcW w:w="27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676"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Определен перечень литературы, интернет-сайтов для изучения, изучены …  (</w:t>
            </w:r>
            <w:r w:rsidRPr="00AE64F0">
              <w:rPr>
                <w:rFonts w:ascii="Times New Roman" w:hAnsi="Times New Roman" w:cs="Times New Roman"/>
                <w:i/>
                <w:sz w:val="24"/>
                <w:szCs w:val="24"/>
              </w:rPr>
              <w:t>перечень</w:t>
            </w:r>
            <w:r w:rsidRPr="00AE64F0">
              <w:rPr>
                <w:rFonts w:ascii="Times New Roman" w:hAnsi="Times New Roman" w:cs="Times New Roman"/>
                <w:sz w:val="24"/>
                <w:szCs w:val="24"/>
              </w:rPr>
              <w:t>)</w:t>
            </w:r>
          </w:p>
        </w:tc>
        <w:tc>
          <w:tcPr>
            <w:tcW w:w="56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30"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2.2.</w:t>
            </w:r>
          </w:p>
        </w:tc>
        <w:tc>
          <w:tcPr>
            <w:tcW w:w="1773"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Перенять успешный опыт наставника по подготовке домашнего задания (написания доклада, выполнения упражнений, заучивания стихотворений и т.д.)/ подготовки к контрольным работам/ самостоятельных тренировок/разработки проекта и пр.</w:t>
            </w:r>
          </w:p>
        </w:tc>
        <w:tc>
          <w:tcPr>
            <w:tcW w:w="27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676"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Сформировано понимание на основе изучения опыта наставника, как успешно подготовить домашнее задание (написать доклад, выполнить упражнения, заучить стихотворения и т.д.)/…</w:t>
            </w:r>
          </w:p>
        </w:tc>
        <w:tc>
          <w:tcPr>
            <w:tcW w:w="56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30"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2.3.</w:t>
            </w:r>
          </w:p>
        </w:tc>
        <w:tc>
          <w:tcPr>
            <w:tcW w:w="1773"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Сформировать правила поведения на уроке (как вести конспект, запоминать информацию, выступать с докладом и пр.); тренировке, общественной, проектной деятельности и др. для повышения результативности</w:t>
            </w:r>
          </w:p>
        </w:tc>
        <w:tc>
          <w:tcPr>
            <w:tcW w:w="27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676"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Сформировано понимание, как повысить результативность (успеваемость) на уроке, тренировке, проведении общественного мероприятия и др.</w:t>
            </w:r>
          </w:p>
        </w:tc>
        <w:tc>
          <w:tcPr>
            <w:tcW w:w="56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30"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2.4.</w:t>
            </w:r>
          </w:p>
        </w:tc>
        <w:tc>
          <w:tcPr>
            <w:tcW w:w="1773"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shd w:val="clear" w:color="auto" w:fill="FFFFFF"/>
              </w:rPr>
              <w:t xml:space="preserve">Освоить эффективные подходы к планированию учебной (спортивной, тренировочной, проектной, общественной и др.) деятельности </w:t>
            </w:r>
          </w:p>
        </w:tc>
        <w:tc>
          <w:tcPr>
            <w:tcW w:w="27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676"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Освоены навыки планирования учебной (спортивной, общественной) деятельности (указать), определены приоритеты</w:t>
            </w:r>
          </w:p>
        </w:tc>
        <w:tc>
          <w:tcPr>
            <w:tcW w:w="56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30"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2.5.</w:t>
            </w:r>
          </w:p>
        </w:tc>
        <w:tc>
          <w:tcPr>
            <w:tcW w:w="1773"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 xml:space="preserve">Познакомиться с успешным опытом (указать авторов) учебной деятельности, тренировочного процесса, подготовки и проведения публичных выступлений, подготовки проектов, участия в </w:t>
            </w:r>
            <w:r w:rsidRPr="00AE64F0">
              <w:rPr>
                <w:rFonts w:ascii="Times New Roman" w:hAnsi="Times New Roman" w:cs="Times New Roman"/>
                <w:sz w:val="24"/>
                <w:szCs w:val="24"/>
              </w:rPr>
              <w:lastRenderedPageBreak/>
              <w:t xml:space="preserve">олимпиадах и конкурсах и др. </w:t>
            </w:r>
          </w:p>
        </w:tc>
        <w:tc>
          <w:tcPr>
            <w:tcW w:w="27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676"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 xml:space="preserve">Изучен успешный опыт по выбранному направлению развития, определено, что из изученного опыта можно применить на практике для повышения результативности </w:t>
            </w:r>
            <w:r w:rsidRPr="00AE64F0">
              <w:rPr>
                <w:rFonts w:ascii="Times New Roman" w:hAnsi="Times New Roman" w:cs="Times New Roman"/>
                <w:sz w:val="24"/>
                <w:szCs w:val="24"/>
              </w:rPr>
              <w:lastRenderedPageBreak/>
              <w:t>учебной (спортивной, общественной) деятельности</w:t>
            </w:r>
          </w:p>
        </w:tc>
        <w:tc>
          <w:tcPr>
            <w:tcW w:w="56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30"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lastRenderedPageBreak/>
              <w:t>2.6.</w:t>
            </w:r>
          </w:p>
        </w:tc>
        <w:tc>
          <w:tcPr>
            <w:tcW w:w="1773"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Принять участие в олимпиаде, конкурсе, соревнованиях с последующим разбором полученного опыта</w:t>
            </w:r>
          </w:p>
        </w:tc>
        <w:tc>
          <w:tcPr>
            <w:tcW w:w="27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676"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По итогам участия в олимпиаде/конкурсе/соревновании (</w:t>
            </w:r>
            <w:r w:rsidRPr="00AE64F0">
              <w:rPr>
                <w:rFonts w:ascii="Times New Roman" w:hAnsi="Times New Roman" w:cs="Times New Roman"/>
                <w:i/>
                <w:sz w:val="24"/>
                <w:szCs w:val="24"/>
              </w:rPr>
              <w:t>указать, каких</w:t>
            </w:r>
            <w:r w:rsidRPr="00AE64F0">
              <w:rPr>
                <w:rFonts w:ascii="Times New Roman" w:hAnsi="Times New Roman" w:cs="Times New Roman"/>
                <w:sz w:val="24"/>
                <w:szCs w:val="24"/>
              </w:rPr>
              <w:t>) занято … место/получен статус лауреата;</w:t>
            </w:r>
          </w:p>
        </w:tc>
        <w:tc>
          <w:tcPr>
            <w:tcW w:w="56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30"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2.7.</w:t>
            </w:r>
          </w:p>
        </w:tc>
        <w:tc>
          <w:tcPr>
            <w:tcW w:w="1773"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Выступить с докладом об ученическом проекте на …</w:t>
            </w:r>
          </w:p>
        </w:tc>
        <w:tc>
          <w:tcPr>
            <w:tcW w:w="27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676"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Доклад представлен на муниципальной конференции "…"</w:t>
            </w:r>
          </w:p>
        </w:tc>
        <w:tc>
          <w:tcPr>
            <w:tcW w:w="56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30"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 xml:space="preserve">2.8. </w:t>
            </w:r>
          </w:p>
        </w:tc>
        <w:tc>
          <w:tcPr>
            <w:tcW w:w="1773"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Совместно с наставником организовать и провести внеклассное мероприятие.</w:t>
            </w:r>
          </w:p>
        </w:tc>
        <w:tc>
          <w:tcPr>
            <w:tcW w:w="27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676" w:type="pct"/>
            <w:tcBorders>
              <w:top w:val="single" w:sz="4" w:space="0" w:color="auto"/>
              <w:left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 xml:space="preserve">Проведен </w:t>
            </w:r>
            <w:proofErr w:type="spellStart"/>
            <w:r w:rsidRPr="00AE64F0">
              <w:rPr>
                <w:rFonts w:ascii="Times New Roman" w:hAnsi="Times New Roman" w:cs="Times New Roman"/>
                <w:i/>
                <w:sz w:val="24"/>
                <w:szCs w:val="24"/>
              </w:rPr>
              <w:t>квест</w:t>
            </w:r>
            <w:proofErr w:type="spellEnd"/>
            <w:r w:rsidRPr="00AE64F0">
              <w:rPr>
                <w:rFonts w:ascii="Times New Roman" w:hAnsi="Times New Roman" w:cs="Times New Roman"/>
                <w:sz w:val="24"/>
                <w:szCs w:val="24"/>
              </w:rPr>
              <w:t xml:space="preserve"> по формированию … (</w:t>
            </w:r>
            <w:r w:rsidRPr="00AE64F0">
              <w:rPr>
                <w:rFonts w:ascii="Times New Roman" w:hAnsi="Times New Roman" w:cs="Times New Roman"/>
                <w:i/>
                <w:sz w:val="24"/>
                <w:szCs w:val="24"/>
              </w:rPr>
              <w:t>указать тему</w:t>
            </w:r>
            <w:r w:rsidRPr="00AE64F0">
              <w:rPr>
                <w:rFonts w:ascii="Times New Roman" w:hAnsi="Times New Roman" w:cs="Times New Roman"/>
                <w:sz w:val="24"/>
                <w:szCs w:val="24"/>
              </w:rPr>
              <w:t>)</w:t>
            </w:r>
          </w:p>
        </w:tc>
        <w:tc>
          <w:tcPr>
            <w:tcW w:w="56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30"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2.9.</w:t>
            </w:r>
          </w:p>
        </w:tc>
        <w:tc>
          <w:tcPr>
            <w:tcW w:w="1773"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Сформировать понимание эффективного поведения при возникновении конфликтных ситуаций в ОО, познакомиться со способами их профилактики и урегулирования</w:t>
            </w:r>
          </w:p>
        </w:tc>
        <w:tc>
          <w:tcPr>
            <w:tcW w:w="27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676" w:type="pct"/>
            <w:tcBorders>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Определены действенные методы поведения и профилактики в конфликтных ситуациях в классе/студенческой группе</w:t>
            </w:r>
          </w:p>
        </w:tc>
        <w:tc>
          <w:tcPr>
            <w:tcW w:w="56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30"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 xml:space="preserve">2.10. </w:t>
            </w:r>
          </w:p>
        </w:tc>
        <w:tc>
          <w:tcPr>
            <w:tcW w:w="1773"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Записаться в кружок, спортивную секцию, клуб по интересам и др. с учетом выбранного направления развития</w:t>
            </w:r>
          </w:p>
        </w:tc>
        <w:tc>
          <w:tcPr>
            <w:tcW w:w="27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676"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Стал участником спортивной секции, кружка, клуба по интересам, волонтером и др.</w:t>
            </w:r>
          </w:p>
        </w:tc>
        <w:tc>
          <w:tcPr>
            <w:tcW w:w="56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30"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2.11.</w:t>
            </w:r>
          </w:p>
        </w:tc>
        <w:tc>
          <w:tcPr>
            <w:tcW w:w="1773"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 xml:space="preserve">… </w:t>
            </w:r>
          </w:p>
        </w:tc>
        <w:tc>
          <w:tcPr>
            <w:tcW w:w="27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676"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w:t>
            </w:r>
          </w:p>
        </w:tc>
        <w:tc>
          <w:tcPr>
            <w:tcW w:w="561"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gridCol w:w="7393"/>
      </w:tblGrid>
      <w:tr w:rsidR="00AE64F0" w:rsidRPr="00AE64F0" w:rsidTr="00AE64F0">
        <w:trPr>
          <w:trHeight w:val="706"/>
        </w:trPr>
        <w:tc>
          <w:tcPr>
            <w:tcW w:w="7393" w:type="dxa"/>
          </w:tcPr>
          <w:p w:rsidR="00AE64F0" w:rsidRPr="00AE64F0" w:rsidRDefault="00AE64F0" w:rsidP="00AE64F0">
            <w:pPr>
              <w:spacing w:line="276" w:lineRule="auto"/>
              <w:contextualSpacing/>
              <w:rPr>
                <w:bCs/>
                <w:sz w:val="24"/>
                <w:szCs w:val="24"/>
              </w:rPr>
            </w:pPr>
          </w:p>
          <w:p w:rsidR="00AE64F0" w:rsidRPr="00AE64F0" w:rsidRDefault="00AE64F0" w:rsidP="00AE64F0">
            <w:pPr>
              <w:spacing w:line="276" w:lineRule="auto"/>
              <w:contextualSpacing/>
              <w:rPr>
                <w:bCs/>
                <w:sz w:val="24"/>
                <w:szCs w:val="24"/>
              </w:rPr>
            </w:pPr>
          </w:p>
          <w:p w:rsidR="00AE64F0" w:rsidRPr="00AE64F0" w:rsidRDefault="00AE64F0" w:rsidP="00AE64F0">
            <w:pPr>
              <w:spacing w:line="276" w:lineRule="auto"/>
              <w:contextualSpacing/>
              <w:rPr>
                <w:b/>
                <w:bCs/>
                <w:sz w:val="24"/>
                <w:szCs w:val="24"/>
              </w:rPr>
            </w:pPr>
            <w:r w:rsidRPr="00AE64F0">
              <w:rPr>
                <w:bCs/>
                <w:sz w:val="24"/>
                <w:szCs w:val="24"/>
              </w:rPr>
              <w:t>Подпись наставника</w:t>
            </w:r>
            <w:r w:rsidRPr="00AE64F0">
              <w:rPr>
                <w:b/>
                <w:bCs/>
                <w:sz w:val="24"/>
                <w:szCs w:val="24"/>
              </w:rPr>
              <w:t>___________________________</w:t>
            </w:r>
          </w:p>
          <w:p w:rsidR="00AE64F0" w:rsidRPr="00AE64F0" w:rsidRDefault="00AE64F0" w:rsidP="00AE64F0">
            <w:pPr>
              <w:pStyle w:val="24"/>
              <w:shd w:val="clear" w:color="auto" w:fill="auto"/>
              <w:spacing w:before="0" w:after="0" w:line="276" w:lineRule="auto"/>
              <w:contextualSpacing/>
              <w:jc w:val="left"/>
              <w:rPr>
                <w:bCs w:val="0"/>
                <w:sz w:val="24"/>
                <w:szCs w:val="24"/>
              </w:rPr>
            </w:pPr>
            <w:r w:rsidRPr="00AE64F0">
              <w:rPr>
                <w:b w:val="0"/>
                <w:sz w:val="24"/>
                <w:szCs w:val="24"/>
              </w:rPr>
              <w:t xml:space="preserve">                                           </w:t>
            </w:r>
            <w:r w:rsidRPr="00AE64F0">
              <w:rPr>
                <w:sz w:val="24"/>
                <w:szCs w:val="24"/>
              </w:rPr>
              <w:t>"</w:t>
            </w:r>
            <w:r w:rsidRPr="00AE64F0">
              <w:rPr>
                <w:b w:val="0"/>
                <w:sz w:val="24"/>
                <w:szCs w:val="24"/>
              </w:rPr>
              <w:t>____</w:t>
            </w:r>
            <w:r w:rsidRPr="00AE64F0">
              <w:rPr>
                <w:sz w:val="24"/>
                <w:szCs w:val="24"/>
              </w:rPr>
              <w:t>"</w:t>
            </w:r>
            <w:r w:rsidRPr="00AE64F0">
              <w:rPr>
                <w:b w:val="0"/>
                <w:sz w:val="24"/>
                <w:szCs w:val="24"/>
              </w:rPr>
              <w:t xml:space="preserve"> _________ 20__г.</w:t>
            </w:r>
          </w:p>
        </w:tc>
        <w:tc>
          <w:tcPr>
            <w:tcW w:w="7393" w:type="dxa"/>
          </w:tcPr>
          <w:p w:rsidR="00AE64F0" w:rsidRPr="00AE64F0" w:rsidRDefault="00AE64F0" w:rsidP="00AE64F0">
            <w:pPr>
              <w:spacing w:line="276" w:lineRule="auto"/>
              <w:contextualSpacing/>
              <w:jc w:val="right"/>
              <w:rPr>
                <w:bCs/>
                <w:sz w:val="24"/>
                <w:szCs w:val="24"/>
              </w:rPr>
            </w:pPr>
          </w:p>
          <w:p w:rsidR="00AE64F0" w:rsidRPr="00AE64F0" w:rsidRDefault="00AE64F0" w:rsidP="00AE64F0">
            <w:pPr>
              <w:spacing w:line="276" w:lineRule="auto"/>
              <w:contextualSpacing/>
              <w:jc w:val="right"/>
              <w:rPr>
                <w:bCs/>
                <w:sz w:val="24"/>
                <w:szCs w:val="24"/>
              </w:rPr>
            </w:pPr>
          </w:p>
          <w:p w:rsidR="00AE64F0" w:rsidRPr="00AE64F0" w:rsidRDefault="00AE64F0" w:rsidP="00AE64F0">
            <w:pPr>
              <w:spacing w:line="276" w:lineRule="auto"/>
              <w:contextualSpacing/>
              <w:jc w:val="right"/>
              <w:rPr>
                <w:b/>
                <w:bCs/>
                <w:sz w:val="24"/>
                <w:szCs w:val="24"/>
              </w:rPr>
            </w:pPr>
            <w:r w:rsidRPr="00AE64F0">
              <w:rPr>
                <w:bCs/>
                <w:sz w:val="24"/>
                <w:szCs w:val="24"/>
              </w:rPr>
              <w:t xml:space="preserve">Подпись наставляемого </w:t>
            </w:r>
            <w:r w:rsidRPr="00AE64F0">
              <w:rPr>
                <w:b/>
                <w:bCs/>
                <w:sz w:val="24"/>
                <w:szCs w:val="24"/>
              </w:rPr>
              <w:t>_______________________</w:t>
            </w:r>
          </w:p>
          <w:p w:rsidR="00AE64F0" w:rsidRPr="00AE64F0" w:rsidRDefault="00AE64F0" w:rsidP="00AE64F0">
            <w:pPr>
              <w:pStyle w:val="24"/>
              <w:shd w:val="clear" w:color="auto" w:fill="auto"/>
              <w:spacing w:before="0" w:after="0" w:line="276" w:lineRule="auto"/>
              <w:contextualSpacing/>
              <w:jc w:val="right"/>
              <w:rPr>
                <w:bCs w:val="0"/>
                <w:sz w:val="24"/>
                <w:szCs w:val="24"/>
              </w:rPr>
            </w:pPr>
            <w:r w:rsidRPr="00AE64F0">
              <w:rPr>
                <w:sz w:val="24"/>
                <w:szCs w:val="24"/>
              </w:rPr>
              <w:t>"</w:t>
            </w:r>
            <w:r w:rsidRPr="00AE64F0">
              <w:rPr>
                <w:b w:val="0"/>
                <w:sz w:val="24"/>
                <w:szCs w:val="24"/>
              </w:rPr>
              <w:t>____</w:t>
            </w:r>
            <w:r w:rsidRPr="00AE64F0">
              <w:rPr>
                <w:sz w:val="24"/>
                <w:szCs w:val="24"/>
              </w:rPr>
              <w:t>"</w:t>
            </w:r>
            <w:r w:rsidRPr="00AE64F0">
              <w:rPr>
                <w:b w:val="0"/>
                <w:sz w:val="24"/>
                <w:szCs w:val="24"/>
              </w:rPr>
              <w:t xml:space="preserve"> _________ 20__ г.</w:t>
            </w:r>
          </w:p>
        </w:tc>
      </w:tr>
    </w:tbl>
    <w:p w:rsidR="00AE64F0" w:rsidRPr="00AE64F0" w:rsidRDefault="00AE64F0" w:rsidP="00AE64F0">
      <w:pPr>
        <w:spacing w:after="0"/>
        <w:ind w:firstLine="567"/>
        <w:contextualSpacing/>
        <w:rPr>
          <w:rFonts w:ascii="Times New Roman" w:hAnsi="Times New Roman" w:cs="Times New Roman"/>
          <w:bCs/>
          <w:sz w:val="24"/>
          <w:szCs w:val="24"/>
        </w:rPr>
      </w:pPr>
    </w:p>
    <w:p w:rsidR="00AE64F0" w:rsidRPr="00AE64F0" w:rsidRDefault="00AE64F0" w:rsidP="00AE64F0">
      <w:pPr>
        <w:spacing w:after="0"/>
        <w:contextualSpacing/>
        <w:jc w:val="center"/>
        <w:rPr>
          <w:rFonts w:ascii="Times New Roman" w:hAnsi="Times New Roman" w:cs="Times New Roman"/>
          <w:b/>
          <w:bCs/>
          <w:sz w:val="24"/>
          <w:szCs w:val="24"/>
        </w:rPr>
      </w:pPr>
      <w:r w:rsidRPr="00AE64F0">
        <w:rPr>
          <w:rFonts w:ascii="Times New Roman" w:hAnsi="Times New Roman" w:cs="Times New Roman"/>
          <w:b/>
          <w:bCs/>
          <w:sz w:val="24"/>
          <w:szCs w:val="24"/>
        </w:rPr>
        <w:br w:type="page"/>
      </w:r>
    </w:p>
    <w:p w:rsidR="00AE64F0" w:rsidRPr="00AE64F0" w:rsidRDefault="00AE64F0" w:rsidP="00AE64F0">
      <w:pPr>
        <w:spacing w:after="0"/>
        <w:contextualSpacing/>
        <w:jc w:val="center"/>
        <w:rPr>
          <w:rFonts w:ascii="Times New Roman" w:hAnsi="Times New Roman" w:cs="Times New Roman"/>
          <w:b/>
          <w:bCs/>
          <w:sz w:val="24"/>
          <w:szCs w:val="24"/>
        </w:rPr>
      </w:pPr>
      <w:r w:rsidRPr="00AE64F0">
        <w:rPr>
          <w:rFonts w:ascii="Times New Roman" w:hAnsi="Times New Roman" w:cs="Times New Roman"/>
          <w:b/>
          <w:sz w:val="24"/>
          <w:szCs w:val="24"/>
        </w:rPr>
        <w:lastRenderedPageBreak/>
        <w:t>Ролевая модель</w:t>
      </w:r>
      <w:r w:rsidRPr="00AE64F0">
        <w:rPr>
          <w:rFonts w:ascii="Times New Roman" w:hAnsi="Times New Roman" w:cs="Times New Roman"/>
          <w:b/>
          <w:bCs/>
          <w:sz w:val="24"/>
          <w:szCs w:val="24"/>
        </w:rPr>
        <w:t xml:space="preserve"> наставничества: </w:t>
      </w:r>
      <w:r w:rsidRPr="00AE64F0">
        <w:rPr>
          <w:rFonts w:ascii="Times New Roman" w:hAnsi="Times New Roman" w:cs="Times New Roman"/>
          <w:sz w:val="24"/>
          <w:szCs w:val="24"/>
        </w:rPr>
        <w:t>"</w:t>
      </w:r>
      <w:r w:rsidRPr="00AE64F0">
        <w:rPr>
          <w:rFonts w:ascii="Times New Roman" w:hAnsi="Times New Roman" w:cs="Times New Roman"/>
          <w:b/>
          <w:bCs/>
          <w:sz w:val="24"/>
          <w:szCs w:val="24"/>
        </w:rPr>
        <w:t>Учитель - учитель (педагог – педагог)</w:t>
      </w:r>
      <w:r w:rsidRPr="00AE64F0">
        <w:rPr>
          <w:rFonts w:ascii="Times New Roman" w:hAnsi="Times New Roman" w:cs="Times New Roman"/>
          <w:sz w:val="24"/>
          <w:szCs w:val="24"/>
        </w:rPr>
        <w:t>"</w:t>
      </w:r>
    </w:p>
    <w:p w:rsidR="00AE64F0" w:rsidRPr="00AE64F0" w:rsidRDefault="00AE64F0" w:rsidP="00AE64F0">
      <w:pPr>
        <w:spacing w:after="0"/>
        <w:contextualSpacing/>
        <w:rPr>
          <w:rFonts w:ascii="Times New Roman" w:hAnsi="Times New Roman" w:cs="Times New Roman"/>
          <w:sz w:val="24"/>
          <w:szCs w:val="24"/>
        </w:rPr>
      </w:pPr>
    </w:p>
    <w:p w:rsidR="00AE64F0" w:rsidRPr="00AE64F0" w:rsidRDefault="00AE64F0" w:rsidP="00AE64F0">
      <w:pPr>
        <w:spacing w:after="0"/>
        <w:jc w:val="center"/>
        <w:rPr>
          <w:rFonts w:ascii="Times New Roman" w:hAnsi="Times New Roman" w:cs="Times New Roman"/>
          <w:b/>
          <w:sz w:val="24"/>
          <w:szCs w:val="24"/>
        </w:rPr>
      </w:pPr>
      <w:r w:rsidRPr="00AE64F0">
        <w:rPr>
          <w:rFonts w:ascii="Times New Roman" w:hAnsi="Times New Roman" w:cs="Times New Roman"/>
          <w:b/>
          <w:sz w:val="24"/>
          <w:szCs w:val="24"/>
        </w:rPr>
        <w:t>ИНДИВИДУАЛЬНЫЙ ПЛАН РАЗВИТИЯ ПОД РУКОВОДСТВОМ НАСТАВНИКА</w:t>
      </w:r>
    </w:p>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 xml:space="preserve">Ролевая модель наставничества: "учитель-учитель". </w:t>
      </w:r>
    </w:p>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Вариация ролевой модели наставничества: "опытный учитель-молодой специалист".</w:t>
      </w:r>
    </w:p>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 xml:space="preserve">Ф.И.О. и должность наставляемого сотрудника __________________________________________________________________________ </w:t>
      </w:r>
    </w:p>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Ф.И.О. и должность наставника _______________________________________________________________________________________</w:t>
      </w:r>
    </w:p>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Срок осуществления плана: с "___" _______20__ г. по "____" ___________20__ г.</w:t>
      </w:r>
    </w:p>
    <w:p w:rsidR="00AE64F0" w:rsidRPr="00AE64F0" w:rsidRDefault="00AE64F0" w:rsidP="00AE64F0">
      <w:pPr>
        <w:spacing w:after="0"/>
        <w:contextualSpacing/>
        <w:rPr>
          <w:rFonts w:ascii="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6089"/>
        <w:gridCol w:w="795"/>
        <w:gridCol w:w="4137"/>
        <w:gridCol w:w="77"/>
        <w:gridCol w:w="1597"/>
        <w:gridCol w:w="77"/>
        <w:gridCol w:w="1387"/>
      </w:tblGrid>
      <w:tr w:rsidR="00AE64F0" w:rsidRPr="00AE64F0" w:rsidTr="00AE64F0">
        <w:trPr>
          <w:cantSplit/>
        </w:trPr>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b/>
                <w:sz w:val="24"/>
                <w:szCs w:val="24"/>
              </w:rPr>
              <w:t>№</w:t>
            </w:r>
          </w:p>
          <w:p w:rsidR="00AE64F0" w:rsidRPr="00AE64F0" w:rsidRDefault="00AE64F0" w:rsidP="00AE64F0">
            <w:pPr>
              <w:spacing w:after="0"/>
              <w:contextualSpacing/>
              <w:jc w:val="center"/>
              <w:rPr>
                <w:rFonts w:ascii="Times New Roman" w:hAnsi="Times New Roman" w:cs="Times New Roman"/>
                <w:b/>
                <w:sz w:val="24"/>
                <w:szCs w:val="24"/>
              </w:rPr>
            </w:pPr>
          </w:p>
        </w:tc>
        <w:tc>
          <w:tcPr>
            <w:tcW w:w="2059" w:type="pct"/>
            <w:tcBorders>
              <w:top w:val="single" w:sz="4" w:space="0" w:color="auto"/>
              <w:left w:val="single" w:sz="4" w:space="0" w:color="auto"/>
              <w:bottom w:val="single" w:sz="4" w:space="0" w:color="auto"/>
              <w:right w:val="single" w:sz="4" w:space="0" w:color="auto"/>
            </w:tcBorders>
            <w:hideMark/>
          </w:tcPr>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b/>
                <w:sz w:val="24"/>
                <w:szCs w:val="24"/>
              </w:rPr>
              <w:t>Проект, задание</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b/>
                <w:sz w:val="24"/>
                <w:szCs w:val="24"/>
              </w:rPr>
              <w:t>Срок</w:t>
            </w:r>
          </w:p>
          <w:p w:rsidR="00AE64F0" w:rsidRPr="00AE64F0" w:rsidRDefault="00AE64F0" w:rsidP="00AE64F0">
            <w:pPr>
              <w:spacing w:after="0"/>
              <w:contextualSpacing/>
              <w:jc w:val="center"/>
              <w:rPr>
                <w:rFonts w:ascii="Times New Roman" w:hAnsi="Times New Roman" w:cs="Times New Roman"/>
                <w:b/>
                <w:sz w:val="24"/>
                <w:szCs w:val="24"/>
              </w:rPr>
            </w:pPr>
          </w:p>
        </w:tc>
        <w:tc>
          <w:tcPr>
            <w:tcW w:w="1399" w:type="pct"/>
            <w:tcBorders>
              <w:top w:val="single" w:sz="4" w:space="0" w:color="auto"/>
              <w:left w:val="single" w:sz="4" w:space="0" w:color="auto"/>
              <w:bottom w:val="single" w:sz="4" w:space="0" w:color="auto"/>
              <w:right w:val="single" w:sz="4" w:space="0" w:color="auto"/>
            </w:tcBorders>
            <w:hideMark/>
          </w:tcPr>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b/>
                <w:sz w:val="24"/>
                <w:szCs w:val="24"/>
              </w:rPr>
              <w:t>Планируемый</w:t>
            </w:r>
          </w:p>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b/>
                <w:sz w:val="24"/>
                <w:szCs w:val="24"/>
              </w:rPr>
              <w:t>результат</w:t>
            </w:r>
            <w:r w:rsidRPr="00AE64F0">
              <w:rPr>
                <w:rStyle w:val="af2"/>
                <w:rFonts w:ascii="Times New Roman" w:hAnsi="Times New Roman" w:cs="Times New Roman"/>
                <w:sz w:val="24"/>
                <w:szCs w:val="24"/>
              </w:rPr>
              <w:footnoteReference w:id="19"/>
            </w:r>
          </w:p>
        </w:tc>
        <w:tc>
          <w:tcPr>
            <w:tcW w:w="566" w:type="pct"/>
            <w:gridSpan w:val="2"/>
            <w:tcBorders>
              <w:top w:val="single" w:sz="4" w:space="0" w:color="auto"/>
              <w:left w:val="single" w:sz="4" w:space="0" w:color="auto"/>
              <w:bottom w:val="single" w:sz="4" w:space="0" w:color="auto"/>
              <w:right w:val="single" w:sz="4" w:space="0" w:color="auto"/>
            </w:tcBorders>
            <w:hideMark/>
          </w:tcPr>
          <w:p w:rsidR="00AE64F0" w:rsidRPr="00AE64F0" w:rsidRDefault="00AE64F0" w:rsidP="00AE64F0">
            <w:pPr>
              <w:spacing w:after="0"/>
              <w:contextualSpacing/>
              <w:jc w:val="center"/>
              <w:rPr>
                <w:rFonts w:ascii="Times New Roman" w:hAnsi="Times New Roman" w:cs="Times New Roman"/>
                <w:sz w:val="24"/>
                <w:szCs w:val="24"/>
              </w:rPr>
            </w:pPr>
            <w:r w:rsidRPr="00AE64F0">
              <w:rPr>
                <w:rFonts w:ascii="Times New Roman" w:hAnsi="Times New Roman" w:cs="Times New Roman"/>
                <w:b/>
                <w:sz w:val="24"/>
                <w:szCs w:val="24"/>
              </w:rPr>
              <w:t>Фактический результат</w:t>
            </w:r>
            <w:r w:rsidRPr="00AE64F0">
              <w:rPr>
                <w:rStyle w:val="af2"/>
                <w:rFonts w:ascii="Times New Roman" w:hAnsi="Times New Roman" w:cs="Times New Roman"/>
                <w:sz w:val="24"/>
                <w:szCs w:val="24"/>
              </w:rPr>
              <w:footnoteReference w:id="20"/>
            </w:r>
          </w:p>
        </w:tc>
        <w:tc>
          <w:tcPr>
            <w:tcW w:w="495" w:type="pct"/>
            <w:gridSpan w:val="2"/>
            <w:tcBorders>
              <w:top w:val="single" w:sz="4" w:space="0" w:color="auto"/>
              <w:left w:val="single" w:sz="4" w:space="0" w:color="auto"/>
              <w:bottom w:val="single" w:sz="4" w:space="0" w:color="auto"/>
              <w:right w:val="single" w:sz="4" w:space="0" w:color="auto"/>
            </w:tcBorders>
            <w:hideMark/>
          </w:tcPr>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b/>
                <w:sz w:val="24"/>
                <w:szCs w:val="24"/>
              </w:rPr>
              <w:t>Оценка</w:t>
            </w:r>
          </w:p>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b/>
                <w:sz w:val="24"/>
                <w:szCs w:val="24"/>
              </w:rPr>
              <w:t>наставника</w:t>
            </w:r>
          </w:p>
        </w:tc>
      </w:tr>
      <w:tr w:rsidR="00AE64F0" w:rsidRPr="00AE64F0" w:rsidTr="00AE64F0">
        <w:trPr>
          <w:cantSplit/>
        </w:trPr>
        <w:tc>
          <w:tcPr>
            <w:tcW w:w="5000" w:type="pct"/>
            <w:gridSpan w:val="8"/>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b/>
                <w:sz w:val="24"/>
                <w:szCs w:val="24"/>
              </w:rPr>
              <w:t>Раздел 1. Анализ профессиональных трудностей и способы их преодоления</w:t>
            </w: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1.1.</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Провести самодиагностику на предмет определения приоритетных направлений профессионального развития</w:t>
            </w:r>
            <w:r w:rsidRPr="00AE64F0">
              <w:rPr>
                <w:rStyle w:val="af2"/>
                <w:rFonts w:ascii="Times New Roman" w:hAnsi="Times New Roman" w:cs="Times New Roman"/>
                <w:sz w:val="24"/>
                <w:szCs w:val="24"/>
              </w:rPr>
              <w:footnoteReference w:id="21"/>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399" w:type="pct"/>
            <w:vMerge w:val="restart"/>
            <w:tcBorders>
              <w:top w:val="single" w:sz="4" w:space="0" w:color="auto"/>
              <w:left w:val="single" w:sz="4" w:space="0" w:color="auto"/>
              <w:right w:val="single" w:sz="4" w:space="0" w:color="auto"/>
            </w:tcBorders>
          </w:tcPr>
          <w:p w:rsidR="00AE64F0" w:rsidRPr="00AE64F0" w:rsidRDefault="00AE64F0" w:rsidP="00AE64F0">
            <w:pPr>
              <w:spacing w:after="0"/>
              <w:ind w:right="-94"/>
              <w:contextualSpacing/>
              <w:jc w:val="both"/>
              <w:rPr>
                <w:rFonts w:ascii="Times New Roman" w:hAnsi="Times New Roman" w:cs="Times New Roman"/>
                <w:sz w:val="24"/>
                <w:szCs w:val="24"/>
              </w:rPr>
            </w:pPr>
            <w:r w:rsidRPr="00AE64F0">
              <w:rPr>
                <w:rFonts w:ascii="Times New Roman" w:hAnsi="Times New Roman" w:cs="Times New Roman"/>
                <w:sz w:val="24"/>
                <w:szCs w:val="24"/>
              </w:rPr>
              <w:t>Определен перечень дефицитных компетенций, требующих развития; сформулирован перечень тем консультаций с наставником</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p>
        </w:tc>
        <w:tc>
          <w:tcPr>
            <w:tcW w:w="49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1.2.</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Провести диагностическую/развивающую беседу с наставником, для уточнения зон профессионального развития</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399" w:type="pct"/>
            <w:vMerge/>
            <w:tcBorders>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p>
        </w:tc>
        <w:tc>
          <w:tcPr>
            <w:tcW w:w="49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color w:val="000000" w:themeColor="text1"/>
                <w:sz w:val="24"/>
                <w:szCs w:val="24"/>
              </w:rPr>
            </w:pPr>
            <w:r w:rsidRPr="00AE64F0">
              <w:rPr>
                <w:rFonts w:ascii="Times New Roman" w:hAnsi="Times New Roman" w:cs="Times New Roman"/>
                <w:color w:val="000000" w:themeColor="text1"/>
                <w:sz w:val="24"/>
                <w:szCs w:val="24"/>
              </w:rPr>
              <w:t>1.3.</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color w:val="000000" w:themeColor="text1"/>
                <w:sz w:val="24"/>
                <w:szCs w:val="24"/>
              </w:rPr>
            </w:pPr>
            <w:r w:rsidRPr="00AE64F0">
              <w:rPr>
                <w:rFonts w:ascii="Times New Roman" w:hAnsi="Times New Roman" w:cs="Times New Roman"/>
                <w:color w:val="000000" w:themeColor="text1"/>
                <w:sz w:val="24"/>
                <w:szCs w:val="24"/>
              </w:rPr>
              <w:t>Разработать меры по преодолению профессиональных трудностей с учетом тем мероприятий раздела 2.</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color w:val="000000" w:themeColor="text1"/>
                <w:sz w:val="24"/>
                <w:szCs w:val="24"/>
              </w:rPr>
            </w:pPr>
          </w:p>
        </w:tc>
        <w:tc>
          <w:tcPr>
            <w:tcW w:w="139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color w:val="000000" w:themeColor="text1"/>
                <w:sz w:val="24"/>
                <w:szCs w:val="24"/>
              </w:rPr>
            </w:pPr>
            <w:r w:rsidRPr="00AE64F0">
              <w:rPr>
                <w:rFonts w:ascii="Times New Roman" w:hAnsi="Times New Roman" w:cs="Times New Roman"/>
                <w:color w:val="000000" w:themeColor="text1"/>
                <w:sz w:val="24"/>
                <w:szCs w:val="24"/>
              </w:rPr>
              <w:t xml:space="preserve">Разработаны меры преодоления профессиональных трудностей </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color w:val="000000" w:themeColor="text1"/>
                <w:sz w:val="24"/>
                <w:szCs w:val="24"/>
              </w:rPr>
            </w:pPr>
          </w:p>
        </w:tc>
        <w:tc>
          <w:tcPr>
            <w:tcW w:w="49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color w:val="000000" w:themeColor="text1"/>
                <w:sz w:val="24"/>
                <w:szCs w:val="24"/>
              </w:rPr>
            </w:pPr>
          </w:p>
        </w:tc>
      </w:tr>
      <w:tr w:rsidR="00AE64F0" w:rsidRPr="00AE64F0" w:rsidTr="00AE64F0">
        <w:tc>
          <w:tcPr>
            <w:tcW w:w="5000" w:type="pct"/>
            <w:gridSpan w:val="8"/>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b/>
                <w:sz w:val="24"/>
                <w:szCs w:val="24"/>
              </w:rPr>
              <w:t>Раздел 2. Вхождение в должность</w:t>
            </w:r>
            <w:r w:rsidRPr="00AE64F0">
              <w:rPr>
                <w:rStyle w:val="af2"/>
                <w:rFonts w:ascii="Times New Roman" w:hAnsi="Times New Roman" w:cs="Times New Roman"/>
                <w:sz w:val="24"/>
                <w:szCs w:val="24"/>
              </w:rPr>
              <w:footnoteReference w:id="22"/>
            </w: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lastRenderedPageBreak/>
              <w:t>2.1.</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Познакомиться с ОО, ее особенностями, направлениями работы, Программой развития и др.</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39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 xml:space="preserve">Осуществлено знакомство с </w:t>
            </w:r>
            <w:proofErr w:type="spellStart"/>
            <w:proofErr w:type="gramStart"/>
            <w:r w:rsidRPr="00AE64F0">
              <w:rPr>
                <w:rFonts w:ascii="Times New Roman" w:hAnsi="Times New Roman" w:cs="Times New Roman"/>
                <w:sz w:val="24"/>
                <w:szCs w:val="24"/>
              </w:rPr>
              <w:t>особен-ностями</w:t>
            </w:r>
            <w:proofErr w:type="spellEnd"/>
            <w:proofErr w:type="gramEnd"/>
            <w:r w:rsidRPr="00AE64F0">
              <w:rPr>
                <w:rFonts w:ascii="Times New Roman" w:hAnsi="Times New Roman" w:cs="Times New Roman"/>
                <w:sz w:val="24"/>
                <w:szCs w:val="24"/>
              </w:rPr>
              <w:t xml:space="preserve"> и направлениями работы ОО в области …, изучена Программа развития ОО</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9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2.2.</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Изучить помещения ОО (основные помещения, правила пользования и пр.): учебные кабинеты, актовый и физкультурный зал, библиотека, столовая и пр.</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39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Хорошая ориентация в здании ОО, знание аварийных выходов, …</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9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2.3.</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 xml:space="preserve">Познакомиться с коллективом и наладить взаимодействие с ним: руководство ОО, педагоги-предметники; педагог-психолог, </w:t>
            </w:r>
            <w:proofErr w:type="spellStart"/>
            <w:r w:rsidRPr="00AE64F0">
              <w:rPr>
                <w:rFonts w:ascii="Times New Roman" w:hAnsi="Times New Roman" w:cs="Times New Roman"/>
                <w:sz w:val="24"/>
                <w:szCs w:val="24"/>
              </w:rPr>
              <w:t>документовед</w:t>
            </w:r>
            <w:proofErr w:type="spellEnd"/>
            <w:r w:rsidRPr="00AE64F0">
              <w:rPr>
                <w:rFonts w:ascii="Times New Roman" w:hAnsi="Times New Roman" w:cs="Times New Roman"/>
                <w:sz w:val="24"/>
                <w:szCs w:val="24"/>
              </w:rPr>
              <w:t>, бухгалтерия, завхоз и пр.</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39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Совместно с наставником нанесены визиты-знакомства, во время визитов обсуждены направления взаимодействия и сотрудничества</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9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2.4.</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ind w:right="-118" w:hanging="25"/>
              <w:contextualSpacing/>
              <w:jc w:val="both"/>
              <w:rPr>
                <w:rFonts w:ascii="Times New Roman" w:hAnsi="Times New Roman" w:cs="Times New Roman"/>
                <w:sz w:val="24"/>
                <w:szCs w:val="24"/>
              </w:rPr>
            </w:pPr>
            <w:r w:rsidRPr="00AE64F0">
              <w:rPr>
                <w:rFonts w:ascii="Times New Roman" w:hAnsi="Times New Roman" w:cs="Times New Roman"/>
                <w:sz w:val="24"/>
                <w:szCs w:val="24"/>
              </w:rPr>
              <w:t>Изучить сайт ОО, страничку ОО в социальных сетях, правила размещения информации в Интернете о деятельности ОО</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39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 xml:space="preserve">Хорошая ориентация по сайту, на </w:t>
            </w:r>
            <w:proofErr w:type="spellStart"/>
            <w:proofErr w:type="gramStart"/>
            <w:r w:rsidRPr="00AE64F0">
              <w:rPr>
                <w:rFonts w:ascii="Times New Roman" w:hAnsi="Times New Roman" w:cs="Times New Roman"/>
                <w:sz w:val="24"/>
                <w:szCs w:val="24"/>
              </w:rPr>
              <w:t>стра-ницах</w:t>
            </w:r>
            <w:proofErr w:type="spellEnd"/>
            <w:proofErr w:type="gramEnd"/>
            <w:r w:rsidRPr="00AE64F0">
              <w:rPr>
                <w:rFonts w:ascii="Times New Roman" w:hAnsi="Times New Roman" w:cs="Times New Roman"/>
                <w:sz w:val="24"/>
                <w:szCs w:val="24"/>
              </w:rPr>
              <w:t xml:space="preserve"> ОО в </w:t>
            </w:r>
            <w:proofErr w:type="spellStart"/>
            <w:r w:rsidRPr="00AE64F0">
              <w:rPr>
                <w:rFonts w:ascii="Times New Roman" w:hAnsi="Times New Roman" w:cs="Times New Roman"/>
                <w:sz w:val="24"/>
                <w:szCs w:val="24"/>
              </w:rPr>
              <w:t>соцсетях</w:t>
            </w:r>
            <w:proofErr w:type="spellEnd"/>
            <w:r w:rsidRPr="00AE64F0">
              <w:rPr>
                <w:rFonts w:ascii="Times New Roman" w:hAnsi="Times New Roman" w:cs="Times New Roman"/>
                <w:sz w:val="24"/>
                <w:szCs w:val="24"/>
              </w:rPr>
              <w:t xml:space="preserve"> ".." и "…"</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9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2.5.</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ind w:left="-40" w:right="-84"/>
              <w:contextualSpacing/>
              <w:jc w:val="both"/>
              <w:rPr>
                <w:rFonts w:ascii="Times New Roman" w:hAnsi="Times New Roman" w:cs="Times New Roman"/>
                <w:sz w:val="24"/>
                <w:szCs w:val="24"/>
              </w:rPr>
            </w:pPr>
            <w:r w:rsidRPr="00AE64F0">
              <w:rPr>
                <w:rFonts w:ascii="Times New Roman" w:hAnsi="Times New Roman" w:cs="Times New Roman"/>
                <w:sz w:val="24"/>
                <w:szCs w:val="24"/>
              </w:rPr>
              <w:t>Изучить Кодекс этики и служебного поведения сотрудника ОО (взаимодействие с родителями, коллегами, учащимися и пр.)</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39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Применяются правила Кодекса этики и служебного поведения</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9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2.6.</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Сформировать понимание о правилах безопасности при выполнении своих должностных обязанностей</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39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Соблюдаются правила безопасности при выполнении должностных обязанностей</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9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2.7.</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Изучить методику построения и организации результативного учебного процесса</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39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Организован результативный учебный процесс по дисциплине "…"</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9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rPr>
          <w:trHeight w:val="576"/>
        </w:trPr>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2.8.</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Научиться анализировать результаты своей профессиональной деятельности</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39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Изучены и внедрены методы анализа планов деятельности педагога, применяемых методов обучения…</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9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5000" w:type="pct"/>
            <w:gridSpan w:val="8"/>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center"/>
              <w:rPr>
                <w:rFonts w:ascii="Times New Roman" w:hAnsi="Times New Roman" w:cs="Times New Roman"/>
                <w:b/>
                <w:sz w:val="24"/>
                <w:szCs w:val="24"/>
              </w:rPr>
            </w:pPr>
            <w:r w:rsidRPr="00AE64F0">
              <w:rPr>
                <w:rFonts w:ascii="Times New Roman" w:hAnsi="Times New Roman" w:cs="Times New Roman"/>
                <w:b/>
                <w:sz w:val="24"/>
                <w:szCs w:val="24"/>
              </w:rPr>
              <w:t>Раздел 3. Направления профессионального развития педагогического работника</w:t>
            </w:r>
            <w:r w:rsidRPr="00AE64F0">
              <w:rPr>
                <w:rStyle w:val="af2"/>
                <w:rFonts w:ascii="Times New Roman" w:hAnsi="Times New Roman" w:cs="Times New Roman"/>
                <w:sz w:val="24"/>
                <w:szCs w:val="24"/>
              </w:rPr>
              <w:footnoteReference w:id="23"/>
            </w: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3.1.</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 xml:space="preserve">Изучить психологические и возрастные особенности учащихся </w:t>
            </w:r>
            <w:r w:rsidRPr="00AE64F0">
              <w:rPr>
                <w:rFonts w:ascii="Times New Roman" w:hAnsi="Times New Roman" w:cs="Times New Roman"/>
                <w:i/>
                <w:sz w:val="24"/>
                <w:szCs w:val="24"/>
              </w:rPr>
              <w:t>(указать возрастную группу)</w:t>
            </w:r>
            <w:r w:rsidRPr="00AE64F0">
              <w:rPr>
                <w:rStyle w:val="af2"/>
                <w:rFonts w:ascii="Times New Roman" w:hAnsi="Times New Roman" w:cs="Times New Roman"/>
                <w:sz w:val="24"/>
                <w:szCs w:val="24"/>
              </w:rPr>
              <w:footnoteReference w:id="24"/>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42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 xml:space="preserve">Изучены психологические и возрастные особенности учащихся … </w:t>
            </w:r>
            <w:r w:rsidRPr="00AE64F0">
              <w:rPr>
                <w:rFonts w:ascii="Times New Roman" w:hAnsi="Times New Roman" w:cs="Times New Roman"/>
                <w:sz w:val="24"/>
                <w:szCs w:val="24"/>
              </w:rPr>
              <w:lastRenderedPageBreak/>
              <w:t>классов, которые учитываются при подготовке к занятиям</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lastRenderedPageBreak/>
              <w:t>3.2.</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shd w:val="clear" w:color="auto" w:fill="FFFFFF"/>
              </w:rPr>
              <w:t xml:space="preserve">Освоить эффективные подходы к планированию деятельности педагога </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42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shd w:val="clear" w:color="auto" w:fill="FFFFFF"/>
              </w:rPr>
              <w:t xml:space="preserve">Освоены такие эффективные подходы к планированию деятельности педагога, как </w:t>
            </w:r>
            <w:r w:rsidRPr="00AE64F0">
              <w:rPr>
                <w:rFonts w:ascii="Times New Roman" w:hAnsi="Times New Roman" w:cs="Times New Roman"/>
                <w:sz w:val="24"/>
                <w:szCs w:val="24"/>
                <w:shd w:val="clear" w:color="auto" w:fill="FFFFFF"/>
                <w:lang w:val="en-US"/>
              </w:rPr>
              <w:t>SMART</w:t>
            </w:r>
            <w:r w:rsidRPr="00AE64F0">
              <w:rPr>
                <w:rFonts w:ascii="Times New Roman" w:hAnsi="Times New Roman" w:cs="Times New Roman"/>
                <w:sz w:val="24"/>
                <w:szCs w:val="24"/>
                <w:shd w:val="clear" w:color="auto" w:fill="FFFFFF"/>
              </w:rPr>
              <w:t>-целеполагание, …</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3.3.</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Познакомиться с успешным опытом организации внеклассной деятельности обучающихся</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42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 xml:space="preserve">Изучен успешный опыт организации таких мероприятий как фестиваль </w:t>
            </w:r>
            <w:proofErr w:type="spellStart"/>
            <w:proofErr w:type="gramStart"/>
            <w:r w:rsidRPr="00AE64F0">
              <w:rPr>
                <w:rFonts w:ascii="Times New Roman" w:hAnsi="Times New Roman" w:cs="Times New Roman"/>
                <w:sz w:val="24"/>
                <w:szCs w:val="24"/>
              </w:rPr>
              <w:t>про-ектов</w:t>
            </w:r>
            <w:proofErr w:type="spellEnd"/>
            <w:proofErr w:type="gramEnd"/>
            <w:r w:rsidRPr="00AE64F0">
              <w:rPr>
                <w:rFonts w:ascii="Times New Roman" w:hAnsi="Times New Roman" w:cs="Times New Roman"/>
                <w:sz w:val="24"/>
                <w:szCs w:val="24"/>
              </w:rPr>
              <w:t>, тематические экскурсии, КВН …</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3.4.</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Изучить успешный опыт организации работы с родителями (в т.ч. - подготовка и проведение родительских собраний; вовлечение их во внеурочную деятельность)</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42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 xml:space="preserve">Совместно с наставником </w:t>
            </w:r>
            <w:proofErr w:type="spellStart"/>
            <w:r w:rsidRPr="00AE64F0">
              <w:rPr>
                <w:rFonts w:ascii="Times New Roman" w:hAnsi="Times New Roman" w:cs="Times New Roman"/>
                <w:sz w:val="24"/>
                <w:szCs w:val="24"/>
              </w:rPr>
              <w:t>подготов-лены</w:t>
            </w:r>
            <w:proofErr w:type="spellEnd"/>
            <w:r w:rsidRPr="00AE64F0">
              <w:rPr>
                <w:rFonts w:ascii="Times New Roman" w:hAnsi="Times New Roman" w:cs="Times New Roman"/>
                <w:sz w:val="24"/>
                <w:szCs w:val="24"/>
              </w:rPr>
              <w:t xml:space="preserve"> и проведены (кол-во) род</w:t>
            </w:r>
            <w:proofErr w:type="gramStart"/>
            <w:r w:rsidRPr="00AE64F0">
              <w:rPr>
                <w:rFonts w:ascii="Times New Roman" w:hAnsi="Times New Roman" w:cs="Times New Roman"/>
                <w:sz w:val="24"/>
                <w:szCs w:val="24"/>
              </w:rPr>
              <w:t>.</w:t>
            </w:r>
            <w:proofErr w:type="gramEnd"/>
            <w:r w:rsidRPr="00AE64F0">
              <w:rPr>
                <w:rFonts w:ascii="Times New Roman" w:hAnsi="Times New Roman" w:cs="Times New Roman"/>
                <w:sz w:val="24"/>
                <w:szCs w:val="24"/>
              </w:rPr>
              <w:t xml:space="preserve"> </w:t>
            </w:r>
            <w:proofErr w:type="gramStart"/>
            <w:r w:rsidRPr="00AE64F0">
              <w:rPr>
                <w:rFonts w:ascii="Times New Roman" w:hAnsi="Times New Roman" w:cs="Times New Roman"/>
                <w:sz w:val="24"/>
                <w:szCs w:val="24"/>
              </w:rPr>
              <w:t>с</w:t>
            </w:r>
            <w:proofErr w:type="gramEnd"/>
            <w:r w:rsidRPr="00AE64F0">
              <w:rPr>
                <w:rFonts w:ascii="Times New Roman" w:hAnsi="Times New Roman" w:cs="Times New Roman"/>
                <w:sz w:val="24"/>
                <w:szCs w:val="24"/>
              </w:rPr>
              <w:t>обраний, мероприятия с родителями (</w:t>
            </w:r>
            <w:r w:rsidRPr="00AE64F0">
              <w:rPr>
                <w:rFonts w:ascii="Times New Roman" w:hAnsi="Times New Roman" w:cs="Times New Roman"/>
                <w:i/>
                <w:iCs/>
                <w:sz w:val="24"/>
                <w:szCs w:val="24"/>
              </w:rPr>
              <w:t>перечислить</w:t>
            </w:r>
            <w:r w:rsidRPr="00AE64F0">
              <w:rPr>
                <w:rFonts w:ascii="Times New Roman" w:hAnsi="Times New Roman" w:cs="Times New Roman"/>
                <w:sz w:val="24"/>
                <w:szCs w:val="24"/>
              </w:rPr>
              <w:t>)</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rPr>
              <w:br w:type="page"/>
            </w:r>
            <w:r w:rsidRPr="00AE64F0">
              <w:rPr>
                <w:rFonts w:ascii="Times New Roman" w:hAnsi="Times New Roman" w:cs="Times New Roman"/>
                <w:sz w:val="24"/>
                <w:szCs w:val="24"/>
              </w:rPr>
              <w:t>3.5.</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 xml:space="preserve">Изучить документы и НПА, регулирующие деятельность педагога (в т.ч. - эффективный контракт, Положение по оплате труда, ВСОКО, должностная инструкция и пр.) </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42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Изучено содержание эффективного контракта педагога, Положение…, …</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3.6.</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 xml:space="preserve">Освоить успешный опыт учебно-методической работы педагога (составление технологической карты урока; </w:t>
            </w:r>
            <w:proofErr w:type="spellStart"/>
            <w:r w:rsidRPr="00AE64F0">
              <w:rPr>
                <w:rFonts w:ascii="Times New Roman" w:hAnsi="Times New Roman" w:cs="Times New Roman"/>
                <w:sz w:val="24"/>
                <w:szCs w:val="24"/>
              </w:rPr>
              <w:t>методрекомендаций</w:t>
            </w:r>
            <w:proofErr w:type="spellEnd"/>
            <w:r w:rsidRPr="00AE64F0">
              <w:rPr>
                <w:rFonts w:ascii="Times New Roman" w:hAnsi="Times New Roman" w:cs="Times New Roman"/>
                <w:sz w:val="24"/>
                <w:szCs w:val="24"/>
              </w:rPr>
              <w:t xml:space="preserve"> по … и пр.)</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42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Составлены технологические карты уроков и конспекты тем по дисциплине …</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3.7.</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ind w:right="-135"/>
              <w:contextualSpacing/>
              <w:jc w:val="both"/>
              <w:rPr>
                <w:rFonts w:ascii="Times New Roman" w:hAnsi="Times New Roman" w:cs="Times New Roman"/>
                <w:sz w:val="24"/>
                <w:szCs w:val="24"/>
              </w:rPr>
            </w:pPr>
            <w:r w:rsidRPr="00AE64F0">
              <w:rPr>
                <w:rFonts w:ascii="Times New Roman" w:hAnsi="Times New Roman" w:cs="Times New Roman"/>
                <w:sz w:val="24"/>
                <w:szCs w:val="24"/>
              </w:rPr>
              <w:t>Изучить опыт участия педагогов в проектной деятельности ОО</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42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Изучены проекты ОО по профилю деятельности педагога и выявлена роль педагога</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3.8.</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Изучить перечень и порядок предоставления платных образовательных услуг в ОО</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42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Документы изучены</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3.9.</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 xml:space="preserve">Перенять опыт оформления документации (перечень, шаблоны и правила), сопровождающей деятельность педагога </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42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По формату подготовлены …</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lastRenderedPageBreak/>
              <w:t>3.10</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 xml:space="preserve">Изучить успешный опыт организации профессионального развития педагога (в т.ч. - использование возможностей ресурсных центров, площадок, формы и направления </w:t>
            </w:r>
            <w:proofErr w:type="spellStart"/>
            <w:r w:rsidRPr="00AE64F0">
              <w:rPr>
                <w:rFonts w:ascii="Times New Roman" w:hAnsi="Times New Roman" w:cs="Times New Roman"/>
                <w:sz w:val="24"/>
                <w:szCs w:val="24"/>
              </w:rPr>
              <w:t>профразвития</w:t>
            </w:r>
            <w:proofErr w:type="spellEnd"/>
            <w:r w:rsidRPr="00AE64F0">
              <w:rPr>
                <w:rFonts w:ascii="Times New Roman" w:hAnsi="Times New Roman" w:cs="Times New Roman"/>
                <w:sz w:val="24"/>
                <w:szCs w:val="24"/>
              </w:rPr>
              <w:t>)</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42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 xml:space="preserve">На основе изучения успешного опыта организации </w:t>
            </w:r>
            <w:proofErr w:type="spellStart"/>
            <w:r w:rsidRPr="00AE64F0">
              <w:rPr>
                <w:rFonts w:ascii="Times New Roman" w:hAnsi="Times New Roman" w:cs="Times New Roman"/>
                <w:sz w:val="24"/>
                <w:szCs w:val="24"/>
              </w:rPr>
              <w:t>профразвития</w:t>
            </w:r>
            <w:proofErr w:type="spellEnd"/>
            <w:r w:rsidRPr="00AE64F0">
              <w:rPr>
                <w:rFonts w:ascii="Times New Roman" w:hAnsi="Times New Roman" w:cs="Times New Roman"/>
                <w:sz w:val="24"/>
                <w:szCs w:val="24"/>
              </w:rPr>
              <w:t xml:space="preserve"> в ОО выбраны формы собственного </w:t>
            </w:r>
            <w:proofErr w:type="spellStart"/>
            <w:r w:rsidRPr="00AE64F0">
              <w:rPr>
                <w:rFonts w:ascii="Times New Roman" w:hAnsi="Times New Roman" w:cs="Times New Roman"/>
                <w:sz w:val="24"/>
                <w:szCs w:val="24"/>
              </w:rPr>
              <w:t>профразвития</w:t>
            </w:r>
            <w:proofErr w:type="spellEnd"/>
            <w:r w:rsidRPr="00AE64F0">
              <w:rPr>
                <w:rFonts w:ascii="Times New Roman" w:hAnsi="Times New Roman" w:cs="Times New Roman"/>
                <w:sz w:val="24"/>
                <w:szCs w:val="24"/>
              </w:rPr>
              <w:t xml:space="preserve"> на следующий год (стажировка в …)</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3.11</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Сформировать понимание эффективного поведения педагога при возникновении конфликтных ситуаций (между педагогом и родителем, педагогом и коллегами и пр.), познакомиться со способами их профилактики и урегулирования</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42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 xml:space="preserve">Усвоен алгоритм эффективного </w:t>
            </w:r>
            <w:proofErr w:type="spellStart"/>
            <w:proofErr w:type="gramStart"/>
            <w:r w:rsidRPr="00AE64F0">
              <w:rPr>
                <w:rFonts w:ascii="Times New Roman" w:hAnsi="Times New Roman" w:cs="Times New Roman"/>
                <w:sz w:val="24"/>
                <w:szCs w:val="24"/>
              </w:rPr>
              <w:t>пове-дения</w:t>
            </w:r>
            <w:proofErr w:type="spellEnd"/>
            <w:proofErr w:type="gramEnd"/>
            <w:r w:rsidRPr="00AE64F0">
              <w:rPr>
                <w:rFonts w:ascii="Times New Roman" w:hAnsi="Times New Roman" w:cs="Times New Roman"/>
                <w:sz w:val="24"/>
                <w:szCs w:val="24"/>
              </w:rPr>
              <w:t xml:space="preserve"> педагога при возникновении конфликтных ситуаций в группе </w:t>
            </w:r>
            <w:proofErr w:type="spellStart"/>
            <w:r w:rsidRPr="00AE64F0">
              <w:rPr>
                <w:rFonts w:ascii="Times New Roman" w:hAnsi="Times New Roman" w:cs="Times New Roman"/>
                <w:sz w:val="24"/>
                <w:szCs w:val="24"/>
              </w:rPr>
              <w:t>уча-щихся</w:t>
            </w:r>
            <w:proofErr w:type="spellEnd"/>
            <w:r w:rsidRPr="00AE64F0">
              <w:rPr>
                <w:rFonts w:ascii="Times New Roman" w:hAnsi="Times New Roman" w:cs="Times New Roman"/>
                <w:sz w:val="24"/>
                <w:szCs w:val="24"/>
              </w:rPr>
              <w:t xml:space="preserve"> и способов их профилактики</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3.12</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 xml:space="preserve">Познакомиться с успешными практиками разработки и внедрения образовательных инноваций в практику </w:t>
            </w:r>
            <w:proofErr w:type="spellStart"/>
            <w:r w:rsidRPr="00AE64F0">
              <w:rPr>
                <w:rFonts w:ascii="Times New Roman" w:hAnsi="Times New Roman" w:cs="Times New Roman"/>
                <w:sz w:val="24"/>
                <w:szCs w:val="24"/>
              </w:rPr>
              <w:t>пед</w:t>
            </w:r>
            <w:proofErr w:type="spellEnd"/>
            <w:r w:rsidRPr="00AE64F0">
              <w:rPr>
                <w:rFonts w:ascii="Times New Roman" w:hAnsi="Times New Roman" w:cs="Times New Roman"/>
                <w:sz w:val="24"/>
                <w:szCs w:val="24"/>
              </w:rPr>
              <w:t xml:space="preserve">. деятельности </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42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Изучена практика разработки и внедрения игр по повышению финансовой грамотности</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3.13</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Подготовить публикацию…/конкурсную документацию…</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42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Подготовлена к публикации статья "…"</w:t>
            </w: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r w:rsidR="00AE64F0" w:rsidRPr="00AE64F0" w:rsidTr="00AE64F0">
        <w:tc>
          <w:tcPr>
            <w:tcW w:w="21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3.14</w:t>
            </w:r>
          </w:p>
        </w:tc>
        <w:tc>
          <w:tcPr>
            <w:tcW w:w="205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r w:rsidRPr="00AE64F0">
              <w:rPr>
                <w:rFonts w:ascii="Times New Roman" w:hAnsi="Times New Roman" w:cs="Times New Roman"/>
                <w:sz w:val="24"/>
                <w:szCs w:val="24"/>
              </w:rPr>
              <w:t>…</w:t>
            </w:r>
          </w:p>
        </w:tc>
        <w:tc>
          <w:tcPr>
            <w:tcW w:w="2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1425"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4"/>
                <w:szCs w:val="24"/>
              </w:rPr>
            </w:pPr>
          </w:p>
        </w:tc>
        <w:tc>
          <w:tcPr>
            <w:tcW w:w="56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4"/>
                <w:szCs w:val="24"/>
              </w:rPr>
            </w:pPr>
          </w:p>
        </w:tc>
      </w:tr>
    </w:tbl>
    <w:p w:rsidR="00AE64F0" w:rsidRPr="00AE64F0" w:rsidRDefault="00AE64F0" w:rsidP="00AE64F0">
      <w:pPr>
        <w:spacing w:after="0"/>
        <w:contextualSpacing/>
        <w:rPr>
          <w:rFonts w:ascii="Times New Roman" w:hAnsi="Times New Roman" w:cs="Times New Roman"/>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gridCol w:w="7393"/>
      </w:tblGrid>
      <w:tr w:rsidR="00AE64F0" w:rsidRPr="00AE64F0" w:rsidTr="00AE64F0">
        <w:trPr>
          <w:trHeight w:val="706"/>
        </w:trPr>
        <w:tc>
          <w:tcPr>
            <w:tcW w:w="7393" w:type="dxa"/>
          </w:tcPr>
          <w:p w:rsidR="00AE64F0" w:rsidRPr="00AE64F0" w:rsidRDefault="00AE64F0" w:rsidP="00AE64F0">
            <w:pPr>
              <w:spacing w:line="276" w:lineRule="auto"/>
              <w:contextualSpacing/>
              <w:rPr>
                <w:b/>
                <w:bCs/>
                <w:sz w:val="24"/>
                <w:szCs w:val="24"/>
              </w:rPr>
            </w:pPr>
            <w:r w:rsidRPr="00AE64F0">
              <w:rPr>
                <w:bCs/>
                <w:sz w:val="24"/>
                <w:szCs w:val="24"/>
              </w:rPr>
              <w:t>Подпись наставника</w:t>
            </w:r>
            <w:r w:rsidRPr="00AE64F0">
              <w:rPr>
                <w:b/>
                <w:bCs/>
                <w:sz w:val="24"/>
                <w:szCs w:val="24"/>
              </w:rPr>
              <w:t>___________________________</w:t>
            </w:r>
          </w:p>
          <w:p w:rsidR="00AE64F0" w:rsidRPr="00AE64F0" w:rsidRDefault="00AE64F0" w:rsidP="00AE64F0">
            <w:pPr>
              <w:pStyle w:val="24"/>
              <w:shd w:val="clear" w:color="auto" w:fill="auto"/>
              <w:spacing w:before="0" w:after="0" w:line="276" w:lineRule="auto"/>
              <w:contextualSpacing/>
              <w:jc w:val="left"/>
              <w:rPr>
                <w:bCs w:val="0"/>
                <w:sz w:val="24"/>
                <w:szCs w:val="24"/>
              </w:rPr>
            </w:pPr>
            <w:r w:rsidRPr="00AE64F0">
              <w:rPr>
                <w:b w:val="0"/>
                <w:sz w:val="24"/>
                <w:szCs w:val="24"/>
              </w:rPr>
              <w:t xml:space="preserve">                                           </w:t>
            </w:r>
            <w:r w:rsidRPr="00AE64F0">
              <w:rPr>
                <w:sz w:val="24"/>
                <w:szCs w:val="24"/>
              </w:rPr>
              <w:t>"</w:t>
            </w:r>
            <w:r w:rsidRPr="00AE64F0">
              <w:rPr>
                <w:b w:val="0"/>
                <w:sz w:val="24"/>
                <w:szCs w:val="24"/>
              </w:rPr>
              <w:t>____</w:t>
            </w:r>
            <w:r w:rsidRPr="00AE64F0">
              <w:rPr>
                <w:sz w:val="24"/>
                <w:szCs w:val="24"/>
              </w:rPr>
              <w:t>"</w:t>
            </w:r>
            <w:r w:rsidRPr="00AE64F0">
              <w:rPr>
                <w:b w:val="0"/>
                <w:sz w:val="24"/>
                <w:szCs w:val="24"/>
              </w:rPr>
              <w:t xml:space="preserve"> _________ 20__г.</w:t>
            </w:r>
          </w:p>
        </w:tc>
        <w:tc>
          <w:tcPr>
            <w:tcW w:w="7393" w:type="dxa"/>
          </w:tcPr>
          <w:p w:rsidR="00AE64F0" w:rsidRPr="00AE64F0" w:rsidRDefault="00AE64F0" w:rsidP="00AE64F0">
            <w:pPr>
              <w:spacing w:line="276" w:lineRule="auto"/>
              <w:contextualSpacing/>
              <w:jc w:val="right"/>
              <w:rPr>
                <w:b/>
                <w:bCs/>
                <w:sz w:val="24"/>
                <w:szCs w:val="24"/>
              </w:rPr>
            </w:pPr>
            <w:r w:rsidRPr="00AE64F0">
              <w:rPr>
                <w:bCs/>
                <w:sz w:val="24"/>
                <w:szCs w:val="24"/>
              </w:rPr>
              <w:t>Подпись наставляемого</w:t>
            </w:r>
            <w:r w:rsidRPr="00AE64F0">
              <w:rPr>
                <w:b/>
                <w:bCs/>
                <w:sz w:val="24"/>
                <w:szCs w:val="24"/>
              </w:rPr>
              <w:t>_______________________</w:t>
            </w:r>
          </w:p>
          <w:p w:rsidR="00AE64F0" w:rsidRPr="00AE64F0" w:rsidRDefault="00AE64F0" w:rsidP="00AE64F0">
            <w:pPr>
              <w:pStyle w:val="24"/>
              <w:shd w:val="clear" w:color="auto" w:fill="auto"/>
              <w:spacing w:before="0" w:after="0" w:line="276" w:lineRule="auto"/>
              <w:contextualSpacing/>
              <w:jc w:val="right"/>
              <w:rPr>
                <w:bCs w:val="0"/>
                <w:sz w:val="24"/>
                <w:szCs w:val="24"/>
              </w:rPr>
            </w:pPr>
            <w:r w:rsidRPr="00AE64F0">
              <w:rPr>
                <w:sz w:val="24"/>
                <w:szCs w:val="24"/>
              </w:rPr>
              <w:t>"</w:t>
            </w:r>
            <w:r w:rsidRPr="00AE64F0">
              <w:rPr>
                <w:b w:val="0"/>
                <w:sz w:val="24"/>
                <w:szCs w:val="24"/>
              </w:rPr>
              <w:t>____</w:t>
            </w:r>
            <w:r w:rsidRPr="00AE64F0">
              <w:rPr>
                <w:sz w:val="24"/>
                <w:szCs w:val="24"/>
              </w:rPr>
              <w:t>"</w:t>
            </w:r>
            <w:r w:rsidRPr="00AE64F0">
              <w:rPr>
                <w:b w:val="0"/>
                <w:sz w:val="24"/>
                <w:szCs w:val="24"/>
              </w:rPr>
              <w:t xml:space="preserve"> _________ 20__ г.</w:t>
            </w:r>
          </w:p>
        </w:tc>
      </w:tr>
    </w:tbl>
    <w:p w:rsidR="00AE64F0" w:rsidRPr="00AE64F0" w:rsidRDefault="00AE64F0" w:rsidP="00AE64F0">
      <w:pPr>
        <w:spacing w:after="0"/>
        <w:ind w:firstLine="567"/>
        <w:contextualSpacing/>
        <w:rPr>
          <w:rFonts w:ascii="Times New Roman" w:hAnsi="Times New Roman" w:cs="Times New Roman"/>
          <w:bCs/>
          <w:sz w:val="24"/>
          <w:szCs w:val="24"/>
        </w:rPr>
      </w:pPr>
    </w:p>
    <w:p w:rsidR="00AE64F0" w:rsidRPr="00AE64F0" w:rsidRDefault="00AE64F0" w:rsidP="00AE64F0">
      <w:pPr>
        <w:spacing w:after="0"/>
        <w:contextualSpacing/>
        <w:jc w:val="center"/>
        <w:rPr>
          <w:rFonts w:ascii="Times New Roman" w:hAnsi="Times New Roman" w:cs="Times New Roman"/>
          <w:b/>
          <w:bCs/>
          <w:sz w:val="24"/>
          <w:szCs w:val="24"/>
        </w:rPr>
      </w:pPr>
      <w:r w:rsidRPr="00AE64F0">
        <w:rPr>
          <w:rFonts w:ascii="Times New Roman" w:hAnsi="Times New Roman" w:cs="Times New Roman"/>
          <w:b/>
          <w:bCs/>
          <w:sz w:val="24"/>
          <w:szCs w:val="24"/>
        </w:rPr>
        <w:br w:type="page"/>
      </w:r>
    </w:p>
    <w:p w:rsidR="00AE64F0" w:rsidRPr="00AE64F0" w:rsidRDefault="00AE64F0" w:rsidP="00AE64F0">
      <w:pPr>
        <w:spacing w:after="0"/>
        <w:contextualSpacing/>
        <w:jc w:val="center"/>
        <w:rPr>
          <w:rFonts w:ascii="Times New Roman" w:hAnsi="Times New Roman" w:cs="Times New Roman"/>
          <w:b/>
          <w:bCs/>
          <w:sz w:val="24"/>
          <w:szCs w:val="24"/>
        </w:rPr>
      </w:pPr>
      <w:r w:rsidRPr="00AE64F0">
        <w:rPr>
          <w:rFonts w:ascii="Times New Roman" w:hAnsi="Times New Roman" w:cs="Times New Roman"/>
          <w:b/>
          <w:sz w:val="24"/>
          <w:szCs w:val="24"/>
        </w:rPr>
        <w:lastRenderedPageBreak/>
        <w:t>Ролевая модель</w:t>
      </w:r>
      <w:r w:rsidRPr="00AE64F0">
        <w:rPr>
          <w:rFonts w:ascii="Times New Roman" w:hAnsi="Times New Roman" w:cs="Times New Roman"/>
          <w:sz w:val="24"/>
          <w:szCs w:val="24"/>
        </w:rPr>
        <w:t xml:space="preserve"> </w:t>
      </w:r>
      <w:r w:rsidRPr="00AE64F0">
        <w:rPr>
          <w:rFonts w:ascii="Times New Roman" w:hAnsi="Times New Roman" w:cs="Times New Roman"/>
          <w:b/>
          <w:bCs/>
          <w:sz w:val="24"/>
          <w:szCs w:val="24"/>
        </w:rPr>
        <w:t xml:space="preserve">наставничества: </w:t>
      </w:r>
      <w:r w:rsidRPr="00AE64F0">
        <w:rPr>
          <w:rFonts w:ascii="Times New Roman" w:hAnsi="Times New Roman" w:cs="Times New Roman"/>
          <w:sz w:val="24"/>
          <w:szCs w:val="24"/>
        </w:rPr>
        <w:t>"</w:t>
      </w:r>
      <w:r w:rsidRPr="00AE64F0">
        <w:rPr>
          <w:rFonts w:ascii="Times New Roman" w:hAnsi="Times New Roman" w:cs="Times New Roman"/>
          <w:b/>
          <w:bCs/>
          <w:sz w:val="24"/>
          <w:szCs w:val="24"/>
        </w:rPr>
        <w:t>Работодатель - ученик</w:t>
      </w:r>
      <w:r w:rsidRPr="00AE64F0">
        <w:rPr>
          <w:rFonts w:ascii="Times New Roman" w:hAnsi="Times New Roman" w:cs="Times New Roman"/>
          <w:sz w:val="24"/>
          <w:szCs w:val="24"/>
        </w:rPr>
        <w:t>"</w:t>
      </w:r>
      <w:r w:rsidRPr="00AE64F0">
        <w:rPr>
          <w:rFonts w:ascii="Times New Roman" w:hAnsi="Times New Roman" w:cs="Times New Roman"/>
          <w:b/>
          <w:bCs/>
          <w:sz w:val="24"/>
          <w:szCs w:val="24"/>
        </w:rPr>
        <w:t xml:space="preserve">, </w:t>
      </w:r>
      <w:r w:rsidRPr="00AE64F0">
        <w:rPr>
          <w:rFonts w:ascii="Times New Roman" w:hAnsi="Times New Roman" w:cs="Times New Roman"/>
          <w:sz w:val="24"/>
          <w:szCs w:val="24"/>
        </w:rPr>
        <w:t>"</w:t>
      </w:r>
      <w:r w:rsidRPr="00AE64F0">
        <w:rPr>
          <w:rFonts w:ascii="Times New Roman" w:hAnsi="Times New Roman" w:cs="Times New Roman"/>
          <w:b/>
          <w:bCs/>
          <w:sz w:val="24"/>
          <w:szCs w:val="24"/>
        </w:rPr>
        <w:t>Работодатель – студент</w:t>
      </w:r>
      <w:r w:rsidRPr="00AE64F0">
        <w:rPr>
          <w:rFonts w:ascii="Times New Roman" w:hAnsi="Times New Roman" w:cs="Times New Roman"/>
          <w:sz w:val="24"/>
          <w:szCs w:val="24"/>
        </w:rPr>
        <w:t>"</w:t>
      </w:r>
    </w:p>
    <w:p w:rsidR="00AE64F0" w:rsidRPr="00AE64F0" w:rsidRDefault="00AE64F0" w:rsidP="00AE64F0">
      <w:pPr>
        <w:spacing w:after="0"/>
        <w:jc w:val="center"/>
        <w:rPr>
          <w:rFonts w:ascii="Times New Roman" w:hAnsi="Times New Roman" w:cs="Times New Roman"/>
          <w:b/>
          <w:sz w:val="24"/>
          <w:szCs w:val="24"/>
        </w:rPr>
      </w:pPr>
      <w:r w:rsidRPr="00AE64F0">
        <w:rPr>
          <w:rFonts w:ascii="Times New Roman" w:hAnsi="Times New Roman" w:cs="Times New Roman"/>
          <w:b/>
          <w:sz w:val="24"/>
          <w:szCs w:val="24"/>
        </w:rPr>
        <w:t>ИНДИВИДУАЛЬНЫЙ ПЛАН РАЗВИТИЯ ПОД РУКОВОДСТВОМ НАСТАВНИКА</w:t>
      </w:r>
    </w:p>
    <w:p w:rsidR="00AE64F0" w:rsidRPr="00AE64F0" w:rsidRDefault="00AE64F0" w:rsidP="00AE64F0">
      <w:pPr>
        <w:spacing w:after="0"/>
        <w:contextualSpacing/>
        <w:rPr>
          <w:rFonts w:ascii="Times New Roman" w:hAnsi="Times New Roman" w:cs="Times New Roman"/>
          <w:sz w:val="24"/>
          <w:szCs w:val="24"/>
        </w:rPr>
      </w:pPr>
    </w:p>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 xml:space="preserve">Ролевая модель наставничества: "Работодатель – ученик". </w:t>
      </w:r>
    </w:p>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Вариация ролевой модели наставничества: "работодатель-будущий сотрудник".</w:t>
      </w:r>
    </w:p>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 xml:space="preserve">Ф.И.О., класс/группа наставляемого ____________________________________________________________________________________ </w:t>
      </w:r>
    </w:p>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Ф.И.О. и должность наставника _______________________________________________________________________________________</w:t>
      </w:r>
    </w:p>
    <w:p w:rsidR="00AE64F0" w:rsidRPr="00AE64F0" w:rsidRDefault="00AE64F0" w:rsidP="00AE64F0">
      <w:pPr>
        <w:spacing w:after="0"/>
        <w:contextualSpacing/>
        <w:rPr>
          <w:rFonts w:ascii="Times New Roman" w:hAnsi="Times New Roman" w:cs="Times New Roman"/>
          <w:sz w:val="24"/>
          <w:szCs w:val="24"/>
        </w:rPr>
      </w:pPr>
      <w:r w:rsidRPr="00AE64F0">
        <w:rPr>
          <w:rFonts w:ascii="Times New Roman" w:hAnsi="Times New Roman" w:cs="Times New Roman"/>
          <w:sz w:val="24"/>
          <w:szCs w:val="24"/>
        </w:rPr>
        <w:t>Срок осуществления плана: с "___" _______20__ г. по "____" ___________20__ г.</w:t>
      </w:r>
    </w:p>
    <w:p w:rsidR="00AE64F0" w:rsidRPr="00AE64F0" w:rsidRDefault="00AE64F0" w:rsidP="00AE64F0">
      <w:pPr>
        <w:spacing w:after="0"/>
        <w:contextualSpacing/>
        <w:rPr>
          <w:rFonts w:ascii="Times New Roman" w:hAnsi="Times New Roman" w:cs="Times New Roman"/>
          <w:sz w:val="16"/>
          <w:szCs w:val="16"/>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
        <w:gridCol w:w="50"/>
        <w:gridCol w:w="5450"/>
        <w:gridCol w:w="783"/>
        <w:gridCol w:w="12"/>
        <w:gridCol w:w="4649"/>
        <w:gridCol w:w="1705"/>
        <w:gridCol w:w="9"/>
        <w:gridCol w:w="1472"/>
      </w:tblGrid>
      <w:tr w:rsidR="00AE64F0" w:rsidRPr="00AE64F0" w:rsidTr="00AE64F0">
        <w:trPr>
          <w:cantSplit/>
        </w:trPr>
        <w:tc>
          <w:tcPr>
            <w:tcW w:w="21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center"/>
              <w:rPr>
                <w:rFonts w:ascii="Times New Roman" w:hAnsi="Times New Roman" w:cs="Times New Roman"/>
                <w:b/>
                <w:sz w:val="23"/>
                <w:szCs w:val="23"/>
              </w:rPr>
            </w:pPr>
            <w:r w:rsidRPr="00AE64F0">
              <w:rPr>
                <w:rFonts w:ascii="Times New Roman" w:hAnsi="Times New Roman" w:cs="Times New Roman"/>
                <w:b/>
                <w:sz w:val="23"/>
                <w:szCs w:val="23"/>
              </w:rPr>
              <w:t>№</w:t>
            </w:r>
          </w:p>
          <w:p w:rsidR="00AE64F0" w:rsidRPr="00AE64F0" w:rsidRDefault="00AE64F0" w:rsidP="00AE64F0">
            <w:pPr>
              <w:spacing w:after="0"/>
              <w:contextualSpacing/>
              <w:jc w:val="center"/>
              <w:rPr>
                <w:rFonts w:ascii="Times New Roman" w:hAnsi="Times New Roman" w:cs="Times New Roman"/>
                <w:b/>
                <w:sz w:val="23"/>
                <w:szCs w:val="23"/>
              </w:rPr>
            </w:pPr>
          </w:p>
        </w:tc>
        <w:tc>
          <w:tcPr>
            <w:tcW w:w="1861" w:type="pct"/>
            <w:gridSpan w:val="2"/>
            <w:tcBorders>
              <w:top w:val="single" w:sz="4" w:space="0" w:color="auto"/>
              <w:left w:val="single" w:sz="4" w:space="0" w:color="auto"/>
              <w:bottom w:val="single" w:sz="4" w:space="0" w:color="auto"/>
              <w:right w:val="single" w:sz="4" w:space="0" w:color="auto"/>
            </w:tcBorders>
            <w:hideMark/>
          </w:tcPr>
          <w:p w:rsidR="00AE64F0" w:rsidRPr="00AE64F0" w:rsidRDefault="00AE64F0" w:rsidP="00AE64F0">
            <w:pPr>
              <w:spacing w:after="0"/>
              <w:contextualSpacing/>
              <w:jc w:val="center"/>
              <w:rPr>
                <w:rFonts w:ascii="Times New Roman" w:hAnsi="Times New Roman" w:cs="Times New Roman"/>
                <w:b/>
                <w:sz w:val="23"/>
                <w:szCs w:val="23"/>
              </w:rPr>
            </w:pPr>
            <w:r w:rsidRPr="00AE64F0">
              <w:rPr>
                <w:rFonts w:ascii="Times New Roman" w:hAnsi="Times New Roman" w:cs="Times New Roman"/>
                <w:b/>
                <w:sz w:val="23"/>
                <w:szCs w:val="23"/>
              </w:rPr>
              <w:t>Проект, задание</w:t>
            </w:r>
          </w:p>
        </w:tc>
        <w:tc>
          <w:tcPr>
            <w:tcW w:w="265"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center"/>
              <w:rPr>
                <w:rFonts w:ascii="Times New Roman" w:hAnsi="Times New Roman" w:cs="Times New Roman"/>
                <w:b/>
                <w:sz w:val="23"/>
                <w:szCs w:val="23"/>
              </w:rPr>
            </w:pPr>
            <w:r w:rsidRPr="00AE64F0">
              <w:rPr>
                <w:rFonts w:ascii="Times New Roman" w:hAnsi="Times New Roman" w:cs="Times New Roman"/>
                <w:b/>
                <w:sz w:val="23"/>
                <w:szCs w:val="23"/>
              </w:rPr>
              <w:t>Срок</w:t>
            </w:r>
          </w:p>
          <w:p w:rsidR="00AE64F0" w:rsidRPr="00AE64F0" w:rsidRDefault="00AE64F0" w:rsidP="00AE64F0">
            <w:pPr>
              <w:spacing w:after="0"/>
              <w:contextualSpacing/>
              <w:jc w:val="center"/>
              <w:rPr>
                <w:rFonts w:ascii="Times New Roman" w:hAnsi="Times New Roman" w:cs="Times New Roman"/>
                <w:b/>
                <w:sz w:val="23"/>
                <w:szCs w:val="23"/>
              </w:rPr>
            </w:pPr>
          </w:p>
        </w:tc>
        <w:tc>
          <w:tcPr>
            <w:tcW w:w="1577" w:type="pct"/>
            <w:gridSpan w:val="2"/>
            <w:tcBorders>
              <w:top w:val="single" w:sz="4" w:space="0" w:color="auto"/>
              <w:left w:val="single" w:sz="4" w:space="0" w:color="auto"/>
              <w:bottom w:val="single" w:sz="4" w:space="0" w:color="auto"/>
              <w:right w:val="single" w:sz="4" w:space="0" w:color="auto"/>
            </w:tcBorders>
            <w:hideMark/>
          </w:tcPr>
          <w:p w:rsidR="00AE64F0" w:rsidRPr="00AE64F0" w:rsidRDefault="00AE64F0" w:rsidP="00AE64F0">
            <w:pPr>
              <w:spacing w:after="0"/>
              <w:contextualSpacing/>
              <w:jc w:val="center"/>
              <w:rPr>
                <w:rFonts w:ascii="Times New Roman" w:hAnsi="Times New Roman" w:cs="Times New Roman"/>
                <w:b/>
                <w:sz w:val="23"/>
                <w:szCs w:val="23"/>
              </w:rPr>
            </w:pPr>
            <w:r w:rsidRPr="00AE64F0">
              <w:rPr>
                <w:rFonts w:ascii="Times New Roman" w:hAnsi="Times New Roman" w:cs="Times New Roman"/>
                <w:b/>
                <w:sz w:val="23"/>
                <w:szCs w:val="23"/>
              </w:rPr>
              <w:t>Планируемый</w:t>
            </w:r>
          </w:p>
          <w:p w:rsidR="00AE64F0" w:rsidRPr="00AE64F0" w:rsidRDefault="00AE64F0" w:rsidP="00AE64F0">
            <w:pPr>
              <w:spacing w:after="0"/>
              <w:contextualSpacing/>
              <w:jc w:val="center"/>
              <w:rPr>
                <w:rFonts w:ascii="Times New Roman" w:hAnsi="Times New Roman" w:cs="Times New Roman"/>
                <w:b/>
                <w:sz w:val="23"/>
                <w:szCs w:val="23"/>
              </w:rPr>
            </w:pPr>
            <w:r w:rsidRPr="00AE64F0">
              <w:rPr>
                <w:rFonts w:ascii="Times New Roman" w:hAnsi="Times New Roman" w:cs="Times New Roman"/>
                <w:b/>
                <w:sz w:val="23"/>
                <w:szCs w:val="23"/>
              </w:rPr>
              <w:t>результат</w:t>
            </w:r>
            <w:r w:rsidRPr="00AE64F0">
              <w:rPr>
                <w:rStyle w:val="af2"/>
                <w:rFonts w:ascii="Times New Roman" w:hAnsi="Times New Roman" w:cs="Times New Roman"/>
                <w:sz w:val="23"/>
                <w:szCs w:val="23"/>
              </w:rPr>
              <w:footnoteReference w:id="25"/>
            </w:r>
          </w:p>
        </w:tc>
        <w:tc>
          <w:tcPr>
            <w:tcW w:w="577" w:type="pct"/>
            <w:tcBorders>
              <w:top w:val="single" w:sz="4" w:space="0" w:color="auto"/>
              <w:left w:val="single" w:sz="4" w:space="0" w:color="auto"/>
              <w:bottom w:val="single" w:sz="4" w:space="0" w:color="auto"/>
              <w:right w:val="single" w:sz="4" w:space="0" w:color="auto"/>
            </w:tcBorders>
            <w:hideMark/>
          </w:tcPr>
          <w:p w:rsidR="00AE64F0" w:rsidRPr="00AE64F0" w:rsidRDefault="00AE64F0" w:rsidP="00AE64F0">
            <w:pPr>
              <w:spacing w:after="0"/>
              <w:contextualSpacing/>
              <w:jc w:val="center"/>
              <w:rPr>
                <w:rFonts w:ascii="Times New Roman" w:hAnsi="Times New Roman" w:cs="Times New Roman"/>
                <w:b/>
                <w:sz w:val="23"/>
                <w:szCs w:val="23"/>
              </w:rPr>
            </w:pPr>
            <w:r w:rsidRPr="00AE64F0">
              <w:rPr>
                <w:rFonts w:ascii="Times New Roman" w:hAnsi="Times New Roman" w:cs="Times New Roman"/>
                <w:b/>
                <w:sz w:val="23"/>
                <w:szCs w:val="23"/>
              </w:rPr>
              <w:t>Фактический результат</w:t>
            </w:r>
            <w:r w:rsidRPr="00AE64F0">
              <w:rPr>
                <w:rStyle w:val="af2"/>
                <w:rFonts w:ascii="Times New Roman" w:hAnsi="Times New Roman" w:cs="Times New Roman"/>
                <w:sz w:val="23"/>
                <w:szCs w:val="23"/>
              </w:rPr>
              <w:footnoteReference w:id="26"/>
            </w:r>
          </w:p>
        </w:tc>
        <w:tc>
          <w:tcPr>
            <w:tcW w:w="502" w:type="pct"/>
            <w:gridSpan w:val="2"/>
            <w:tcBorders>
              <w:top w:val="single" w:sz="4" w:space="0" w:color="auto"/>
              <w:left w:val="single" w:sz="4" w:space="0" w:color="auto"/>
              <w:bottom w:val="single" w:sz="4" w:space="0" w:color="auto"/>
              <w:right w:val="single" w:sz="4" w:space="0" w:color="auto"/>
            </w:tcBorders>
            <w:hideMark/>
          </w:tcPr>
          <w:p w:rsidR="00AE64F0" w:rsidRPr="00AE64F0" w:rsidRDefault="00AE64F0" w:rsidP="00AE64F0">
            <w:pPr>
              <w:spacing w:after="0"/>
              <w:contextualSpacing/>
              <w:jc w:val="center"/>
              <w:rPr>
                <w:rFonts w:ascii="Times New Roman" w:hAnsi="Times New Roman" w:cs="Times New Roman"/>
                <w:b/>
                <w:sz w:val="23"/>
                <w:szCs w:val="23"/>
              </w:rPr>
            </w:pPr>
            <w:r w:rsidRPr="00AE64F0">
              <w:rPr>
                <w:rFonts w:ascii="Times New Roman" w:hAnsi="Times New Roman" w:cs="Times New Roman"/>
                <w:b/>
                <w:sz w:val="23"/>
                <w:szCs w:val="23"/>
              </w:rPr>
              <w:t>Оценка</w:t>
            </w:r>
          </w:p>
          <w:p w:rsidR="00AE64F0" w:rsidRPr="00AE64F0" w:rsidRDefault="00AE64F0" w:rsidP="00AE64F0">
            <w:pPr>
              <w:spacing w:after="0"/>
              <w:contextualSpacing/>
              <w:jc w:val="center"/>
              <w:rPr>
                <w:rFonts w:ascii="Times New Roman" w:hAnsi="Times New Roman" w:cs="Times New Roman"/>
                <w:b/>
                <w:sz w:val="23"/>
                <w:szCs w:val="23"/>
              </w:rPr>
            </w:pPr>
            <w:r w:rsidRPr="00AE64F0">
              <w:rPr>
                <w:rFonts w:ascii="Times New Roman" w:hAnsi="Times New Roman" w:cs="Times New Roman"/>
                <w:b/>
                <w:sz w:val="23"/>
                <w:szCs w:val="23"/>
              </w:rPr>
              <w:t>наставника</w:t>
            </w:r>
          </w:p>
        </w:tc>
      </w:tr>
      <w:tr w:rsidR="00AE64F0" w:rsidRPr="00AE64F0" w:rsidTr="00AE64F0">
        <w:trPr>
          <w:cantSplit/>
        </w:trPr>
        <w:tc>
          <w:tcPr>
            <w:tcW w:w="5000" w:type="pct"/>
            <w:gridSpan w:val="9"/>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center"/>
              <w:rPr>
                <w:rFonts w:ascii="Times New Roman" w:hAnsi="Times New Roman" w:cs="Times New Roman"/>
                <w:b/>
                <w:sz w:val="23"/>
                <w:szCs w:val="23"/>
              </w:rPr>
            </w:pPr>
            <w:r w:rsidRPr="00AE64F0">
              <w:rPr>
                <w:rFonts w:ascii="Times New Roman" w:hAnsi="Times New Roman" w:cs="Times New Roman"/>
                <w:b/>
                <w:sz w:val="23"/>
                <w:szCs w:val="23"/>
              </w:rPr>
              <w:t>Раздел 1. Анализ профессиональных трудностей и способы их преодоления</w:t>
            </w:r>
          </w:p>
        </w:tc>
      </w:tr>
      <w:tr w:rsidR="00AE64F0" w:rsidRPr="00AE64F0" w:rsidTr="00AE64F0">
        <w:tc>
          <w:tcPr>
            <w:tcW w:w="21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r w:rsidRPr="00AE64F0">
              <w:rPr>
                <w:rFonts w:ascii="Times New Roman" w:hAnsi="Times New Roman" w:cs="Times New Roman"/>
                <w:sz w:val="23"/>
                <w:szCs w:val="23"/>
              </w:rPr>
              <w:t>1.1.</w:t>
            </w:r>
          </w:p>
        </w:tc>
        <w:tc>
          <w:tcPr>
            <w:tcW w:w="1861"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3"/>
                <w:szCs w:val="23"/>
              </w:rPr>
            </w:pPr>
            <w:r w:rsidRPr="00AE64F0">
              <w:rPr>
                <w:rFonts w:ascii="Times New Roman" w:hAnsi="Times New Roman" w:cs="Times New Roman"/>
                <w:sz w:val="23"/>
                <w:szCs w:val="23"/>
              </w:rPr>
              <w:t>Провести самодиагностику на предмет определения приоритетных направлений профессионального развития</w:t>
            </w:r>
            <w:r w:rsidRPr="00AE64F0">
              <w:rPr>
                <w:rStyle w:val="af2"/>
                <w:rFonts w:ascii="Times New Roman" w:hAnsi="Times New Roman" w:cs="Times New Roman"/>
                <w:sz w:val="23"/>
                <w:szCs w:val="23"/>
              </w:rPr>
              <w:footnoteReference w:id="27"/>
            </w:r>
          </w:p>
        </w:tc>
        <w:tc>
          <w:tcPr>
            <w:tcW w:w="265"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1577" w:type="pct"/>
            <w:gridSpan w:val="2"/>
            <w:vMerge w:val="restart"/>
            <w:tcBorders>
              <w:top w:val="single" w:sz="4" w:space="0" w:color="auto"/>
              <w:left w:val="single" w:sz="4" w:space="0" w:color="auto"/>
              <w:right w:val="single" w:sz="4" w:space="0" w:color="auto"/>
            </w:tcBorders>
          </w:tcPr>
          <w:p w:rsidR="00AE64F0" w:rsidRPr="00AE64F0" w:rsidRDefault="00AE64F0" w:rsidP="00AE64F0">
            <w:pPr>
              <w:spacing w:after="0"/>
              <w:ind w:right="-183"/>
              <w:contextualSpacing/>
              <w:rPr>
                <w:rFonts w:ascii="Times New Roman" w:hAnsi="Times New Roman" w:cs="Times New Roman"/>
                <w:sz w:val="23"/>
                <w:szCs w:val="23"/>
              </w:rPr>
            </w:pPr>
            <w:r w:rsidRPr="00AE64F0">
              <w:rPr>
                <w:rFonts w:ascii="Times New Roman" w:hAnsi="Times New Roman" w:cs="Times New Roman"/>
                <w:sz w:val="23"/>
                <w:szCs w:val="23"/>
              </w:rPr>
              <w:t xml:space="preserve">Определен перечень дефицитных </w:t>
            </w:r>
            <w:proofErr w:type="spellStart"/>
            <w:proofErr w:type="gramStart"/>
            <w:r w:rsidRPr="00AE64F0">
              <w:rPr>
                <w:rFonts w:ascii="Times New Roman" w:hAnsi="Times New Roman" w:cs="Times New Roman"/>
                <w:sz w:val="23"/>
                <w:szCs w:val="23"/>
              </w:rPr>
              <w:t>компетен-ций</w:t>
            </w:r>
            <w:proofErr w:type="spellEnd"/>
            <w:proofErr w:type="gramEnd"/>
            <w:r w:rsidRPr="00AE64F0">
              <w:rPr>
                <w:rFonts w:ascii="Times New Roman" w:hAnsi="Times New Roman" w:cs="Times New Roman"/>
                <w:sz w:val="23"/>
                <w:szCs w:val="23"/>
              </w:rPr>
              <w:t>, требующих развития; сформулирован перечень тем консультаций с наставником</w:t>
            </w:r>
          </w:p>
        </w:tc>
        <w:tc>
          <w:tcPr>
            <w:tcW w:w="577"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3"/>
                <w:szCs w:val="23"/>
              </w:rPr>
            </w:pPr>
          </w:p>
        </w:tc>
        <w:tc>
          <w:tcPr>
            <w:tcW w:w="502"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r>
      <w:tr w:rsidR="00AE64F0" w:rsidRPr="00AE64F0" w:rsidTr="00AE64F0">
        <w:tc>
          <w:tcPr>
            <w:tcW w:w="21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r w:rsidRPr="00AE64F0">
              <w:rPr>
                <w:rFonts w:ascii="Times New Roman" w:hAnsi="Times New Roman" w:cs="Times New Roman"/>
                <w:sz w:val="23"/>
                <w:szCs w:val="23"/>
              </w:rPr>
              <w:t>1.2.</w:t>
            </w:r>
          </w:p>
        </w:tc>
        <w:tc>
          <w:tcPr>
            <w:tcW w:w="1861"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3"/>
                <w:szCs w:val="23"/>
              </w:rPr>
            </w:pPr>
            <w:r w:rsidRPr="00AE64F0">
              <w:rPr>
                <w:rFonts w:ascii="Times New Roman" w:hAnsi="Times New Roman" w:cs="Times New Roman"/>
                <w:sz w:val="23"/>
                <w:szCs w:val="23"/>
              </w:rPr>
              <w:t>Провести диагностическую/развивающую беседу с наставником для уточнения зон развития</w:t>
            </w:r>
          </w:p>
        </w:tc>
        <w:tc>
          <w:tcPr>
            <w:tcW w:w="265"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1577" w:type="pct"/>
            <w:gridSpan w:val="2"/>
            <w:vMerge/>
            <w:tcBorders>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577"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3"/>
                <w:szCs w:val="23"/>
              </w:rPr>
            </w:pPr>
          </w:p>
        </w:tc>
        <w:tc>
          <w:tcPr>
            <w:tcW w:w="502"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r>
      <w:tr w:rsidR="00AE64F0" w:rsidRPr="00AE64F0" w:rsidTr="00AE64F0">
        <w:tc>
          <w:tcPr>
            <w:tcW w:w="21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color w:val="000000" w:themeColor="text1"/>
                <w:sz w:val="23"/>
                <w:szCs w:val="23"/>
              </w:rPr>
            </w:pPr>
            <w:r w:rsidRPr="00AE64F0">
              <w:rPr>
                <w:rFonts w:ascii="Times New Roman" w:hAnsi="Times New Roman" w:cs="Times New Roman"/>
                <w:color w:val="000000" w:themeColor="text1"/>
                <w:sz w:val="23"/>
                <w:szCs w:val="23"/>
              </w:rPr>
              <w:t>1.3.</w:t>
            </w:r>
          </w:p>
        </w:tc>
        <w:tc>
          <w:tcPr>
            <w:tcW w:w="1861"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color w:val="000000" w:themeColor="text1"/>
                <w:sz w:val="23"/>
                <w:szCs w:val="23"/>
              </w:rPr>
            </w:pPr>
            <w:r w:rsidRPr="00AE64F0">
              <w:rPr>
                <w:rFonts w:ascii="Times New Roman" w:hAnsi="Times New Roman" w:cs="Times New Roman"/>
                <w:color w:val="000000" w:themeColor="text1"/>
                <w:sz w:val="23"/>
                <w:szCs w:val="23"/>
              </w:rPr>
              <w:t>Разработать меры по преодолению трудностей с учетом тем мероприятий раздела 2.</w:t>
            </w:r>
          </w:p>
        </w:tc>
        <w:tc>
          <w:tcPr>
            <w:tcW w:w="265"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color w:val="000000" w:themeColor="text1"/>
                <w:sz w:val="23"/>
                <w:szCs w:val="23"/>
              </w:rPr>
            </w:pPr>
          </w:p>
        </w:tc>
        <w:tc>
          <w:tcPr>
            <w:tcW w:w="1577"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color w:val="000000" w:themeColor="text1"/>
                <w:sz w:val="23"/>
                <w:szCs w:val="23"/>
              </w:rPr>
            </w:pPr>
            <w:r w:rsidRPr="00AE64F0">
              <w:rPr>
                <w:rFonts w:ascii="Times New Roman" w:hAnsi="Times New Roman" w:cs="Times New Roman"/>
                <w:color w:val="000000" w:themeColor="text1"/>
                <w:sz w:val="23"/>
                <w:szCs w:val="23"/>
              </w:rPr>
              <w:t xml:space="preserve">Разработаны меры преодоления трудностей </w:t>
            </w:r>
          </w:p>
        </w:tc>
        <w:tc>
          <w:tcPr>
            <w:tcW w:w="577"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color w:val="000000" w:themeColor="text1"/>
                <w:sz w:val="23"/>
                <w:szCs w:val="23"/>
              </w:rPr>
            </w:pPr>
          </w:p>
        </w:tc>
        <w:tc>
          <w:tcPr>
            <w:tcW w:w="502"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color w:val="000000" w:themeColor="text1"/>
                <w:sz w:val="23"/>
                <w:szCs w:val="23"/>
              </w:rPr>
            </w:pPr>
          </w:p>
        </w:tc>
      </w:tr>
      <w:tr w:rsidR="00AE64F0" w:rsidRPr="00AE64F0" w:rsidTr="00AE64F0">
        <w:tc>
          <w:tcPr>
            <w:tcW w:w="5000" w:type="pct"/>
            <w:gridSpan w:val="9"/>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center"/>
              <w:rPr>
                <w:rFonts w:ascii="Times New Roman" w:hAnsi="Times New Roman" w:cs="Times New Roman"/>
                <w:b/>
                <w:sz w:val="23"/>
                <w:szCs w:val="23"/>
              </w:rPr>
            </w:pPr>
            <w:r w:rsidRPr="00AE64F0">
              <w:rPr>
                <w:rFonts w:ascii="Times New Roman" w:hAnsi="Times New Roman" w:cs="Times New Roman"/>
                <w:b/>
                <w:sz w:val="23"/>
                <w:szCs w:val="23"/>
              </w:rPr>
              <w:t>Раздел 2. Направления профессионального развития ученика/студента</w:t>
            </w:r>
            <w:r w:rsidRPr="00AE64F0">
              <w:rPr>
                <w:rStyle w:val="af2"/>
                <w:rFonts w:ascii="Times New Roman" w:hAnsi="Times New Roman" w:cs="Times New Roman"/>
                <w:b/>
                <w:sz w:val="23"/>
                <w:szCs w:val="23"/>
              </w:rPr>
              <w:footnoteReference w:id="28"/>
            </w:r>
          </w:p>
        </w:tc>
      </w:tr>
      <w:tr w:rsidR="00AE64F0" w:rsidRPr="00AE64F0" w:rsidTr="00AE64F0">
        <w:tc>
          <w:tcPr>
            <w:tcW w:w="21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r w:rsidRPr="00AE64F0">
              <w:rPr>
                <w:rFonts w:ascii="Times New Roman" w:hAnsi="Times New Roman" w:cs="Times New Roman"/>
                <w:sz w:val="23"/>
                <w:szCs w:val="23"/>
              </w:rPr>
              <w:t>2.1.</w:t>
            </w:r>
          </w:p>
        </w:tc>
        <w:tc>
          <w:tcPr>
            <w:tcW w:w="1861"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3"/>
                <w:szCs w:val="23"/>
              </w:rPr>
            </w:pPr>
            <w:r w:rsidRPr="00AE64F0">
              <w:rPr>
                <w:rFonts w:ascii="Times New Roman" w:hAnsi="Times New Roman" w:cs="Times New Roman"/>
                <w:sz w:val="23"/>
                <w:szCs w:val="23"/>
              </w:rPr>
              <w:t>Изучить методы оценки своего личностного и профессионального потенциала, оценить его</w:t>
            </w:r>
          </w:p>
        </w:tc>
        <w:tc>
          <w:tcPr>
            <w:tcW w:w="269"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157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3"/>
                <w:szCs w:val="23"/>
              </w:rPr>
            </w:pPr>
            <w:r w:rsidRPr="00AE64F0">
              <w:rPr>
                <w:rFonts w:ascii="Times New Roman" w:hAnsi="Times New Roman" w:cs="Times New Roman"/>
                <w:sz w:val="23"/>
                <w:szCs w:val="23"/>
              </w:rPr>
              <w:t xml:space="preserve">На основе метода … осуществлена оценка личностного и профессионального </w:t>
            </w:r>
            <w:r w:rsidRPr="00AE64F0">
              <w:rPr>
                <w:rFonts w:ascii="Times New Roman" w:hAnsi="Times New Roman" w:cs="Times New Roman"/>
                <w:sz w:val="23"/>
                <w:szCs w:val="23"/>
              </w:rPr>
              <w:lastRenderedPageBreak/>
              <w:t>потенциала</w:t>
            </w:r>
          </w:p>
        </w:tc>
        <w:tc>
          <w:tcPr>
            <w:tcW w:w="577"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502"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r>
      <w:tr w:rsidR="00AE64F0" w:rsidRPr="00AE64F0" w:rsidTr="00AE64F0">
        <w:tc>
          <w:tcPr>
            <w:tcW w:w="21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r w:rsidRPr="00AE64F0">
              <w:rPr>
                <w:rFonts w:ascii="Times New Roman" w:hAnsi="Times New Roman" w:cs="Times New Roman"/>
                <w:sz w:val="23"/>
                <w:szCs w:val="23"/>
              </w:rPr>
              <w:lastRenderedPageBreak/>
              <w:t>2.2.</w:t>
            </w:r>
          </w:p>
        </w:tc>
        <w:tc>
          <w:tcPr>
            <w:tcW w:w="1861"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3"/>
                <w:szCs w:val="23"/>
              </w:rPr>
            </w:pPr>
            <w:r w:rsidRPr="00AE64F0">
              <w:rPr>
                <w:rFonts w:ascii="Times New Roman" w:hAnsi="Times New Roman" w:cs="Times New Roman"/>
                <w:sz w:val="23"/>
                <w:szCs w:val="23"/>
                <w:shd w:val="clear" w:color="auto" w:fill="FFFFFF"/>
              </w:rPr>
              <w:t xml:space="preserve">Освоить эффективные подходы к планированию своей деятельности </w:t>
            </w:r>
          </w:p>
        </w:tc>
        <w:tc>
          <w:tcPr>
            <w:tcW w:w="269"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157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ind w:right="-109"/>
              <w:contextualSpacing/>
              <w:jc w:val="both"/>
              <w:rPr>
                <w:rFonts w:ascii="Times New Roman" w:hAnsi="Times New Roman" w:cs="Times New Roman"/>
                <w:sz w:val="23"/>
                <w:szCs w:val="23"/>
              </w:rPr>
            </w:pPr>
            <w:r w:rsidRPr="00AE64F0">
              <w:rPr>
                <w:rFonts w:ascii="Times New Roman" w:hAnsi="Times New Roman" w:cs="Times New Roman"/>
                <w:sz w:val="23"/>
                <w:szCs w:val="23"/>
                <w:shd w:val="clear" w:color="auto" w:fill="FFFFFF"/>
              </w:rPr>
              <w:t xml:space="preserve">Освоены такие эффективные подходы к планированию деятельности, как </w:t>
            </w:r>
            <w:r w:rsidRPr="00AE64F0">
              <w:rPr>
                <w:rFonts w:ascii="Times New Roman" w:hAnsi="Times New Roman" w:cs="Times New Roman"/>
                <w:sz w:val="23"/>
                <w:szCs w:val="23"/>
                <w:shd w:val="clear" w:color="auto" w:fill="FFFFFF"/>
                <w:lang w:val="en-US"/>
              </w:rPr>
              <w:t>SMART</w:t>
            </w:r>
            <w:r w:rsidRPr="00AE64F0">
              <w:rPr>
                <w:rFonts w:ascii="Times New Roman" w:hAnsi="Times New Roman" w:cs="Times New Roman"/>
                <w:sz w:val="23"/>
                <w:szCs w:val="23"/>
                <w:shd w:val="clear" w:color="auto" w:fill="FFFFFF"/>
              </w:rPr>
              <w:t>-</w:t>
            </w:r>
            <w:proofErr w:type="spellStart"/>
            <w:r w:rsidRPr="00AE64F0">
              <w:rPr>
                <w:rFonts w:ascii="Times New Roman" w:hAnsi="Times New Roman" w:cs="Times New Roman"/>
                <w:sz w:val="23"/>
                <w:szCs w:val="23"/>
                <w:shd w:val="clear" w:color="auto" w:fill="FFFFFF"/>
              </w:rPr>
              <w:t>целепостановка</w:t>
            </w:r>
            <w:proofErr w:type="spellEnd"/>
            <w:r w:rsidRPr="00AE64F0">
              <w:rPr>
                <w:rFonts w:ascii="Times New Roman" w:hAnsi="Times New Roman" w:cs="Times New Roman"/>
                <w:sz w:val="23"/>
                <w:szCs w:val="23"/>
                <w:shd w:val="clear" w:color="auto" w:fill="FFFFFF"/>
              </w:rPr>
              <w:t>, …</w:t>
            </w:r>
          </w:p>
        </w:tc>
        <w:tc>
          <w:tcPr>
            <w:tcW w:w="577"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502"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r>
      <w:tr w:rsidR="00AE64F0" w:rsidRPr="00AE64F0" w:rsidTr="00AE64F0">
        <w:tc>
          <w:tcPr>
            <w:tcW w:w="21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r w:rsidRPr="00AE64F0">
              <w:rPr>
                <w:rFonts w:ascii="Times New Roman" w:hAnsi="Times New Roman" w:cs="Times New Roman"/>
                <w:sz w:val="23"/>
                <w:szCs w:val="23"/>
              </w:rPr>
              <w:t>2.3</w:t>
            </w:r>
          </w:p>
        </w:tc>
        <w:tc>
          <w:tcPr>
            <w:tcW w:w="1861"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3"/>
                <w:szCs w:val="23"/>
                <w:shd w:val="clear" w:color="auto" w:fill="FFFFFF"/>
              </w:rPr>
            </w:pPr>
            <w:r w:rsidRPr="00AE64F0">
              <w:rPr>
                <w:rFonts w:ascii="Times New Roman" w:hAnsi="Times New Roman" w:cs="Times New Roman"/>
                <w:sz w:val="23"/>
                <w:szCs w:val="23"/>
                <w:shd w:val="clear" w:color="auto" w:fill="FFFFFF"/>
              </w:rPr>
              <w:t>Разработать ученический проект предпринимательства в области…</w:t>
            </w:r>
          </w:p>
        </w:tc>
        <w:tc>
          <w:tcPr>
            <w:tcW w:w="269"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157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ind w:right="-109"/>
              <w:contextualSpacing/>
              <w:jc w:val="both"/>
              <w:rPr>
                <w:rFonts w:ascii="Times New Roman" w:hAnsi="Times New Roman" w:cs="Times New Roman"/>
                <w:sz w:val="23"/>
                <w:szCs w:val="23"/>
                <w:shd w:val="clear" w:color="auto" w:fill="FFFFFF"/>
              </w:rPr>
            </w:pPr>
            <w:r w:rsidRPr="00AE64F0">
              <w:rPr>
                <w:rFonts w:ascii="Times New Roman" w:hAnsi="Times New Roman" w:cs="Times New Roman"/>
                <w:sz w:val="23"/>
                <w:szCs w:val="23"/>
                <w:shd w:val="clear" w:color="auto" w:fill="FFFFFF"/>
              </w:rPr>
              <w:t xml:space="preserve">Разработан проект предпринимательства </w:t>
            </w:r>
            <w:r w:rsidRPr="00AE64F0">
              <w:rPr>
                <w:rFonts w:ascii="Times New Roman" w:hAnsi="Times New Roman" w:cs="Times New Roman"/>
                <w:sz w:val="23"/>
                <w:szCs w:val="23"/>
              </w:rPr>
              <w:t>"</w:t>
            </w:r>
            <w:r w:rsidRPr="00AE64F0">
              <w:rPr>
                <w:rFonts w:ascii="Times New Roman" w:hAnsi="Times New Roman" w:cs="Times New Roman"/>
                <w:sz w:val="23"/>
                <w:szCs w:val="23"/>
                <w:shd w:val="clear" w:color="auto" w:fill="FFFFFF"/>
              </w:rPr>
              <w:t>…</w:t>
            </w:r>
            <w:r w:rsidRPr="00AE64F0">
              <w:rPr>
                <w:rFonts w:ascii="Times New Roman" w:hAnsi="Times New Roman" w:cs="Times New Roman"/>
                <w:sz w:val="23"/>
                <w:szCs w:val="23"/>
              </w:rPr>
              <w:t>"</w:t>
            </w:r>
            <w:r w:rsidRPr="00AE64F0">
              <w:rPr>
                <w:rFonts w:ascii="Times New Roman" w:hAnsi="Times New Roman" w:cs="Times New Roman"/>
                <w:sz w:val="23"/>
                <w:szCs w:val="23"/>
                <w:shd w:val="clear" w:color="auto" w:fill="FFFFFF"/>
              </w:rPr>
              <w:t>, который можно внедрить в деятельность (название предприятия-партнера)</w:t>
            </w:r>
          </w:p>
        </w:tc>
        <w:tc>
          <w:tcPr>
            <w:tcW w:w="577"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502"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r>
      <w:tr w:rsidR="00AE64F0" w:rsidRPr="00AE64F0" w:rsidTr="00AE64F0">
        <w:tc>
          <w:tcPr>
            <w:tcW w:w="21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r w:rsidRPr="00AE64F0">
              <w:rPr>
                <w:rFonts w:ascii="Times New Roman" w:hAnsi="Times New Roman" w:cs="Times New Roman"/>
                <w:sz w:val="23"/>
                <w:szCs w:val="23"/>
              </w:rPr>
              <w:t>2.4.</w:t>
            </w:r>
          </w:p>
        </w:tc>
        <w:tc>
          <w:tcPr>
            <w:tcW w:w="1861"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3"/>
                <w:szCs w:val="23"/>
              </w:rPr>
            </w:pPr>
            <w:r w:rsidRPr="00AE64F0">
              <w:rPr>
                <w:rFonts w:ascii="Times New Roman" w:hAnsi="Times New Roman" w:cs="Times New Roman"/>
                <w:sz w:val="23"/>
                <w:szCs w:val="23"/>
              </w:rPr>
              <w:t xml:space="preserve">Развить/сформировать коммуникативные компетенции </w:t>
            </w:r>
          </w:p>
        </w:tc>
        <w:tc>
          <w:tcPr>
            <w:tcW w:w="269"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157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3"/>
                <w:szCs w:val="23"/>
              </w:rPr>
            </w:pPr>
            <w:r w:rsidRPr="00AE64F0">
              <w:rPr>
                <w:rFonts w:ascii="Times New Roman" w:hAnsi="Times New Roman" w:cs="Times New Roman"/>
                <w:sz w:val="23"/>
                <w:szCs w:val="23"/>
              </w:rPr>
              <w:t>Сформированы способности публичной презентации разработки на примере проекта в области предпринимательства</w:t>
            </w:r>
          </w:p>
        </w:tc>
        <w:tc>
          <w:tcPr>
            <w:tcW w:w="577"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502"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r>
      <w:tr w:rsidR="00AE64F0" w:rsidRPr="00AE64F0" w:rsidTr="00AE64F0">
        <w:tc>
          <w:tcPr>
            <w:tcW w:w="21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r w:rsidRPr="00AE64F0">
              <w:rPr>
                <w:rFonts w:ascii="Times New Roman" w:hAnsi="Times New Roman" w:cs="Times New Roman"/>
                <w:sz w:val="23"/>
                <w:szCs w:val="23"/>
              </w:rPr>
              <w:t>2.5.</w:t>
            </w:r>
          </w:p>
        </w:tc>
        <w:tc>
          <w:tcPr>
            <w:tcW w:w="1861"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3"/>
                <w:szCs w:val="23"/>
              </w:rPr>
            </w:pPr>
            <w:r w:rsidRPr="00AE64F0">
              <w:rPr>
                <w:rFonts w:ascii="Times New Roman" w:hAnsi="Times New Roman" w:cs="Times New Roman"/>
                <w:sz w:val="23"/>
                <w:szCs w:val="23"/>
              </w:rPr>
              <w:t>Повысить успеваемость по дисциплинам "…","…"</w:t>
            </w:r>
          </w:p>
        </w:tc>
        <w:tc>
          <w:tcPr>
            <w:tcW w:w="269"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157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3"/>
                <w:szCs w:val="23"/>
              </w:rPr>
            </w:pPr>
            <w:r w:rsidRPr="00AE64F0">
              <w:rPr>
                <w:rFonts w:ascii="Times New Roman" w:hAnsi="Times New Roman" w:cs="Times New Roman"/>
                <w:sz w:val="23"/>
                <w:szCs w:val="23"/>
              </w:rPr>
              <w:t>Получены четвертные и годовая оценки не ниже "4"</w:t>
            </w:r>
          </w:p>
        </w:tc>
        <w:tc>
          <w:tcPr>
            <w:tcW w:w="577"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502"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r>
      <w:tr w:rsidR="00AE64F0" w:rsidRPr="00AE64F0" w:rsidTr="00AE64F0">
        <w:trPr>
          <w:trHeight w:val="374"/>
        </w:trPr>
        <w:tc>
          <w:tcPr>
            <w:tcW w:w="23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r w:rsidRPr="00AE64F0">
              <w:rPr>
                <w:rFonts w:ascii="Times New Roman" w:hAnsi="Times New Roman" w:cs="Times New Roman"/>
                <w:sz w:val="23"/>
                <w:szCs w:val="23"/>
              </w:rPr>
              <w:br w:type="page"/>
              <w:t>2.6.</w:t>
            </w:r>
          </w:p>
        </w:tc>
        <w:tc>
          <w:tcPr>
            <w:tcW w:w="1844"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3"/>
                <w:szCs w:val="23"/>
              </w:rPr>
            </w:pPr>
            <w:r w:rsidRPr="00AE64F0">
              <w:rPr>
                <w:rFonts w:ascii="Times New Roman" w:hAnsi="Times New Roman" w:cs="Times New Roman"/>
                <w:sz w:val="23"/>
                <w:szCs w:val="23"/>
              </w:rPr>
              <w:t xml:space="preserve">Пройти </w:t>
            </w:r>
            <w:proofErr w:type="spellStart"/>
            <w:r w:rsidRPr="00AE64F0">
              <w:rPr>
                <w:rFonts w:ascii="Times New Roman" w:hAnsi="Times New Roman" w:cs="Times New Roman"/>
                <w:sz w:val="23"/>
                <w:szCs w:val="23"/>
              </w:rPr>
              <w:t>профориентационную</w:t>
            </w:r>
            <w:proofErr w:type="spellEnd"/>
            <w:r w:rsidRPr="00AE64F0">
              <w:rPr>
                <w:rFonts w:ascii="Times New Roman" w:hAnsi="Times New Roman" w:cs="Times New Roman"/>
                <w:sz w:val="23"/>
                <w:szCs w:val="23"/>
              </w:rPr>
              <w:t xml:space="preserve"> программу по…</w:t>
            </w:r>
          </w:p>
        </w:tc>
        <w:tc>
          <w:tcPr>
            <w:tcW w:w="269"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157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3"/>
                <w:szCs w:val="23"/>
              </w:rPr>
            </w:pPr>
            <w:r w:rsidRPr="00AE64F0">
              <w:rPr>
                <w:rFonts w:ascii="Times New Roman" w:hAnsi="Times New Roman" w:cs="Times New Roman"/>
                <w:sz w:val="23"/>
                <w:szCs w:val="23"/>
              </w:rPr>
              <w:t xml:space="preserve">Пройдены </w:t>
            </w:r>
            <w:proofErr w:type="spellStart"/>
            <w:r w:rsidRPr="00AE64F0">
              <w:rPr>
                <w:rFonts w:ascii="Times New Roman" w:hAnsi="Times New Roman" w:cs="Times New Roman"/>
                <w:sz w:val="23"/>
                <w:szCs w:val="23"/>
              </w:rPr>
              <w:t>профориентационные</w:t>
            </w:r>
            <w:proofErr w:type="spellEnd"/>
            <w:r w:rsidRPr="00AE64F0">
              <w:rPr>
                <w:rFonts w:ascii="Times New Roman" w:hAnsi="Times New Roman" w:cs="Times New Roman"/>
                <w:sz w:val="23"/>
                <w:szCs w:val="23"/>
              </w:rPr>
              <w:t xml:space="preserve"> тесты, профессиональные пробы по …</w:t>
            </w:r>
          </w:p>
        </w:tc>
        <w:tc>
          <w:tcPr>
            <w:tcW w:w="580"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49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r>
      <w:tr w:rsidR="00AE64F0" w:rsidRPr="00AE64F0" w:rsidTr="00AE64F0">
        <w:trPr>
          <w:trHeight w:val="365"/>
        </w:trPr>
        <w:tc>
          <w:tcPr>
            <w:tcW w:w="23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r w:rsidRPr="00AE64F0">
              <w:rPr>
                <w:rFonts w:ascii="Times New Roman" w:hAnsi="Times New Roman" w:cs="Times New Roman"/>
                <w:sz w:val="23"/>
                <w:szCs w:val="23"/>
              </w:rPr>
              <w:t>2.7.</w:t>
            </w:r>
          </w:p>
        </w:tc>
        <w:tc>
          <w:tcPr>
            <w:tcW w:w="1844"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3"/>
                <w:szCs w:val="23"/>
              </w:rPr>
            </w:pPr>
            <w:r w:rsidRPr="00AE64F0">
              <w:rPr>
                <w:rFonts w:ascii="Times New Roman" w:hAnsi="Times New Roman" w:cs="Times New Roman"/>
                <w:sz w:val="23"/>
                <w:szCs w:val="23"/>
              </w:rPr>
              <w:t>Посещать кружок…/секцию по…</w:t>
            </w:r>
          </w:p>
        </w:tc>
        <w:tc>
          <w:tcPr>
            <w:tcW w:w="269"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157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3"/>
                <w:szCs w:val="23"/>
              </w:rPr>
            </w:pPr>
            <w:r w:rsidRPr="00AE64F0">
              <w:rPr>
                <w:rFonts w:ascii="Times New Roman" w:hAnsi="Times New Roman" w:cs="Times New Roman"/>
                <w:sz w:val="23"/>
                <w:szCs w:val="23"/>
              </w:rPr>
              <w:t>Изготовлена опытная модель… для проекта предпринимательства/ получен первый юношеский разряд по …</w:t>
            </w:r>
          </w:p>
        </w:tc>
        <w:tc>
          <w:tcPr>
            <w:tcW w:w="580"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49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r>
      <w:tr w:rsidR="00AE64F0" w:rsidRPr="00AE64F0" w:rsidTr="00AE64F0">
        <w:tc>
          <w:tcPr>
            <w:tcW w:w="23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r w:rsidRPr="00AE64F0">
              <w:rPr>
                <w:rFonts w:ascii="Times New Roman" w:hAnsi="Times New Roman" w:cs="Times New Roman"/>
                <w:sz w:val="23"/>
                <w:szCs w:val="23"/>
              </w:rPr>
              <w:t>2.8.</w:t>
            </w:r>
          </w:p>
        </w:tc>
        <w:tc>
          <w:tcPr>
            <w:tcW w:w="1844"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ind w:right="-135"/>
              <w:contextualSpacing/>
              <w:jc w:val="both"/>
              <w:rPr>
                <w:rFonts w:ascii="Times New Roman" w:hAnsi="Times New Roman" w:cs="Times New Roman"/>
                <w:sz w:val="23"/>
                <w:szCs w:val="23"/>
              </w:rPr>
            </w:pPr>
            <w:r w:rsidRPr="00AE64F0">
              <w:rPr>
                <w:rFonts w:ascii="Times New Roman" w:hAnsi="Times New Roman" w:cs="Times New Roman"/>
                <w:sz w:val="23"/>
                <w:szCs w:val="23"/>
              </w:rPr>
              <w:t xml:space="preserve">Изучить производственные и управленческие процессы </w:t>
            </w:r>
            <w:r w:rsidRPr="00AE64F0">
              <w:rPr>
                <w:rFonts w:ascii="Times New Roman" w:hAnsi="Times New Roman" w:cs="Times New Roman"/>
                <w:sz w:val="23"/>
                <w:szCs w:val="23"/>
                <w:shd w:val="clear" w:color="auto" w:fill="FFFFFF"/>
              </w:rPr>
              <w:t>(</w:t>
            </w:r>
            <w:r w:rsidRPr="00AE64F0">
              <w:rPr>
                <w:rFonts w:ascii="Times New Roman" w:hAnsi="Times New Roman" w:cs="Times New Roman"/>
                <w:i/>
                <w:sz w:val="23"/>
                <w:szCs w:val="23"/>
                <w:shd w:val="clear" w:color="auto" w:fill="FFFFFF"/>
              </w:rPr>
              <w:t>название предприятия-партнера</w:t>
            </w:r>
            <w:r w:rsidRPr="00AE64F0">
              <w:rPr>
                <w:rFonts w:ascii="Times New Roman" w:hAnsi="Times New Roman" w:cs="Times New Roman"/>
                <w:sz w:val="23"/>
                <w:szCs w:val="23"/>
                <w:shd w:val="clear" w:color="auto" w:fill="FFFFFF"/>
              </w:rPr>
              <w:t>)</w:t>
            </w:r>
          </w:p>
        </w:tc>
        <w:tc>
          <w:tcPr>
            <w:tcW w:w="269"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157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3"/>
                <w:szCs w:val="23"/>
              </w:rPr>
            </w:pPr>
            <w:r w:rsidRPr="00AE64F0">
              <w:rPr>
                <w:rFonts w:ascii="Times New Roman" w:hAnsi="Times New Roman" w:cs="Times New Roman"/>
                <w:sz w:val="23"/>
                <w:szCs w:val="23"/>
              </w:rPr>
              <w:t xml:space="preserve">Изучена специфика производственной и управленческой деятельности </w:t>
            </w:r>
            <w:r w:rsidRPr="00AE64F0">
              <w:rPr>
                <w:rFonts w:ascii="Times New Roman" w:hAnsi="Times New Roman" w:cs="Times New Roman"/>
                <w:sz w:val="23"/>
                <w:szCs w:val="23"/>
                <w:shd w:val="clear" w:color="auto" w:fill="FFFFFF"/>
              </w:rPr>
              <w:t>(название предприятия-партнера) в рамках экскурсий, проведенных наставником/ в рамках практики-стажировки</w:t>
            </w:r>
            <w:r w:rsidRPr="00AE64F0">
              <w:rPr>
                <w:rStyle w:val="af2"/>
                <w:rFonts w:ascii="Times New Roman" w:hAnsi="Times New Roman" w:cs="Times New Roman"/>
                <w:sz w:val="23"/>
                <w:szCs w:val="23"/>
                <w:shd w:val="clear" w:color="auto" w:fill="FFFFFF"/>
              </w:rPr>
              <w:footnoteReference w:id="29"/>
            </w:r>
          </w:p>
        </w:tc>
        <w:tc>
          <w:tcPr>
            <w:tcW w:w="580"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49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r>
      <w:tr w:rsidR="00AE64F0" w:rsidRPr="00AE64F0" w:rsidTr="00AE64F0">
        <w:tc>
          <w:tcPr>
            <w:tcW w:w="23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r w:rsidRPr="00AE64F0">
              <w:rPr>
                <w:rFonts w:ascii="Times New Roman" w:hAnsi="Times New Roman" w:cs="Times New Roman"/>
                <w:sz w:val="23"/>
                <w:szCs w:val="23"/>
              </w:rPr>
              <w:t>2.9.</w:t>
            </w:r>
          </w:p>
        </w:tc>
        <w:tc>
          <w:tcPr>
            <w:tcW w:w="1844"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3"/>
                <w:szCs w:val="23"/>
              </w:rPr>
            </w:pPr>
            <w:r w:rsidRPr="00AE64F0">
              <w:rPr>
                <w:rFonts w:ascii="Times New Roman" w:hAnsi="Times New Roman" w:cs="Times New Roman"/>
                <w:sz w:val="23"/>
                <w:szCs w:val="23"/>
              </w:rPr>
              <w:t>Войти в резерв на замещение вакантной должности "…"</w:t>
            </w:r>
            <w:r w:rsidRPr="00AE64F0">
              <w:rPr>
                <w:rStyle w:val="af2"/>
                <w:rFonts w:ascii="Times New Roman" w:hAnsi="Times New Roman" w:cs="Times New Roman"/>
                <w:sz w:val="23"/>
                <w:szCs w:val="23"/>
              </w:rPr>
              <w:footnoteReference w:id="30"/>
            </w:r>
            <w:r w:rsidRPr="00AE64F0">
              <w:rPr>
                <w:rFonts w:ascii="Times New Roman" w:hAnsi="Times New Roman" w:cs="Times New Roman"/>
                <w:sz w:val="23"/>
                <w:szCs w:val="23"/>
              </w:rPr>
              <w:t xml:space="preserve"> на </w:t>
            </w:r>
            <w:r w:rsidRPr="00AE64F0">
              <w:rPr>
                <w:rFonts w:ascii="Times New Roman" w:hAnsi="Times New Roman" w:cs="Times New Roman"/>
                <w:sz w:val="23"/>
                <w:szCs w:val="23"/>
                <w:shd w:val="clear" w:color="auto" w:fill="FFFFFF"/>
              </w:rPr>
              <w:t>(</w:t>
            </w:r>
            <w:r w:rsidRPr="00AE64F0">
              <w:rPr>
                <w:rFonts w:ascii="Times New Roman" w:hAnsi="Times New Roman" w:cs="Times New Roman"/>
                <w:i/>
                <w:sz w:val="23"/>
                <w:szCs w:val="23"/>
                <w:shd w:val="clear" w:color="auto" w:fill="FFFFFF"/>
              </w:rPr>
              <w:t>название предприятия-партнера</w:t>
            </w:r>
            <w:r w:rsidRPr="00AE64F0">
              <w:rPr>
                <w:rFonts w:ascii="Times New Roman" w:hAnsi="Times New Roman" w:cs="Times New Roman"/>
                <w:sz w:val="23"/>
                <w:szCs w:val="23"/>
                <w:shd w:val="clear" w:color="auto" w:fill="FFFFFF"/>
              </w:rPr>
              <w:t>)</w:t>
            </w:r>
          </w:p>
        </w:tc>
        <w:tc>
          <w:tcPr>
            <w:tcW w:w="269"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157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3"/>
                <w:szCs w:val="23"/>
              </w:rPr>
            </w:pPr>
            <w:r w:rsidRPr="00AE64F0">
              <w:rPr>
                <w:rFonts w:ascii="Times New Roman" w:hAnsi="Times New Roman" w:cs="Times New Roman"/>
                <w:sz w:val="23"/>
                <w:szCs w:val="23"/>
              </w:rPr>
              <w:t>Включен (на) в резерв на замещение вакантной должности "…"</w:t>
            </w:r>
          </w:p>
        </w:tc>
        <w:tc>
          <w:tcPr>
            <w:tcW w:w="580"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49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r>
      <w:tr w:rsidR="00AE64F0" w:rsidRPr="00AE64F0" w:rsidTr="00AE64F0">
        <w:tc>
          <w:tcPr>
            <w:tcW w:w="236"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r w:rsidRPr="00AE64F0">
              <w:rPr>
                <w:rFonts w:ascii="Times New Roman" w:hAnsi="Times New Roman" w:cs="Times New Roman"/>
                <w:sz w:val="23"/>
                <w:szCs w:val="23"/>
              </w:rPr>
              <w:t>2.10.</w:t>
            </w:r>
          </w:p>
        </w:tc>
        <w:tc>
          <w:tcPr>
            <w:tcW w:w="1844"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jc w:val="both"/>
              <w:rPr>
                <w:rFonts w:ascii="Times New Roman" w:hAnsi="Times New Roman" w:cs="Times New Roman"/>
                <w:sz w:val="23"/>
                <w:szCs w:val="23"/>
              </w:rPr>
            </w:pPr>
            <w:r w:rsidRPr="00AE64F0">
              <w:rPr>
                <w:rFonts w:ascii="Times New Roman" w:hAnsi="Times New Roman" w:cs="Times New Roman"/>
                <w:sz w:val="23"/>
                <w:szCs w:val="23"/>
              </w:rPr>
              <w:t>…</w:t>
            </w:r>
          </w:p>
        </w:tc>
        <w:tc>
          <w:tcPr>
            <w:tcW w:w="269"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1572"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580" w:type="pct"/>
            <w:gridSpan w:val="2"/>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c>
          <w:tcPr>
            <w:tcW w:w="499" w:type="pct"/>
            <w:tcBorders>
              <w:top w:val="single" w:sz="4" w:space="0" w:color="auto"/>
              <w:left w:val="single" w:sz="4" w:space="0" w:color="auto"/>
              <w:bottom w:val="single" w:sz="4" w:space="0" w:color="auto"/>
              <w:right w:val="single" w:sz="4" w:space="0" w:color="auto"/>
            </w:tcBorders>
          </w:tcPr>
          <w:p w:rsidR="00AE64F0" w:rsidRPr="00AE64F0" w:rsidRDefault="00AE64F0" w:rsidP="00AE64F0">
            <w:pPr>
              <w:spacing w:after="0"/>
              <w:contextualSpacing/>
              <w:rPr>
                <w:rFonts w:ascii="Times New Roman" w:hAnsi="Times New Roman" w:cs="Times New Roman"/>
                <w:sz w:val="23"/>
                <w:szCs w:val="23"/>
              </w:rPr>
            </w:pP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gridCol w:w="7393"/>
      </w:tblGrid>
      <w:tr w:rsidR="00AE64F0" w:rsidRPr="00AE64F0" w:rsidTr="00AE64F0">
        <w:trPr>
          <w:trHeight w:val="706"/>
        </w:trPr>
        <w:tc>
          <w:tcPr>
            <w:tcW w:w="7393" w:type="dxa"/>
          </w:tcPr>
          <w:p w:rsidR="00AE64F0" w:rsidRPr="00AE64F0" w:rsidRDefault="00AE64F0" w:rsidP="00AE64F0">
            <w:pPr>
              <w:spacing w:line="276" w:lineRule="auto"/>
              <w:contextualSpacing/>
              <w:rPr>
                <w:b/>
                <w:bCs/>
                <w:sz w:val="23"/>
                <w:szCs w:val="23"/>
              </w:rPr>
            </w:pPr>
            <w:r w:rsidRPr="00AE64F0">
              <w:rPr>
                <w:bCs/>
                <w:sz w:val="23"/>
                <w:szCs w:val="23"/>
              </w:rPr>
              <w:t>Подпись наставника</w:t>
            </w:r>
            <w:r w:rsidRPr="00AE64F0">
              <w:rPr>
                <w:b/>
                <w:bCs/>
                <w:sz w:val="23"/>
                <w:szCs w:val="23"/>
              </w:rPr>
              <w:t>___________________________</w:t>
            </w:r>
          </w:p>
          <w:p w:rsidR="00AE64F0" w:rsidRPr="00AE64F0" w:rsidRDefault="00AE64F0" w:rsidP="00AE64F0">
            <w:pPr>
              <w:pStyle w:val="24"/>
              <w:shd w:val="clear" w:color="auto" w:fill="auto"/>
              <w:spacing w:before="0" w:after="0" w:line="276" w:lineRule="auto"/>
              <w:contextualSpacing/>
              <w:jc w:val="left"/>
              <w:rPr>
                <w:bCs w:val="0"/>
              </w:rPr>
            </w:pPr>
            <w:r w:rsidRPr="00AE64F0">
              <w:rPr>
                <w:b w:val="0"/>
              </w:rPr>
              <w:t xml:space="preserve">                                           </w:t>
            </w:r>
            <w:r w:rsidRPr="00AE64F0">
              <w:t>"</w:t>
            </w:r>
            <w:r w:rsidRPr="00AE64F0">
              <w:rPr>
                <w:b w:val="0"/>
              </w:rPr>
              <w:t>____</w:t>
            </w:r>
            <w:r w:rsidRPr="00AE64F0">
              <w:t>"</w:t>
            </w:r>
            <w:r w:rsidRPr="00AE64F0">
              <w:rPr>
                <w:b w:val="0"/>
              </w:rPr>
              <w:t xml:space="preserve"> _________ 20__г.</w:t>
            </w:r>
          </w:p>
        </w:tc>
        <w:tc>
          <w:tcPr>
            <w:tcW w:w="7393" w:type="dxa"/>
          </w:tcPr>
          <w:p w:rsidR="00AE64F0" w:rsidRPr="00AE64F0" w:rsidRDefault="00AE64F0" w:rsidP="00AE64F0">
            <w:pPr>
              <w:spacing w:line="276" w:lineRule="auto"/>
              <w:contextualSpacing/>
              <w:rPr>
                <w:b/>
                <w:bCs/>
                <w:sz w:val="23"/>
                <w:szCs w:val="23"/>
              </w:rPr>
            </w:pPr>
            <w:r w:rsidRPr="00AE64F0">
              <w:rPr>
                <w:bCs/>
                <w:sz w:val="23"/>
                <w:szCs w:val="23"/>
              </w:rPr>
              <w:t>Подпись наставляемого обучающегося</w:t>
            </w:r>
            <w:r w:rsidRPr="00AE64F0">
              <w:rPr>
                <w:b/>
                <w:bCs/>
                <w:sz w:val="23"/>
                <w:szCs w:val="23"/>
              </w:rPr>
              <w:t>_______________________</w:t>
            </w:r>
          </w:p>
          <w:p w:rsidR="00AE64F0" w:rsidRPr="00AE64F0" w:rsidRDefault="00AE64F0" w:rsidP="00AE64F0">
            <w:pPr>
              <w:pStyle w:val="24"/>
              <w:shd w:val="clear" w:color="auto" w:fill="auto"/>
              <w:spacing w:before="0" w:after="0" w:line="276" w:lineRule="auto"/>
              <w:contextualSpacing/>
              <w:jc w:val="right"/>
              <w:rPr>
                <w:bCs w:val="0"/>
              </w:rPr>
            </w:pPr>
            <w:r w:rsidRPr="00AE64F0">
              <w:t>"</w:t>
            </w:r>
            <w:r w:rsidRPr="00AE64F0">
              <w:rPr>
                <w:b w:val="0"/>
              </w:rPr>
              <w:t>____</w:t>
            </w:r>
            <w:r w:rsidRPr="00AE64F0">
              <w:t>"</w:t>
            </w:r>
            <w:r w:rsidRPr="00AE64F0">
              <w:rPr>
                <w:b w:val="0"/>
              </w:rPr>
              <w:t xml:space="preserve"> _________ 20__ г.</w:t>
            </w:r>
          </w:p>
        </w:tc>
      </w:tr>
    </w:tbl>
    <w:p w:rsidR="00AE64F0" w:rsidRPr="00AE64F0" w:rsidRDefault="00AE64F0" w:rsidP="00AE64F0">
      <w:pPr>
        <w:spacing w:after="0"/>
        <w:contextualSpacing/>
        <w:jc w:val="right"/>
        <w:rPr>
          <w:rFonts w:ascii="Times New Roman" w:hAnsi="Times New Roman" w:cs="Times New Roman"/>
          <w:sz w:val="28"/>
          <w:szCs w:val="28"/>
        </w:rPr>
      </w:pPr>
    </w:p>
    <w:p w:rsidR="00AE64F0" w:rsidRPr="00AE64F0" w:rsidRDefault="00AE64F0" w:rsidP="00AE64F0">
      <w:pPr>
        <w:spacing w:after="0"/>
        <w:contextualSpacing/>
        <w:jc w:val="center"/>
        <w:rPr>
          <w:rFonts w:ascii="Times New Roman" w:hAnsi="Times New Roman" w:cs="Times New Roman"/>
          <w:sz w:val="28"/>
          <w:szCs w:val="28"/>
        </w:rPr>
        <w:sectPr w:rsidR="00AE64F0" w:rsidRPr="00AE64F0" w:rsidSect="00AE64F0">
          <w:pgSz w:w="16838" w:h="11906" w:orient="landscape"/>
          <w:pgMar w:top="851" w:right="1134" w:bottom="851" w:left="1134" w:header="709" w:footer="709" w:gutter="0"/>
          <w:cols w:space="708"/>
          <w:docGrid w:linePitch="360"/>
        </w:sectPr>
      </w:pPr>
    </w:p>
    <w:p w:rsidR="00AE64F0" w:rsidRPr="00AE64F0" w:rsidRDefault="00DC4253" w:rsidP="00AE64F0">
      <w:pPr>
        <w:spacing w:after="0"/>
        <w:contextualSpacing/>
        <w:jc w:val="right"/>
        <w:rPr>
          <w:rFonts w:ascii="Times New Roman" w:hAnsi="Times New Roman" w:cs="Times New Roman"/>
          <w:sz w:val="28"/>
          <w:szCs w:val="28"/>
        </w:rPr>
      </w:pPr>
      <w:r w:rsidRPr="004B7B6B">
        <w:rPr>
          <w:rFonts w:ascii="Times New Roman" w:hAnsi="Times New Roman" w:cs="Times New Roman"/>
          <w:sz w:val="28"/>
          <w:szCs w:val="28"/>
        </w:rPr>
        <w:lastRenderedPageBreak/>
        <w:t xml:space="preserve">Приложение </w:t>
      </w:r>
      <w:r w:rsidR="00F26B46" w:rsidRPr="004B7B6B">
        <w:rPr>
          <w:rFonts w:ascii="Times New Roman" w:hAnsi="Times New Roman" w:cs="Times New Roman"/>
          <w:sz w:val="28"/>
          <w:szCs w:val="28"/>
        </w:rPr>
        <w:t>29</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center"/>
        <w:rPr>
          <w:rFonts w:ascii="Times New Roman" w:hAnsi="Times New Roman" w:cs="Times New Roman"/>
          <w:b/>
          <w:sz w:val="28"/>
        </w:rPr>
      </w:pPr>
      <w:r w:rsidRPr="00AE64F0">
        <w:rPr>
          <w:rFonts w:ascii="Times New Roman" w:hAnsi="Times New Roman" w:cs="Times New Roman"/>
          <w:b/>
          <w:sz w:val="28"/>
        </w:rPr>
        <w:t>ПРИМЕРНАЯ ИНДИВИДУАЛЬНАЯ МАРШРУТНАЯ КАРТА НАСТАВНИКА</w:t>
      </w:r>
    </w:p>
    <w:p w:rsidR="00AE64F0" w:rsidRPr="00AE64F0" w:rsidRDefault="00AE64F0" w:rsidP="00AE64F0">
      <w:pPr>
        <w:spacing w:after="0"/>
        <w:contextualSpacing/>
        <w:jc w:val="both"/>
        <w:rPr>
          <w:rFonts w:ascii="Times New Roman" w:hAnsi="Times New Roman" w:cs="Times New Roman"/>
          <w:b/>
          <w:sz w:val="28"/>
          <w:szCs w:val="28"/>
        </w:rPr>
      </w:pPr>
    </w:p>
    <w:p w:rsidR="00AE64F0" w:rsidRPr="00AE64F0" w:rsidRDefault="00AE64F0" w:rsidP="00AE64F0">
      <w:pPr>
        <w:tabs>
          <w:tab w:val="left" w:pos="3648"/>
        </w:tabs>
        <w:spacing w:after="0"/>
        <w:jc w:val="center"/>
        <w:rPr>
          <w:rFonts w:ascii="Times New Roman" w:hAnsi="Times New Roman" w:cs="Times New Roman"/>
          <w:sz w:val="28"/>
        </w:rPr>
      </w:pPr>
      <w:r w:rsidRPr="00AE64F0">
        <w:rPr>
          <w:rFonts w:ascii="Times New Roman" w:hAnsi="Times New Roman" w:cs="Times New Roman"/>
          <w:sz w:val="28"/>
        </w:rPr>
        <w:t>Полное наименование образовательной организации</w:t>
      </w:r>
    </w:p>
    <w:p w:rsidR="00AE64F0" w:rsidRPr="00AE64F0" w:rsidRDefault="00AE64F0" w:rsidP="00AE64F0">
      <w:pPr>
        <w:tabs>
          <w:tab w:val="left" w:pos="3648"/>
        </w:tabs>
        <w:spacing w:after="0"/>
        <w:jc w:val="center"/>
        <w:rPr>
          <w:rFonts w:ascii="Times New Roman" w:hAnsi="Times New Roman" w:cs="Times New Roman"/>
          <w:sz w:val="28"/>
        </w:rPr>
      </w:pPr>
      <w:r w:rsidRPr="00AE64F0">
        <w:rPr>
          <w:rFonts w:ascii="Times New Roman" w:hAnsi="Times New Roman" w:cs="Times New Roman"/>
          <w:sz w:val="28"/>
        </w:rPr>
        <w:t>(в соответствии с Уставом ОО)</w:t>
      </w:r>
    </w:p>
    <w:p w:rsidR="00AE64F0" w:rsidRPr="00AE64F0" w:rsidRDefault="00AE64F0" w:rsidP="00AE64F0">
      <w:pPr>
        <w:tabs>
          <w:tab w:val="left" w:pos="3492"/>
        </w:tabs>
        <w:spacing w:after="0"/>
        <w:jc w:val="center"/>
        <w:rPr>
          <w:rFonts w:ascii="Times New Roman" w:hAnsi="Times New Roman" w:cs="Times New Roman"/>
          <w:sz w:val="28"/>
          <w:szCs w:val="28"/>
        </w:rPr>
      </w:pPr>
    </w:p>
    <w:tbl>
      <w:tblPr>
        <w:tblW w:w="0" w:type="auto"/>
        <w:jc w:val="right"/>
        <w:tblLook w:val="04A0"/>
      </w:tblPr>
      <w:tblGrid>
        <w:gridCol w:w="3725"/>
      </w:tblGrid>
      <w:tr w:rsidR="00AE64F0" w:rsidRPr="00AE64F0" w:rsidTr="00AE64F0">
        <w:trPr>
          <w:trHeight w:val="1233"/>
          <w:jc w:val="right"/>
        </w:trPr>
        <w:tc>
          <w:tcPr>
            <w:tcW w:w="3725" w:type="dxa"/>
          </w:tcPr>
          <w:p w:rsidR="00AE64F0" w:rsidRPr="00AE64F0" w:rsidRDefault="00AE64F0" w:rsidP="00AE64F0">
            <w:pPr>
              <w:tabs>
                <w:tab w:val="left" w:pos="3648"/>
              </w:tabs>
              <w:spacing w:after="0"/>
              <w:jc w:val="right"/>
              <w:rPr>
                <w:rFonts w:ascii="Times New Roman" w:hAnsi="Times New Roman" w:cs="Times New Roman"/>
                <w:sz w:val="28"/>
              </w:rPr>
            </w:pPr>
            <w:r w:rsidRPr="00AE64F0">
              <w:rPr>
                <w:rFonts w:ascii="Times New Roman" w:hAnsi="Times New Roman" w:cs="Times New Roman"/>
                <w:sz w:val="28"/>
              </w:rPr>
              <w:t>Утверждаю</w:t>
            </w:r>
          </w:p>
          <w:p w:rsidR="00AE64F0" w:rsidRPr="00AE64F0" w:rsidRDefault="00AE64F0" w:rsidP="00AE64F0">
            <w:pPr>
              <w:tabs>
                <w:tab w:val="left" w:pos="3648"/>
              </w:tabs>
              <w:spacing w:after="0"/>
              <w:jc w:val="right"/>
              <w:rPr>
                <w:rFonts w:ascii="Times New Roman" w:hAnsi="Times New Roman" w:cs="Times New Roman"/>
                <w:sz w:val="28"/>
              </w:rPr>
            </w:pPr>
            <w:r w:rsidRPr="00AE64F0">
              <w:rPr>
                <w:rFonts w:ascii="Times New Roman" w:hAnsi="Times New Roman" w:cs="Times New Roman"/>
                <w:sz w:val="28"/>
              </w:rPr>
              <w:t>____________________</w:t>
            </w:r>
          </w:p>
          <w:p w:rsidR="00AE64F0" w:rsidRPr="00AE64F0" w:rsidRDefault="00AE64F0" w:rsidP="00AE64F0">
            <w:pPr>
              <w:tabs>
                <w:tab w:val="left" w:pos="3648"/>
              </w:tabs>
              <w:spacing w:after="0"/>
              <w:jc w:val="right"/>
              <w:rPr>
                <w:rFonts w:ascii="Times New Roman" w:hAnsi="Times New Roman" w:cs="Times New Roman"/>
                <w:sz w:val="28"/>
              </w:rPr>
            </w:pPr>
            <w:r w:rsidRPr="00AE64F0">
              <w:rPr>
                <w:rFonts w:ascii="Times New Roman" w:hAnsi="Times New Roman" w:cs="Times New Roman"/>
                <w:sz w:val="28"/>
              </w:rPr>
              <w:t>____________________</w:t>
            </w:r>
          </w:p>
          <w:p w:rsidR="00AE64F0" w:rsidRPr="00AE64F0" w:rsidRDefault="00AE64F0" w:rsidP="00AE64F0">
            <w:pPr>
              <w:tabs>
                <w:tab w:val="left" w:pos="3648"/>
              </w:tabs>
              <w:spacing w:after="0"/>
              <w:jc w:val="right"/>
              <w:rPr>
                <w:rFonts w:ascii="Times New Roman" w:hAnsi="Times New Roman" w:cs="Times New Roman"/>
                <w:sz w:val="28"/>
              </w:rPr>
            </w:pPr>
            <w:r w:rsidRPr="00AE64F0">
              <w:rPr>
                <w:rFonts w:ascii="Times New Roman" w:hAnsi="Times New Roman" w:cs="Times New Roman"/>
                <w:sz w:val="28"/>
              </w:rPr>
              <w:t>"__"_____________ 20__</w:t>
            </w:r>
            <w:r w:rsidRPr="00AE64F0">
              <w:rPr>
                <w:rFonts w:ascii="Times New Roman" w:hAnsi="Times New Roman" w:cs="Times New Roman"/>
                <w:sz w:val="28"/>
              </w:rPr>
              <w:softHyphen/>
            </w:r>
            <w:r w:rsidRPr="00AE64F0">
              <w:rPr>
                <w:rFonts w:ascii="Times New Roman" w:hAnsi="Times New Roman" w:cs="Times New Roman"/>
                <w:sz w:val="28"/>
              </w:rPr>
              <w:softHyphen/>
            </w:r>
            <w:r w:rsidRPr="00AE64F0">
              <w:rPr>
                <w:rFonts w:ascii="Times New Roman" w:hAnsi="Times New Roman" w:cs="Times New Roman"/>
                <w:sz w:val="28"/>
              </w:rPr>
              <w:softHyphen/>
              <w:t>_</w:t>
            </w:r>
          </w:p>
          <w:p w:rsidR="00AE64F0" w:rsidRPr="00AE64F0" w:rsidRDefault="00AE64F0" w:rsidP="00AE64F0">
            <w:pPr>
              <w:tabs>
                <w:tab w:val="left" w:pos="3648"/>
              </w:tabs>
              <w:spacing w:after="0"/>
              <w:rPr>
                <w:rFonts w:ascii="Times New Roman" w:hAnsi="Times New Roman" w:cs="Times New Roman"/>
                <w:sz w:val="28"/>
              </w:rPr>
            </w:pPr>
          </w:p>
        </w:tc>
      </w:tr>
    </w:tbl>
    <w:p w:rsidR="00AE64F0" w:rsidRPr="00AE64F0" w:rsidRDefault="00AE64F0" w:rsidP="00AE64F0">
      <w:pPr>
        <w:tabs>
          <w:tab w:val="left" w:pos="3408"/>
        </w:tabs>
        <w:spacing w:after="0"/>
        <w:ind w:left="360"/>
        <w:jc w:val="center"/>
        <w:rPr>
          <w:rFonts w:ascii="Times New Roman" w:hAnsi="Times New Roman" w:cs="Times New Roman"/>
          <w:b/>
          <w:sz w:val="28"/>
          <w:szCs w:val="28"/>
        </w:rPr>
      </w:pPr>
      <w:r w:rsidRPr="00AE64F0">
        <w:rPr>
          <w:rFonts w:ascii="Times New Roman" w:hAnsi="Times New Roman" w:cs="Times New Roman"/>
          <w:b/>
          <w:sz w:val="28"/>
          <w:szCs w:val="28"/>
        </w:rPr>
        <w:t>Индивидуальный план (комплекс мероприятий) в рамках организации работы наставнической пары/группы*</w:t>
      </w:r>
    </w:p>
    <w:p w:rsidR="00AE64F0" w:rsidRPr="00AE64F0" w:rsidRDefault="00AE64F0" w:rsidP="00AE64F0">
      <w:pPr>
        <w:tabs>
          <w:tab w:val="left" w:pos="3408"/>
        </w:tabs>
        <w:spacing w:after="0"/>
        <w:rPr>
          <w:rFonts w:ascii="Times New Roman" w:hAnsi="Times New Roman" w:cs="Times New Roman"/>
          <w:b/>
          <w:sz w:val="28"/>
          <w:szCs w:val="28"/>
        </w:rPr>
      </w:pPr>
    </w:p>
    <w:p w:rsidR="00AE64F0" w:rsidRPr="00AE64F0" w:rsidRDefault="00AE64F0" w:rsidP="00AE64F0">
      <w:pPr>
        <w:tabs>
          <w:tab w:val="left" w:pos="3408"/>
        </w:tabs>
        <w:spacing w:after="0"/>
        <w:ind w:left="-851" w:firstLine="567"/>
        <w:rPr>
          <w:rFonts w:ascii="Times New Roman" w:hAnsi="Times New Roman" w:cs="Times New Roman"/>
          <w:sz w:val="28"/>
          <w:szCs w:val="28"/>
        </w:rPr>
      </w:pPr>
      <w:r w:rsidRPr="00AE64F0">
        <w:rPr>
          <w:rFonts w:ascii="Times New Roman" w:hAnsi="Times New Roman" w:cs="Times New Roman"/>
          <w:sz w:val="28"/>
          <w:szCs w:val="28"/>
        </w:rPr>
        <w:t>Образовательная организация:</w:t>
      </w:r>
    </w:p>
    <w:p w:rsidR="00AE64F0" w:rsidRPr="00AE64F0" w:rsidRDefault="00AE64F0" w:rsidP="00AE64F0">
      <w:pPr>
        <w:tabs>
          <w:tab w:val="left" w:pos="3408"/>
        </w:tabs>
        <w:spacing w:after="0"/>
        <w:ind w:left="-851" w:firstLine="567"/>
        <w:rPr>
          <w:rFonts w:ascii="Times New Roman" w:hAnsi="Times New Roman" w:cs="Times New Roman"/>
          <w:sz w:val="28"/>
          <w:szCs w:val="28"/>
        </w:rPr>
      </w:pPr>
      <w:r w:rsidRPr="00AE64F0">
        <w:rPr>
          <w:rFonts w:ascii="Times New Roman" w:hAnsi="Times New Roman" w:cs="Times New Roman"/>
          <w:sz w:val="28"/>
          <w:szCs w:val="28"/>
        </w:rPr>
        <w:t>Форма наставничества:</w:t>
      </w:r>
    </w:p>
    <w:p w:rsidR="00AE64F0" w:rsidRPr="00AE64F0" w:rsidRDefault="00AE64F0" w:rsidP="00AE64F0">
      <w:pPr>
        <w:tabs>
          <w:tab w:val="left" w:pos="3408"/>
        </w:tabs>
        <w:spacing w:after="0"/>
        <w:ind w:left="-851" w:firstLine="567"/>
        <w:rPr>
          <w:rFonts w:ascii="Times New Roman" w:hAnsi="Times New Roman" w:cs="Times New Roman"/>
          <w:sz w:val="28"/>
          <w:szCs w:val="28"/>
        </w:rPr>
      </w:pPr>
      <w:r w:rsidRPr="00AE64F0">
        <w:rPr>
          <w:rFonts w:ascii="Times New Roman" w:hAnsi="Times New Roman" w:cs="Times New Roman"/>
          <w:sz w:val="28"/>
          <w:szCs w:val="28"/>
        </w:rPr>
        <w:t>ФИО наставника:</w:t>
      </w:r>
    </w:p>
    <w:p w:rsidR="00AE64F0" w:rsidRPr="00AE64F0" w:rsidRDefault="00AE64F0" w:rsidP="00AE64F0">
      <w:pPr>
        <w:tabs>
          <w:tab w:val="left" w:pos="3408"/>
        </w:tabs>
        <w:spacing w:after="0"/>
        <w:ind w:left="-851" w:firstLine="567"/>
        <w:rPr>
          <w:rFonts w:ascii="Times New Roman" w:hAnsi="Times New Roman" w:cs="Times New Roman"/>
          <w:sz w:val="28"/>
          <w:szCs w:val="28"/>
        </w:rPr>
      </w:pPr>
      <w:r w:rsidRPr="00AE64F0">
        <w:rPr>
          <w:rFonts w:ascii="Times New Roman" w:hAnsi="Times New Roman" w:cs="Times New Roman"/>
          <w:sz w:val="28"/>
          <w:szCs w:val="28"/>
        </w:rPr>
        <w:t>ФИО наставляемых:</w:t>
      </w:r>
    </w:p>
    <w:p w:rsidR="00AE64F0" w:rsidRPr="00AE64F0" w:rsidRDefault="00AE64F0" w:rsidP="00AE64F0">
      <w:pPr>
        <w:tabs>
          <w:tab w:val="left" w:pos="3408"/>
        </w:tabs>
        <w:spacing w:after="0"/>
        <w:ind w:left="-851" w:firstLine="567"/>
        <w:jc w:val="both"/>
        <w:rPr>
          <w:rFonts w:ascii="Times New Roman" w:hAnsi="Times New Roman" w:cs="Times New Roman"/>
          <w:sz w:val="28"/>
          <w:szCs w:val="28"/>
        </w:rPr>
      </w:pPr>
      <w:r w:rsidRPr="00AE64F0">
        <w:rPr>
          <w:rFonts w:ascii="Times New Roman" w:hAnsi="Times New Roman" w:cs="Times New Roman"/>
          <w:sz w:val="28"/>
          <w:szCs w:val="28"/>
        </w:rPr>
        <w:t>Цель реализации Целевой модели наставничества в данной наставнической паре/группе:_________________(</w:t>
      </w:r>
      <w:r w:rsidRPr="00AE64F0">
        <w:rPr>
          <w:rFonts w:ascii="Times New Roman" w:hAnsi="Times New Roman" w:cs="Times New Roman"/>
          <w:i/>
          <w:sz w:val="28"/>
          <w:szCs w:val="28"/>
        </w:rPr>
        <w:t>согласно базе наставников и наставляемых</w:t>
      </w:r>
      <w:r w:rsidRPr="00AE64F0">
        <w:rPr>
          <w:rFonts w:ascii="Times New Roman" w:hAnsi="Times New Roman" w:cs="Times New Roman"/>
          <w:sz w:val="28"/>
          <w:szCs w:val="28"/>
        </w:rPr>
        <w:t>)</w:t>
      </w:r>
    </w:p>
    <w:p w:rsidR="00AE64F0" w:rsidRPr="00AE64F0" w:rsidRDefault="00AE64F0" w:rsidP="00AE64F0">
      <w:pPr>
        <w:tabs>
          <w:tab w:val="left" w:pos="3408"/>
        </w:tabs>
        <w:spacing w:after="0"/>
        <w:ind w:left="360"/>
        <w:rPr>
          <w:rFonts w:ascii="Times New Roman" w:hAnsi="Times New Roman" w:cs="Times New Roman"/>
          <w:sz w:val="28"/>
          <w:szCs w:val="28"/>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3"/>
        <w:gridCol w:w="1812"/>
        <w:gridCol w:w="1247"/>
        <w:gridCol w:w="2404"/>
        <w:gridCol w:w="1701"/>
      </w:tblGrid>
      <w:tr w:rsidR="00AE64F0" w:rsidRPr="00AE64F0" w:rsidTr="00AE64F0">
        <w:tc>
          <w:tcPr>
            <w:tcW w:w="3043" w:type="dxa"/>
          </w:tcPr>
          <w:p w:rsidR="00AE64F0" w:rsidRPr="00AE64F0" w:rsidRDefault="00AE64F0" w:rsidP="00AE64F0">
            <w:pPr>
              <w:tabs>
                <w:tab w:val="left" w:pos="3408"/>
              </w:tabs>
              <w:spacing w:after="0"/>
              <w:jc w:val="center"/>
              <w:rPr>
                <w:rFonts w:ascii="Times New Roman" w:hAnsi="Times New Roman" w:cs="Times New Roman"/>
                <w:sz w:val="24"/>
                <w:szCs w:val="24"/>
              </w:rPr>
            </w:pPr>
            <w:r w:rsidRPr="00AE64F0">
              <w:rPr>
                <w:rFonts w:ascii="Times New Roman" w:hAnsi="Times New Roman" w:cs="Times New Roman"/>
                <w:sz w:val="24"/>
                <w:szCs w:val="24"/>
              </w:rPr>
              <w:t>Наименование компетенций, которые необходимо сформировать, развить</w:t>
            </w:r>
          </w:p>
        </w:tc>
        <w:tc>
          <w:tcPr>
            <w:tcW w:w="1812" w:type="dxa"/>
          </w:tcPr>
          <w:p w:rsidR="00AE64F0" w:rsidRPr="00AE64F0" w:rsidRDefault="00AE64F0" w:rsidP="00AE64F0">
            <w:pPr>
              <w:tabs>
                <w:tab w:val="left" w:pos="3408"/>
              </w:tabs>
              <w:spacing w:after="0"/>
              <w:jc w:val="center"/>
              <w:rPr>
                <w:rFonts w:ascii="Times New Roman" w:hAnsi="Times New Roman" w:cs="Times New Roman"/>
                <w:sz w:val="24"/>
                <w:szCs w:val="24"/>
              </w:rPr>
            </w:pPr>
            <w:r w:rsidRPr="00AE64F0">
              <w:rPr>
                <w:rFonts w:ascii="Times New Roman" w:hAnsi="Times New Roman" w:cs="Times New Roman"/>
                <w:sz w:val="24"/>
                <w:szCs w:val="24"/>
              </w:rPr>
              <w:t>Содержание деятельности</w:t>
            </w:r>
          </w:p>
        </w:tc>
        <w:tc>
          <w:tcPr>
            <w:tcW w:w="1247" w:type="dxa"/>
          </w:tcPr>
          <w:p w:rsidR="00AE64F0" w:rsidRPr="00AE64F0" w:rsidRDefault="00AE64F0" w:rsidP="00AE64F0">
            <w:pPr>
              <w:tabs>
                <w:tab w:val="left" w:pos="3408"/>
              </w:tabs>
              <w:spacing w:after="0"/>
              <w:jc w:val="center"/>
              <w:rPr>
                <w:rFonts w:ascii="Times New Roman" w:hAnsi="Times New Roman" w:cs="Times New Roman"/>
                <w:sz w:val="24"/>
                <w:szCs w:val="24"/>
              </w:rPr>
            </w:pPr>
            <w:r w:rsidRPr="00AE64F0">
              <w:rPr>
                <w:rFonts w:ascii="Times New Roman" w:hAnsi="Times New Roman" w:cs="Times New Roman"/>
                <w:sz w:val="24"/>
                <w:szCs w:val="24"/>
              </w:rPr>
              <w:t>Сроки</w:t>
            </w:r>
          </w:p>
        </w:tc>
        <w:tc>
          <w:tcPr>
            <w:tcW w:w="2404" w:type="dxa"/>
          </w:tcPr>
          <w:p w:rsidR="00AE64F0" w:rsidRPr="00AE64F0" w:rsidRDefault="00AE64F0" w:rsidP="00AE64F0">
            <w:pPr>
              <w:tabs>
                <w:tab w:val="left" w:pos="3408"/>
              </w:tabs>
              <w:spacing w:after="0"/>
              <w:jc w:val="center"/>
              <w:rPr>
                <w:rFonts w:ascii="Times New Roman" w:hAnsi="Times New Roman" w:cs="Times New Roman"/>
                <w:sz w:val="24"/>
                <w:szCs w:val="24"/>
              </w:rPr>
            </w:pPr>
            <w:r w:rsidRPr="00AE64F0">
              <w:rPr>
                <w:rFonts w:ascii="Times New Roman" w:hAnsi="Times New Roman" w:cs="Times New Roman"/>
                <w:sz w:val="24"/>
                <w:szCs w:val="24"/>
              </w:rPr>
              <w:t>Формат (очный/дистанционный)</w:t>
            </w:r>
          </w:p>
        </w:tc>
        <w:tc>
          <w:tcPr>
            <w:tcW w:w="1701" w:type="dxa"/>
          </w:tcPr>
          <w:p w:rsidR="00AE64F0" w:rsidRPr="00AE64F0" w:rsidRDefault="00AE64F0" w:rsidP="00AE64F0">
            <w:pPr>
              <w:tabs>
                <w:tab w:val="left" w:pos="3408"/>
              </w:tabs>
              <w:spacing w:after="0"/>
              <w:jc w:val="center"/>
              <w:rPr>
                <w:rFonts w:ascii="Times New Roman" w:hAnsi="Times New Roman" w:cs="Times New Roman"/>
                <w:sz w:val="24"/>
                <w:szCs w:val="24"/>
              </w:rPr>
            </w:pPr>
            <w:r w:rsidRPr="00AE64F0">
              <w:rPr>
                <w:rFonts w:ascii="Times New Roman" w:hAnsi="Times New Roman" w:cs="Times New Roman"/>
                <w:sz w:val="24"/>
                <w:szCs w:val="24"/>
              </w:rPr>
              <w:t>Результат</w:t>
            </w:r>
          </w:p>
        </w:tc>
      </w:tr>
      <w:tr w:rsidR="00AE64F0" w:rsidRPr="00AE64F0" w:rsidTr="00AE64F0">
        <w:tc>
          <w:tcPr>
            <w:tcW w:w="3043"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812"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247" w:type="dxa"/>
          </w:tcPr>
          <w:p w:rsidR="00AE64F0" w:rsidRPr="00AE64F0" w:rsidRDefault="00AE64F0" w:rsidP="00AE64F0">
            <w:pPr>
              <w:tabs>
                <w:tab w:val="left" w:pos="3408"/>
              </w:tabs>
              <w:spacing w:after="0"/>
              <w:rPr>
                <w:rFonts w:ascii="Times New Roman" w:hAnsi="Times New Roman" w:cs="Times New Roman"/>
                <w:sz w:val="24"/>
                <w:szCs w:val="24"/>
              </w:rPr>
            </w:pPr>
          </w:p>
        </w:tc>
        <w:tc>
          <w:tcPr>
            <w:tcW w:w="2404"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701" w:type="dxa"/>
          </w:tcPr>
          <w:p w:rsidR="00AE64F0" w:rsidRPr="00AE64F0" w:rsidRDefault="00AE64F0" w:rsidP="00AE64F0">
            <w:pPr>
              <w:tabs>
                <w:tab w:val="left" w:pos="3408"/>
              </w:tabs>
              <w:spacing w:after="0"/>
              <w:rPr>
                <w:rFonts w:ascii="Times New Roman" w:hAnsi="Times New Roman" w:cs="Times New Roman"/>
                <w:sz w:val="24"/>
                <w:szCs w:val="24"/>
              </w:rPr>
            </w:pPr>
          </w:p>
        </w:tc>
      </w:tr>
      <w:tr w:rsidR="00AE64F0" w:rsidRPr="00AE64F0" w:rsidTr="00AE64F0">
        <w:tc>
          <w:tcPr>
            <w:tcW w:w="3043"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812"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247" w:type="dxa"/>
          </w:tcPr>
          <w:p w:rsidR="00AE64F0" w:rsidRPr="00AE64F0" w:rsidRDefault="00AE64F0" w:rsidP="00AE64F0">
            <w:pPr>
              <w:tabs>
                <w:tab w:val="left" w:pos="3408"/>
              </w:tabs>
              <w:spacing w:after="0"/>
              <w:rPr>
                <w:rFonts w:ascii="Times New Roman" w:hAnsi="Times New Roman" w:cs="Times New Roman"/>
                <w:sz w:val="24"/>
                <w:szCs w:val="24"/>
              </w:rPr>
            </w:pPr>
          </w:p>
        </w:tc>
        <w:tc>
          <w:tcPr>
            <w:tcW w:w="2404"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701" w:type="dxa"/>
          </w:tcPr>
          <w:p w:rsidR="00AE64F0" w:rsidRPr="00AE64F0" w:rsidRDefault="00AE64F0" w:rsidP="00AE64F0">
            <w:pPr>
              <w:tabs>
                <w:tab w:val="left" w:pos="3408"/>
              </w:tabs>
              <w:spacing w:after="0"/>
              <w:rPr>
                <w:rFonts w:ascii="Times New Roman" w:hAnsi="Times New Roman" w:cs="Times New Roman"/>
                <w:sz w:val="24"/>
                <w:szCs w:val="24"/>
              </w:rPr>
            </w:pPr>
          </w:p>
        </w:tc>
      </w:tr>
      <w:tr w:rsidR="00AE64F0" w:rsidRPr="00AE64F0" w:rsidTr="00AE64F0">
        <w:tc>
          <w:tcPr>
            <w:tcW w:w="3043"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812"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247" w:type="dxa"/>
          </w:tcPr>
          <w:p w:rsidR="00AE64F0" w:rsidRPr="00AE64F0" w:rsidRDefault="00AE64F0" w:rsidP="00AE64F0">
            <w:pPr>
              <w:tabs>
                <w:tab w:val="left" w:pos="3408"/>
              </w:tabs>
              <w:spacing w:after="0"/>
              <w:rPr>
                <w:rFonts w:ascii="Times New Roman" w:hAnsi="Times New Roman" w:cs="Times New Roman"/>
                <w:sz w:val="24"/>
                <w:szCs w:val="24"/>
              </w:rPr>
            </w:pPr>
          </w:p>
        </w:tc>
        <w:tc>
          <w:tcPr>
            <w:tcW w:w="2404"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701" w:type="dxa"/>
          </w:tcPr>
          <w:p w:rsidR="00AE64F0" w:rsidRPr="00AE64F0" w:rsidRDefault="00AE64F0" w:rsidP="00AE64F0">
            <w:pPr>
              <w:tabs>
                <w:tab w:val="left" w:pos="3408"/>
              </w:tabs>
              <w:spacing w:after="0"/>
              <w:rPr>
                <w:rFonts w:ascii="Times New Roman" w:hAnsi="Times New Roman" w:cs="Times New Roman"/>
                <w:sz w:val="24"/>
                <w:szCs w:val="24"/>
              </w:rPr>
            </w:pPr>
          </w:p>
        </w:tc>
      </w:tr>
      <w:tr w:rsidR="00AE64F0" w:rsidRPr="00AE64F0" w:rsidTr="00AE64F0">
        <w:tc>
          <w:tcPr>
            <w:tcW w:w="3043"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812"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247" w:type="dxa"/>
          </w:tcPr>
          <w:p w:rsidR="00AE64F0" w:rsidRPr="00AE64F0" w:rsidRDefault="00AE64F0" w:rsidP="00AE64F0">
            <w:pPr>
              <w:tabs>
                <w:tab w:val="left" w:pos="3408"/>
              </w:tabs>
              <w:spacing w:after="0"/>
              <w:rPr>
                <w:rFonts w:ascii="Times New Roman" w:hAnsi="Times New Roman" w:cs="Times New Roman"/>
                <w:sz w:val="24"/>
                <w:szCs w:val="24"/>
              </w:rPr>
            </w:pPr>
          </w:p>
        </w:tc>
        <w:tc>
          <w:tcPr>
            <w:tcW w:w="2404"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701" w:type="dxa"/>
          </w:tcPr>
          <w:p w:rsidR="00AE64F0" w:rsidRPr="00AE64F0" w:rsidRDefault="00AE64F0" w:rsidP="00AE64F0">
            <w:pPr>
              <w:tabs>
                <w:tab w:val="left" w:pos="3408"/>
              </w:tabs>
              <w:spacing w:after="0"/>
              <w:rPr>
                <w:rFonts w:ascii="Times New Roman" w:hAnsi="Times New Roman" w:cs="Times New Roman"/>
                <w:sz w:val="24"/>
                <w:szCs w:val="24"/>
              </w:rPr>
            </w:pPr>
          </w:p>
        </w:tc>
      </w:tr>
      <w:tr w:rsidR="00AE64F0" w:rsidRPr="00AE64F0" w:rsidTr="00AE64F0">
        <w:tc>
          <w:tcPr>
            <w:tcW w:w="3043"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812"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247" w:type="dxa"/>
          </w:tcPr>
          <w:p w:rsidR="00AE64F0" w:rsidRPr="00AE64F0" w:rsidRDefault="00AE64F0" w:rsidP="00AE64F0">
            <w:pPr>
              <w:tabs>
                <w:tab w:val="left" w:pos="3408"/>
              </w:tabs>
              <w:spacing w:after="0"/>
              <w:rPr>
                <w:rFonts w:ascii="Times New Roman" w:hAnsi="Times New Roman" w:cs="Times New Roman"/>
                <w:sz w:val="24"/>
                <w:szCs w:val="24"/>
              </w:rPr>
            </w:pPr>
          </w:p>
        </w:tc>
        <w:tc>
          <w:tcPr>
            <w:tcW w:w="2404"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701" w:type="dxa"/>
          </w:tcPr>
          <w:p w:rsidR="00AE64F0" w:rsidRPr="00AE64F0" w:rsidRDefault="00AE64F0" w:rsidP="00AE64F0">
            <w:pPr>
              <w:tabs>
                <w:tab w:val="left" w:pos="3408"/>
              </w:tabs>
              <w:spacing w:after="0"/>
              <w:rPr>
                <w:rFonts w:ascii="Times New Roman" w:hAnsi="Times New Roman" w:cs="Times New Roman"/>
                <w:sz w:val="24"/>
                <w:szCs w:val="24"/>
              </w:rPr>
            </w:pPr>
          </w:p>
        </w:tc>
      </w:tr>
      <w:tr w:rsidR="00AE64F0" w:rsidRPr="00AE64F0" w:rsidTr="00AE64F0">
        <w:tc>
          <w:tcPr>
            <w:tcW w:w="3043"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812"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247" w:type="dxa"/>
          </w:tcPr>
          <w:p w:rsidR="00AE64F0" w:rsidRPr="00AE64F0" w:rsidRDefault="00AE64F0" w:rsidP="00AE64F0">
            <w:pPr>
              <w:tabs>
                <w:tab w:val="left" w:pos="3408"/>
              </w:tabs>
              <w:spacing w:after="0"/>
              <w:rPr>
                <w:rFonts w:ascii="Times New Roman" w:hAnsi="Times New Roman" w:cs="Times New Roman"/>
                <w:sz w:val="24"/>
                <w:szCs w:val="24"/>
              </w:rPr>
            </w:pPr>
          </w:p>
        </w:tc>
        <w:tc>
          <w:tcPr>
            <w:tcW w:w="2404"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701" w:type="dxa"/>
          </w:tcPr>
          <w:p w:rsidR="00AE64F0" w:rsidRPr="00AE64F0" w:rsidRDefault="00AE64F0" w:rsidP="00AE64F0">
            <w:pPr>
              <w:tabs>
                <w:tab w:val="left" w:pos="3408"/>
              </w:tabs>
              <w:spacing w:after="0"/>
              <w:rPr>
                <w:rFonts w:ascii="Times New Roman" w:hAnsi="Times New Roman" w:cs="Times New Roman"/>
                <w:sz w:val="24"/>
                <w:szCs w:val="24"/>
              </w:rPr>
            </w:pPr>
          </w:p>
        </w:tc>
      </w:tr>
      <w:tr w:rsidR="00AE64F0" w:rsidRPr="00AE64F0" w:rsidTr="00AE64F0">
        <w:tc>
          <w:tcPr>
            <w:tcW w:w="3043"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812"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247" w:type="dxa"/>
          </w:tcPr>
          <w:p w:rsidR="00AE64F0" w:rsidRPr="00AE64F0" w:rsidRDefault="00AE64F0" w:rsidP="00AE64F0">
            <w:pPr>
              <w:tabs>
                <w:tab w:val="left" w:pos="3408"/>
              </w:tabs>
              <w:spacing w:after="0"/>
              <w:rPr>
                <w:rFonts w:ascii="Times New Roman" w:hAnsi="Times New Roman" w:cs="Times New Roman"/>
                <w:sz w:val="24"/>
                <w:szCs w:val="24"/>
              </w:rPr>
            </w:pPr>
          </w:p>
        </w:tc>
        <w:tc>
          <w:tcPr>
            <w:tcW w:w="2404"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701" w:type="dxa"/>
          </w:tcPr>
          <w:p w:rsidR="00AE64F0" w:rsidRPr="00AE64F0" w:rsidRDefault="00AE64F0" w:rsidP="00AE64F0">
            <w:pPr>
              <w:tabs>
                <w:tab w:val="left" w:pos="3408"/>
              </w:tabs>
              <w:spacing w:after="0"/>
              <w:rPr>
                <w:rFonts w:ascii="Times New Roman" w:hAnsi="Times New Roman" w:cs="Times New Roman"/>
                <w:sz w:val="24"/>
                <w:szCs w:val="24"/>
              </w:rPr>
            </w:pPr>
          </w:p>
        </w:tc>
      </w:tr>
      <w:tr w:rsidR="00AE64F0" w:rsidRPr="00AE64F0" w:rsidTr="00AE64F0">
        <w:tc>
          <w:tcPr>
            <w:tcW w:w="3043"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812"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247" w:type="dxa"/>
          </w:tcPr>
          <w:p w:rsidR="00AE64F0" w:rsidRPr="00AE64F0" w:rsidRDefault="00AE64F0" w:rsidP="00AE64F0">
            <w:pPr>
              <w:tabs>
                <w:tab w:val="left" w:pos="3408"/>
              </w:tabs>
              <w:spacing w:after="0"/>
              <w:rPr>
                <w:rFonts w:ascii="Times New Roman" w:hAnsi="Times New Roman" w:cs="Times New Roman"/>
                <w:sz w:val="24"/>
                <w:szCs w:val="24"/>
              </w:rPr>
            </w:pPr>
          </w:p>
        </w:tc>
        <w:tc>
          <w:tcPr>
            <w:tcW w:w="2404"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701" w:type="dxa"/>
          </w:tcPr>
          <w:p w:rsidR="00AE64F0" w:rsidRPr="00AE64F0" w:rsidRDefault="00AE64F0" w:rsidP="00AE64F0">
            <w:pPr>
              <w:tabs>
                <w:tab w:val="left" w:pos="3408"/>
              </w:tabs>
              <w:spacing w:after="0"/>
              <w:rPr>
                <w:rFonts w:ascii="Times New Roman" w:hAnsi="Times New Roman" w:cs="Times New Roman"/>
                <w:sz w:val="24"/>
                <w:szCs w:val="24"/>
              </w:rPr>
            </w:pPr>
          </w:p>
        </w:tc>
      </w:tr>
      <w:tr w:rsidR="00AE64F0" w:rsidRPr="00AE64F0" w:rsidTr="00AE64F0">
        <w:tc>
          <w:tcPr>
            <w:tcW w:w="3043"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812"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247" w:type="dxa"/>
          </w:tcPr>
          <w:p w:rsidR="00AE64F0" w:rsidRPr="00AE64F0" w:rsidRDefault="00AE64F0" w:rsidP="00AE64F0">
            <w:pPr>
              <w:tabs>
                <w:tab w:val="left" w:pos="3408"/>
              </w:tabs>
              <w:spacing w:after="0"/>
              <w:rPr>
                <w:rFonts w:ascii="Times New Roman" w:hAnsi="Times New Roman" w:cs="Times New Roman"/>
                <w:sz w:val="24"/>
                <w:szCs w:val="24"/>
              </w:rPr>
            </w:pPr>
          </w:p>
        </w:tc>
        <w:tc>
          <w:tcPr>
            <w:tcW w:w="2404"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701" w:type="dxa"/>
          </w:tcPr>
          <w:p w:rsidR="00AE64F0" w:rsidRPr="00AE64F0" w:rsidRDefault="00AE64F0" w:rsidP="00AE64F0">
            <w:pPr>
              <w:tabs>
                <w:tab w:val="left" w:pos="3408"/>
              </w:tabs>
              <w:spacing w:after="0"/>
              <w:rPr>
                <w:rFonts w:ascii="Times New Roman" w:hAnsi="Times New Roman" w:cs="Times New Roman"/>
                <w:sz w:val="24"/>
                <w:szCs w:val="24"/>
              </w:rPr>
            </w:pPr>
          </w:p>
        </w:tc>
      </w:tr>
      <w:tr w:rsidR="00AE64F0" w:rsidRPr="00AE64F0" w:rsidTr="00AE64F0">
        <w:tc>
          <w:tcPr>
            <w:tcW w:w="3043"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812"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247" w:type="dxa"/>
          </w:tcPr>
          <w:p w:rsidR="00AE64F0" w:rsidRPr="00AE64F0" w:rsidRDefault="00AE64F0" w:rsidP="00AE64F0">
            <w:pPr>
              <w:tabs>
                <w:tab w:val="left" w:pos="3408"/>
              </w:tabs>
              <w:spacing w:after="0"/>
              <w:rPr>
                <w:rFonts w:ascii="Times New Roman" w:hAnsi="Times New Roman" w:cs="Times New Roman"/>
                <w:sz w:val="24"/>
                <w:szCs w:val="24"/>
              </w:rPr>
            </w:pPr>
          </w:p>
        </w:tc>
        <w:tc>
          <w:tcPr>
            <w:tcW w:w="2404" w:type="dxa"/>
          </w:tcPr>
          <w:p w:rsidR="00AE64F0" w:rsidRPr="00AE64F0" w:rsidRDefault="00AE64F0" w:rsidP="00AE64F0">
            <w:pPr>
              <w:tabs>
                <w:tab w:val="left" w:pos="3408"/>
              </w:tabs>
              <w:spacing w:after="0"/>
              <w:rPr>
                <w:rFonts w:ascii="Times New Roman" w:hAnsi="Times New Roman" w:cs="Times New Roman"/>
                <w:sz w:val="24"/>
                <w:szCs w:val="24"/>
              </w:rPr>
            </w:pPr>
          </w:p>
        </w:tc>
        <w:tc>
          <w:tcPr>
            <w:tcW w:w="1701" w:type="dxa"/>
          </w:tcPr>
          <w:p w:rsidR="00AE64F0" w:rsidRPr="00AE64F0" w:rsidRDefault="00AE64F0" w:rsidP="00AE64F0">
            <w:pPr>
              <w:tabs>
                <w:tab w:val="left" w:pos="3408"/>
              </w:tabs>
              <w:spacing w:after="0"/>
              <w:rPr>
                <w:rFonts w:ascii="Times New Roman" w:hAnsi="Times New Roman" w:cs="Times New Roman"/>
                <w:sz w:val="24"/>
                <w:szCs w:val="24"/>
              </w:rPr>
            </w:pPr>
          </w:p>
        </w:tc>
      </w:tr>
    </w:tbl>
    <w:p w:rsidR="00AE64F0" w:rsidRPr="00AE64F0" w:rsidRDefault="00AE64F0" w:rsidP="00AE64F0">
      <w:pPr>
        <w:tabs>
          <w:tab w:val="left" w:pos="3408"/>
        </w:tabs>
        <w:spacing w:after="0"/>
        <w:ind w:left="360"/>
        <w:rPr>
          <w:rFonts w:ascii="Times New Roman" w:hAnsi="Times New Roman" w:cs="Times New Roman"/>
          <w:b/>
          <w:sz w:val="24"/>
          <w:szCs w:val="28"/>
        </w:rPr>
      </w:pPr>
    </w:p>
    <w:p w:rsidR="00AE64F0" w:rsidRPr="00AE64F0" w:rsidRDefault="00AE64F0" w:rsidP="00AE64F0">
      <w:pPr>
        <w:tabs>
          <w:tab w:val="left" w:pos="3408"/>
        </w:tabs>
        <w:spacing w:after="0"/>
        <w:ind w:left="-709" w:firstLine="425"/>
        <w:jc w:val="both"/>
        <w:rPr>
          <w:rFonts w:ascii="Times New Roman" w:hAnsi="Times New Roman" w:cs="Times New Roman"/>
          <w:b/>
          <w:sz w:val="28"/>
          <w:szCs w:val="28"/>
        </w:rPr>
      </w:pPr>
      <w:r w:rsidRPr="00AE64F0">
        <w:rPr>
          <w:rFonts w:ascii="Times New Roman" w:hAnsi="Times New Roman" w:cs="Times New Roman"/>
          <w:b/>
          <w:sz w:val="28"/>
          <w:szCs w:val="28"/>
        </w:rPr>
        <w:t>*Комплекс мероприятий в рамках организации работы наставнической пары/группы необходимо планировать и реализовывать с учетом следующих документов образовательной организации и примерных форматов работы:</w:t>
      </w:r>
    </w:p>
    <w:p w:rsidR="00AE64F0" w:rsidRPr="00AE64F0" w:rsidRDefault="00AE64F0" w:rsidP="00AE64F0">
      <w:pPr>
        <w:tabs>
          <w:tab w:val="left" w:pos="3408"/>
        </w:tabs>
        <w:spacing w:after="0"/>
        <w:ind w:left="-709" w:firstLine="425"/>
        <w:jc w:val="both"/>
        <w:rPr>
          <w:rFonts w:ascii="Times New Roman" w:hAnsi="Times New Roman" w:cs="Times New Roman"/>
          <w:b/>
          <w:sz w:val="28"/>
          <w:szCs w:val="28"/>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1"/>
        <w:gridCol w:w="4534"/>
        <w:gridCol w:w="3172"/>
      </w:tblGrid>
      <w:tr w:rsidR="00AE64F0" w:rsidRPr="00AE64F0" w:rsidTr="00AE64F0">
        <w:tc>
          <w:tcPr>
            <w:tcW w:w="2501" w:type="dxa"/>
          </w:tcPr>
          <w:p w:rsidR="00AE64F0" w:rsidRPr="00AE64F0" w:rsidRDefault="00AE64F0" w:rsidP="00AE64F0">
            <w:pPr>
              <w:tabs>
                <w:tab w:val="left" w:pos="3408"/>
              </w:tabs>
              <w:spacing w:after="0"/>
              <w:jc w:val="center"/>
              <w:rPr>
                <w:rFonts w:ascii="Times New Roman" w:hAnsi="Times New Roman" w:cs="Times New Roman"/>
                <w:b/>
                <w:sz w:val="24"/>
                <w:szCs w:val="24"/>
              </w:rPr>
            </w:pPr>
            <w:r w:rsidRPr="00AE64F0">
              <w:rPr>
                <w:rFonts w:ascii="Times New Roman" w:hAnsi="Times New Roman" w:cs="Times New Roman"/>
                <w:b/>
                <w:sz w:val="24"/>
                <w:szCs w:val="24"/>
              </w:rPr>
              <w:t>Наставническая пара/группа (ролевая модель)</w:t>
            </w:r>
          </w:p>
        </w:tc>
        <w:tc>
          <w:tcPr>
            <w:tcW w:w="4534" w:type="dxa"/>
          </w:tcPr>
          <w:p w:rsidR="00AE64F0" w:rsidRPr="00AE64F0" w:rsidRDefault="00AE64F0" w:rsidP="00AE64F0">
            <w:pPr>
              <w:tabs>
                <w:tab w:val="left" w:pos="3408"/>
              </w:tabs>
              <w:spacing w:after="0"/>
              <w:jc w:val="center"/>
              <w:rPr>
                <w:rFonts w:ascii="Times New Roman" w:hAnsi="Times New Roman" w:cs="Times New Roman"/>
                <w:b/>
                <w:sz w:val="24"/>
                <w:szCs w:val="24"/>
              </w:rPr>
            </w:pPr>
            <w:r w:rsidRPr="00AE64F0">
              <w:rPr>
                <w:rFonts w:ascii="Times New Roman" w:hAnsi="Times New Roman" w:cs="Times New Roman"/>
                <w:b/>
                <w:sz w:val="24"/>
                <w:szCs w:val="24"/>
              </w:rPr>
              <w:t>Наименование документов, разработанных и действующих в образовательной организации</w:t>
            </w:r>
          </w:p>
        </w:tc>
        <w:tc>
          <w:tcPr>
            <w:tcW w:w="3172" w:type="dxa"/>
          </w:tcPr>
          <w:p w:rsidR="00AE64F0" w:rsidRPr="00AE64F0" w:rsidRDefault="00AE64F0" w:rsidP="00AE64F0">
            <w:pPr>
              <w:tabs>
                <w:tab w:val="left" w:pos="3408"/>
              </w:tabs>
              <w:spacing w:after="0"/>
              <w:jc w:val="center"/>
              <w:rPr>
                <w:rFonts w:ascii="Times New Roman" w:hAnsi="Times New Roman" w:cs="Times New Roman"/>
                <w:b/>
                <w:sz w:val="24"/>
                <w:szCs w:val="24"/>
              </w:rPr>
            </w:pPr>
            <w:r w:rsidRPr="00AE64F0">
              <w:rPr>
                <w:rFonts w:ascii="Times New Roman" w:hAnsi="Times New Roman" w:cs="Times New Roman"/>
                <w:b/>
                <w:sz w:val="24"/>
                <w:szCs w:val="24"/>
              </w:rPr>
              <w:t>Примерные форматы работы (</w:t>
            </w:r>
            <w:r w:rsidRPr="00AE64F0">
              <w:rPr>
                <w:rFonts w:ascii="Times New Roman" w:hAnsi="Times New Roman" w:cs="Times New Roman"/>
                <w:i/>
                <w:szCs w:val="24"/>
              </w:rPr>
              <w:t>список не является исчерпывающим и может быть расширен, исходя из опыта работы образовательной организации и её возможностей</w:t>
            </w:r>
            <w:r w:rsidRPr="00AE64F0">
              <w:rPr>
                <w:rFonts w:ascii="Times New Roman" w:hAnsi="Times New Roman" w:cs="Times New Roman"/>
                <w:b/>
                <w:sz w:val="24"/>
                <w:szCs w:val="24"/>
              </w:rPr>
              <w:t>)</w:t>
            </w:r>
          </w:p>
        </w:tc>
      </w:tr>
      <w:tr w:rsidR="00AE64F0" w:rsidRPr="00AE64F0" w:rsidTr="00AE64F0">
        <w:tc>
          <w:tcPr>
            <w:tcW w:w="2501" w:type="dxa"/>
          </w:tcPr>
          <w:p w:rsidR="00AE64F0" w:rsidRPr="00AE64F0" w:rsidRDefault="00AE64F0" w:rsidP="00AE64F0">
            <w:pPr>
              <w:tabs>
                <w:tab w:val="left" w:pos="3408"/>
              </w:tabs>
              <w:spacing w:after="0"/>
              <w:jc w:val="both"/>
              <w:rPr>
                <w:rFonts w:ascii="Times New Roman" w:hAnsi="Times New Roman" w:cs="Times New Roman"/>
                <w:sz w:val="24"/>
                <w:szCs w:val="24"/>
              </w:rPr>
            </w:pPr>
            <w:r w:rsidRPr="00AE64F0">
              <w:rPr>
                <w:rFonts w:ascii="Times New Roman" w:hAnsi="Times New Roman" w:cs="Times New Roman"/>
                <w:sz w:val="24"/>
                <w:szCs w:val="24"/>
              </w:rPr>
              <w:t>"Ученик-ученик", "студент-студент"</w:t>
            </w:r>
          </w:p>
        </w:tc>
        <w:tc>
          <w:tcPr>
            <w:tcW w:w="4534" w:type="dxa"/>
          </w:tcPr>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 воспитания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 внеурочной деятельности</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Планы воспитательной работы</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Дополнительные общеобразовательные программы</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 деятельности детских/молодежных общественных объединений, студенческих сообществ, волонтерских объединений, активов Российского движения школьников и иных детских/молодежных формирований</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Планы работы органов ученического/студенческого самоуправления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 экскурсионной деятельности/образовательного туризма</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Программы/планы деятельности школьных музеев</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Программы/планы по работе с одаренными/талантливыми детьми и молодежью</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Программы/планы по профилактике правонарушений обучающимися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 реализации тематических смен в оздоровительных организациях</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Программы/планы по профессиональному самоопределению обучающихся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Программы/планы работы научных обществ</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Иные программы/планы, действующие в образовательной организации</w:t>
            </w:r>
          </w:p>
        </w:tc>
        <w:tc>
          <w:tcPr>
            <w:tcW w:w="3172" w:type="dxa"/>
          </w:tcPr>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Классные часы</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Проектная деятельность</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Подготовка к мероприятиям, конкурсам, олимпиадам</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Совместное посещение или организация мероприятий</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Клуб по интересам с лидером-наставником</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Образовательные практики "Дети-детям"</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Кейс-турниры</w:t>
            </w:r>
          </w:p>
          <w:p w:rsidR="00AE64F0" w:rsidRPr="00AE64F0" w:rsidRDefault="00AE64F0" w:rsidP="00AE64F0">
            <w:pPr>
              <w:tabs>
                <w:tab w:val="left" w:pos="3408"/>
              </w:tabs>
              <w:spacing w:after="0"/>
              <w:rPr>
                <w:rFonts w:ascii="Times New Roman" w:hAnsi="Times New Roman" w:cs="Times New Roman"/>
                <w:sz w:val="24"/>
                <w:szCs w:val="24"/>
              </w:rPr>
            </w:pPr>
            <w:proofErr w:type="spellStart"/>
            <w:r w:rsidRPr="00AE64F0">
              <w:rPr>
                <w:rFonts w:ascii="Times New Roman" w:hAnsi="Times New Roman" w:cs="Times New Roman"/>
                <w:sz w:val="24"/>
                <w:szCs w:val="24"/>
              </w:rPr>
              <w:t>Имиджмейкинг</w:t>
            </w:r>
            <w:proofErr w:type="spellEnd"/>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Форсайты</w:t>
            </w:r>
          </w:p>
          <w:p w:rsidR="00AE64F0" w:rsidRPr="00AE64F0" w:rsidRDefault="00AE64F0" w:rsidP="00AE64F0">
            <w:pPr>
              <w:tabs>
                <w:tab w:val="left" w:pos="3408"/>
              </w:tabs>
              <w:spacing w:after="0"/>
              <w:rPr>
                <w:rFonts w:ascii="Times New Roman" w:hAnsi="Times New Roman" w:cs="Times New Roman"/>
                <w:sz w:val="24"/>
                <w:szCs w:val="24"/>
              </w:rPr>
            </w:pPr>
            <w:proofErr w:type="spellStart"/>
            <w:r w:rsidRPr="00AE64F0">
              <w:rPr>
                <w:rFonts w:ascii="Times New Roman" w:hAnsi="Times New Roman" w:cs="Times New Roman"/>
                <w:sz w:val="24"/>
                <w:szCs w:val="24"/>
              </w:rPr>
              <w:t>Нетворкинги</w:t>
            </w:r>
            <w:proofErr w:type="spellEnd"/>
          </w:p>
          <w:p w:rsidR="00AE64F0" w:rsidRPr="00AE64F0" w:rsidRDefault="00AE64F0" w:rsidP="00AE64F0">
            <w:pPr>
              <w:tabs>
                <w:tab w:val="left" w:pos="3408"/>
              </w:tabs>
              <w:spacing w:after="0"/>
              <w:rPr>
                <w:rFonts w:ascii="Times New Roman" w:hAnsi="Times New Roman" w:cs="Times New Roman"/>
                <w:sz w:val="24"/>
                <w:szCs w:val="24"/>
              </w:rPr>
            </w:pPr>
            <w:proofErr w:type="spellStart"/>
            <w:r w:rsidRPr="00AE64F0">
              <w:rPr>
                <w:rFonts w:ascii="Times New Roman" w:hAnsi="Times New Roman" w:cs="Times New Roman"/>
                <w:sz w:val="24"/>
                <w:szCs w:val="24"/>
              </w:rPr>
              <w:t>Митапы</w:t>
            </w:r>
            <w:proofErr w:type="spellEnd"/>
          </w:p>
          <w:p w:rsidR="00AE64F0" w:rsidRPr="00AE64F0" w:rsidRDefault="00AE64F0" w:rsidP="00AE64F0">
            <w:pPr>
              <w:tabs>
                <w:tab w:val="left" w:pos="3408"/>
              </w:tabs>
              <w:spacing w:after="0"/>
              <w:rPr>
                <w:rFonts w:ascii="Times New Roman" w:hAnsi="Times New Roman" w:cs="Times New Roman"/>
                <w:sz w:val="24"/>
                <w:szCs w:val="24"/>
              </w:rPr>
            </w:pPr>
            <w:proofErr w:type="spellStart"/>
            <w:r w:rsidRPr="00AE64F0">
              <w:rPr>
                <w:rFonts w:ascii="Times New Roman" w:hAnsi="Times New Roman" w:cs="Times New Roman"/>
                <w:sz w:val="24"/>
                <w:szCs w:val="24"/>
              </w:rPr>
              <w:t>Воркшопы</w:t>
            </w:r>
            <w:proofErr w:type="spellEnd"/>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Сетевые проекты</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Образовательные курсы Корпоративного университета Российского движения школьников</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Тематические оздоровительные смены</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Социально значимая деятельность</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Волонтерская (добровольческая) деятельность</w:t>
            </w:r>
          </w:p>
        </w:tc>
      </w:tr>
      <w:tr w:rsidR="00AE64F0" w:rsidRPr="00AE64F0" w:rsidTr="00AE64F0">
        <w:tc>
          <w:tcPr>
            <w:tcW w:w="2501" w:type="dxa"/>
          </w:tcPr>
          <w:p w:rsidR="00AE64F0" w:rsidRPr="00AE64F0" w:rsidRDefault="00AE64F0" w:rsidP="00AE64F0">
            <w:pPr>
              <w:tabs>
                <w:tab w:val="left" w:pos="3408"/>
              </w:tabs>
              <w:spacing w:after="0"/>
              <w:jc w:val="both"/>
              <w:rPr>
                <w:rFonts w:ascii="Times New Roman" w:hAnsi="Times New Roman" w:cs="Times New Roman"/>
                <w:sz w:val="24"/>
                <w:szCs w:val="24"/>
              </w:rPr>
            </w:pPr>
            <w:r w:rsidRPr="00AE64F0">
              <w:rPr>
                <w:rFonts w:ascii="Times New Roman" w:hAnsi="Times New Roman" w:cs="Times New Roman"/>
                <w:sz w:val="24"/>
                <w:szCs w:val="24"/>
              </w:rPr>
              <w:t>"Учитель-учитель"</w:t>
            </w:r>
          </w:p>
        </w:tc>
        <w:tc>
          <w:tcPr>
            <w:tcW w:w="4534" w:type="dxa"/>
          </w:tcPr>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Программа развития образовательной организации</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Годовой план работы образовательной организации</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lastRenderedPageBreak/>
              <w:t>Планы работы методического совета/методических объединений/научно-методических советов или центров</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Программы/дорожные карты методического/кадрового сопровождения деятельности</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Программы/планы повышения квалификации</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Программы/планы самообразования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Дорожные карты/программы/планы по повышению уровня профессиональных компетенций педагогических работников</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Программы/планы по поддержке профессиональной деятельности молодых специалистов и т.п.</w:t>
            </w:r>
          </w:p>
        </w:tc>
        <w:tc>
          <w:tcPr>
            <w:tcW w:w="3172" w:type="dxa"/>
          </w:tcPr>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lastRenderedPageBreak/>
              <w:t>Конкурсы</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Курсы</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Творческие мастерские</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 xml:space="preserve">Школы молодого </w:t>
            </w:r>
            <w:r w:rsidRPr="00AE64F0">
              <w:rPr>
                <w:rFonts w:ascii="Times New Roman" w:hAnsi="Times New Roman" w:cs="Times New Roman"/>
                <w:sz w:val="24"/>
                <w:szCs w:val="24"/>
              </w:rPr>
              <w:lastRenderedPageBreak/>
              <w:t>учителя/педагога</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Школы педагогического мастерства</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Серии семинаров</w:t>
            </w:r>
          </w:p>
          <w:p w:rsidR="00AE64F0" w:rsidRPr="00AE64F0" w:rsidRDefault="00AE64F0" w:rsidP="00AE64F0">
            <w:pPr>
              <w:tabs>
                <w:tab w:val="left" w:pos="3408"/>
              </w:tabs>
              <w:spacing w:after="0"/>
              <w:rPr>
                <w:rFonts w:ascii="Times New Roman" w:hAnsi="Times New Roman" w:cs="Times New Roman"/>
                <w:sz w:val="24"/>
                <w:szCs w:val="24"/>
              </w:rPr>
            </w:pPr>
            <w:proofErr w:type="spellStart"/>
            <w:r w:rsidRPr="00AE64F0">
              <w:rPr>
                <w:rFonts w:ascii="Times New Roman" w:hAnsi="Times New Roman" w:cs="Times New Roman"/>
                <w:sz w:val="24"/>
                <w:szCs w:val="24"/>
              </w:rPr>
              <w:t>Разработкиинформационно-методических</w:t>
            </w:r>
            <w:proofErr w:type="spellEnd"/>
            <w:r w:rsidRPr="00AE64F0">
              <w:rPr>
                <w:rFonts w:ascii="Times New Roman" w:hAnsi="Times New Roman" w:cs="Times New Roman"/>
                <w:sz w:val="24"/>
                <w:szCs w:val="24"/>
              </w:rPr>
              <w:t xml:space="preserve"> пособий, сборников</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Образовательные и проектные сессии</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Тренд-сессии</w:t>
            </w:r>
          </w:p>
          <w:p w:rsidR="00AE64F0" w:rsidRPr="00AE64F0" w:rsidRDefault="00AE64F0" w:rsidP="00AE64F0">
            <w:pPr>
              <w:tabs>
                <w:tab w:val="left" w:pos="3408"/>
              </w:tabs>
              <w:spacing w:after="0"/>
              <w:rPr>
                <w:rFonts w:ascii="Times New Roman" w:hAnsi="Times New Roman" w:cs="Times New Roman"/>
                <w:sz w:val="24"/>
                <w:szCs w:val="24"/>
              </w:rPr>
            </w:pPr>
            <w:proofErr w:type="spellStart"/>
            <w:r w:rsidRPr="00AE64F0">
              <w:rPr>
                <w:rFonts w:ascii="Times New Roman" w:hAnsi="Times New Roman" w:cs="Times New Roman"/>
                <w:sz w:val="24"/>
                <w:szCs w:val="24"/>
              </w:rPr>
              <w:t>Хаккатоны</w:t>
            </w:r>
            <w:proofErr w:type="spellEnd"/>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Форумы</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Деловые игры</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Образовательные курсы Корпоративного университета Российского движения школьников</w:t>
            </w:r>
          </w:p>
          <w:p w:rsidR="00AE64F0" w:rsidRPr="00AE64F0" w:rsidRDefault="00AE64F0" w:rsidP="00AE64F0">
            <w:pPr>
              <w:tabs>
                <w:tab w:val="left" w:pos="3408"/>
              </w:tabs>
              <w:spacing w:after="0"/>
              <w:rPr>
                <w:rFonts w:ascii="Times New Roman" w:hAnsi="Times New Roman" w:cs="Times New Roman"/>
                <w:sz w:val="24"/>
                <w:szCs w:val="24"/>
              </w:rPr>
            </w:pPr>
            <w:proofErr w:type="spellStart"/>
            <w:r w:rsidRPr="00AE64F0">
              <w:rPr>
                <w:rFonts w:ascii="Times New Roman" w:hAnsi="Times New Roman" w:cs="Times New Roman"/>
                <w:sz w:val="24"/>
                <w:szCs w:val="24"/>
              </w:rPr>
              <w:t>Форумная</w:t>
            </w:r>
            <w:proofErr w:type="spellEnd"/>
            <w:r w:rsidRPr="00AE64F0">
              <w:rPr>
                <w:rFonts w:ascii="Times New Roman" w:hAnsi="Times New Roman" w:cs="Times New Roman"/>
                <w:sz w:val="24"/>
                <w:szCs w:val="24"/>
              </w:rPr>
              <w:t xml:space="preserve"> кампания </w:t>
            </w:r>
            <w:proofErr w:type="spellStart"/>
            <w:r w:rsidRPr="00AE64F0">
              <w:rPr>
                <w:rFonts w:ascii="Times New Roman" w:hAnsi="Times New Roman" w:cs="Times New Roman"/>
                <w:sz w:val="24"/>
                <w:szCs w:val="24"/>
              </w:rPr>
              <w:t>Росмолодежи</w:t>
            </w:r>
            <w:proofErr w:type="spellEnd"/>
          </w:p>
        </w:tc>
      </w:tr>
      <w:tr w:rsidR="00AE64F0" w:rsidRPr="00AE64F0" w:rsidTr="00AE64F0">
        <w:tc>
          <w:tcPr>
            <w:tcW w:w="2501" w:type="dxa"/>
          </w:tcPr>
          <w:p w:rsidR="00AE64F0" w:rsidRPr="00AE64F0" w:rsidRDefault="00AE64F0" w:rsidP="00AE64F0">
            <w:pPr>
              <w:tabs>
                <w:tab w:val="left" w:pos="3408"/>
              </w:tabs>
              <w:spacing w:after="0"/>
              <w:jc w:val="both"/>
              <w:rPr>
                <w:rFonts w:ascii="Times New Roman" w:hAnsi="Times New Roman" w:cs="Times New Roman"/>
                <w:sz w:val="24"/>
                <w:szCs w:val="24"/>
              </w:rPr>
            </w:pPr>
            <w:r w:rsidRPr="00AE64F0">
              <w:rPr>
                <w:rFonts w:ascii="Times New Roman" w:hAnsi="Times New Roman" w:cs="Times New Roman"/>
                <w:sz w:val="24"/>
                <w:szCs w:val="24"/>
              </w:rPr>
              <w:lastRenderedPageBreak/>
              <w:t>"Студент-ученик"</w:t>
            </w:r>
          </w:p>
        </w:tc>
        <w:tc>
          <w:tcPr>
            <w:tcW w:w="4534" w:type="dxa"/>
          </w:tcPr>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 воспитания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 внеурочной деятельности</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Планы воспитательной работы</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Дополнительные общеобразовательные программы</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 деятельности детских/молодежных общественных объединений, студенческих сообществ, волонтерских объединений, активов Российского движения школьников и иных детских/молодежных формирований</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Планы работы органов ученического/студенческого самоуправления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 экскурсионной деятельности/образовательного туризма</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Программы/планы по работе с одаренными/талантливыми детьми и молодежью</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Программы/планы по профилактике правонарушений обучающимися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 тематических смен в оздоровительных организациях</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 xml:space="preserve">Программы/планы по профессиональному самоопределению </w:t>
            </w:r>
            <w:r w:rsidRPr="00AE64F0">
              <w:rPr>
                <w:rFonts w:ascii="Times New Roman" w:hAnsi="Times New Roman" w:cs="Times New Roman"/>
                <w:sz w:val="24"/>
                <w:szCs w:val="24"/>
              </w:rPr>
              <w:lastRenderedPageBreak/>
              <w:t>обучающихся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Программы/планы деятельности школьных музеев</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Программы/планы работы научных обществ</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Иные программы/планы, действующие в образовательной организации</w:t>
            </w:r>
          </w:p>
        </w:tc>
        <w:tc>
          <w:tcPr>
            <w:tcW w:w="3172" w:type="dxa"/>
          </w:tcPr>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lastRenderedPageBreak/>
              <w:t>Проектная деятельность</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Классные часы</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Мероприятия школьного сообщества</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Экскурсии в место обучения наставника</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Присутствие на занятиях (определение образовательной траектории)</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Выездные мероприятия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Совместное создание проекта или продукта</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Клуб по интересам с лидером-наставником</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Кейс-турниры</w:t>
            </w:r>
          </w:p>
          <w:p w:rsidR="00AE64F0" w:rsidRPr="00AE64F0" w:rsidRDefault="00AE64F0" w:rsidP="00AE64F0">
            <w:pPr>
              <w:tabs>
                <w:tab w:val="left" w:pos="3408"/>
              </w:tabs>
              <w:spacing w:after="0"/>
              <w:rPr>
                <w:rFonts w:ascii="Times New Roman" w:hAnsi="Times New Roman" w:cs="Times New Roman"/>
                <w:sz w:val="24"/>
                <w:szCs w:val="24"/>
              </w:rPr>
            </w:pPr>
            <w:proofErr w:type="spellStart"/>
            <w:r w:rsidRPr="00AE64F0">
              <w:rPr>
                <w:rFonts w:ascii="Times New Roman" w:hAnsi="Times New Roman" w:cs="Times New Roman"/>
                <w:sz w:val="24"/>
                <w:szCs w:val="24"/>
              </w:rPr>
              <w:t>Имиджмейкинг</w:t>
            </w:r>
            <w:proofErr w:type="spellEnd"/>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Форсайты</w:t>
            </w:r>
          </w:p>
          <w:p w:rsidR="00AE64F0" w:rsidRPr="00AE64F0" w:rsidRDefault="00AE64F0" w:rsidP="00AE64F0">
            <w:pPr>
              <w:tabs>
                <w:tab w:val="left" w:pos="3408"/>
              </w:tabs>
              <w:spacing w:after="0"/>
              <w:rPr>
                <w:rFonts w:ascii="Times New Roman" w:hAnsi="Times New Roman" w:cs="Times New Roman"/>
                <w:sz w:val="24"/>
                <w:szCs w:val="24"/>
              </w:rPr>
            </w:pPr>
            <w:proofErr w:type="spellStart"/>
            <w:r w:rsidRPr="00AE64F0">
              <w:rPr>
                <w:rFonts w:ascii="Times New Roman" w:hAnsi="Times New Roman" w:cs="Times New Roman"/>
                <w:sz w:val="24"/>
                <w:szCs w:val="24"/>
              </w:rPr>
              <w:t>Нетворкинги</w:t>
            </w:r>
            <w:proofErr w:type="spellEnd"/>
          </w:p>
          <w:p w:rsidR="00AE64F0" w:rsidRPr="00AE64F0" w:rsidRDefault="00AE64F0" w:rsidP="00AE64F0">
            <w:pPr>
              <w:tabs>
                <w:tab w:val="left" w:pos="3408"/>
              </w:tabs>
              <w:spacing w:after="0"/>
              <w:rPr>
                <w:rFonts w:ascii="Times New Roman" w:hAnsi="Times New Roman" w:cs="Times New Roman"/>
                <w:sz w:val="24"/>
                <w:szCs w:val="24"/>
              </w:rPr>
            </w:pPr>
            <w:proofErr w:type="spellStart"/>
            <w:r w:rsidRPr="00AE64F0">
              <w:rPr>
                <w:rFonts w:ascii="Times New Roman" w:hAnsi="Times New Roman" w:cs="Times New Roman"/>
                <w:sz w:val="24"/>
                <w:szCs w:val="24"/>
              </w:rPr>
              <w:t>Митапы</w:t>
            </w:r>
            <w:proofErr w:type="spellEnd"/>
          </w:p>
          <w:p w:rsidR="00AE64F0" w:rsidRPr="00AE64F0" w:rsidRDefault="00AE64F0" w:rsidP="00AE64F0">
            <w:pPr>
              <w:tabs>
                <w:tab w:val="left" w:pos="3408"/>
              </w:tabs>
              <w:spacing w:after="0"/>
              <w:rPr>
                <w:rFonts w:ascii="Times New Roman" w:hAnsi="Times New Roman" w:cs="Times New Roman"/>
                <w:sz w:val="24"/>
                <w:szCs w:val="24"/>
              </w:rPr>
            </w:pPr>
            <w:proofErr w:type="spellStart"/>
            <w:r w:rsidRPr="00AE64F0">
              <w:rPr>
                <w:rFonts w:ascii="Times New Roman" w:hAnsi="Times New Roman" w:cs="Times New Roman"/>
                <w:sz w:val="24"/>
                <w:szCs w:val="24"/>
              </w:rPr>
              <w:t>Воркшопы</w:t>
            </w:r>
            <w:proofErr w:type="spellEnd"/>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Сетевые проекты</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Образовательные курсы Корпоративного университета Российского движения школьников</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lastRenderedPageBreak/>
              <w:t>Тематические смены в оздоровительных организациях</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Социально значимая деятельность</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Волонтерская (добровольческая) деятельность</w:t>
            </w:r>
          </w:p>
        </w:tc>
      </w:tr>
      <w:tr w:rsidR="00AE64F0" w:rsidRPr="00AE64F0" w:rsidTr="00AE64F0">
        <w:tc>
          <w:tcPr>
            <w:tcW w:w="2501" w:type="dxa"/>
          </w:tcPr>
          <w:p w:rsidR="00AE64F0" w:rsidRPr="00AE64F0" w:rsidRDefault="00AE64F0" w:rsidP="00AE64F0">
            <w:pPr>
              <w:tabs>
                <w:tab w:val="left" w:pos="3408"/>
              </w:tabs>
              <w:spacing w:after="0"/>
              <w:jc w:val="both"/>
              <w:rPr>
                <w:rFonts w:ascii="Times New Roman" w:hAnsi="Times New Roman" w:cs="Times New Roman"/>
                <w:sz w:val="24"/>
                <w:szCs w:val="24"/>
              </w:rPr>
            </w:pPr>
            <w:r w:rsidRPr="00AE64F0">
              <w:rPr>
                <w:rFonts w:ascii="Times New Roman" w:hAnsi="Times New Roman" w:cs="Times New Roman"/>
                <w:sz w:val="24"/>
                <w:szCs w:val="24"/>
              </w:rPr>
              <w:lastRenderedPageBreak/>
              <w:t>"Работодатель-ученик"</w:t>
            </w:r>
          </w:p>
        </w:tc>
        <w:tc>
          <w:tcPr>
            <w:tcW w:w="4534" w:type="dxa"/>
          </w:tcPr>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 воспитания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 внеурочной деятельности</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Планы воспитательной работы</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 экскурсионной деятельности/образовательного туризма</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Программы/планы по профилактике правонарушений обучающимися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Программы/планы по профессиональному самоопределению обучающихся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Программы/планы межведомственного взаимодействия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Иные программы/планы, действующие в образовательной организации</w:t>
            </w:r>
          </w:p>
        </w:tc>
        <w:tc>
          <w:tcPr>
            <w:tcW w:w="3172" w:type="dxa"/>
          </w:tcPr>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Проектная деятельность</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Классные часы</w:t>
            </w:r>
          </w:p>
          <w:p w:rsidR="00AE64F0" w:rsidRPr="00AE64F0" w:rsidRDefault="00AE64F0" w:rsidP="00AE64F0">
            <w:pPr>
              <w:tabs>
                <w:tab w:val="left" w:pos="3408"/>
              </w:tabs>
              <w:spacing w:after="0"/>
              <w:rPr>
                <w:rFonts w:ascii="Times New Roman" w:hAnsi="Times New Roman" w:cs="Times New Roman"/>
                <w:sz w:val="24"/>
                <w:szCs w:val="24"/>
              </w:rPr>
            </w:pPr>
            <w:proofErr w:type="spellStart"/>
            <w:r w:rsidRPr="00AE64F0">
              <w:rPr>
                <w:rFonts w:ascii="Times New Roman" w:hAnsi="Times New Roman" w:cs="Times New Roman"/>
                <w:sz w:val="24"/>
                <w:szCs w:val="24"/>
              </w:rPr>
              <w:t>Профориентационные</w:t>
            </w:r>
            <w:proofErr w:type="spellEnd"/>
            <w:r w:rsidRPr="00AE64F0">
              <w:rPr>
                <w:rFonts w:ascii="Times New Roman" w:hAnsi="Times New Roman" w:cs="Times New Roman"/>
                <w:sz w:val="24"/>
                <w:szCs w:val="24"/>
              </w:rPr>
              <w:t xml:space="preserve"> мероприятия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Педагогические игры на развитие навыков и компетенций</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Встречи с представителями предприятий</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Экскурсии на предприятия</w:t>
            </w:r>
          </w:p>
          <w:p w:rsidR="00AE64F0" w:rsidRPr="00AE64F0" w:rsidRDefault="00AE64F0" w:rsidP="00AE64F0">
            <w:pPr>
              <w:tabs>
                <w:tab w:val="left" w:pos="3408"/>
              </w:tabs>
              <w:spacing w:after="0"/>
              <w:rPr>
                <w:rFonts w:ascii="Times New Roman" w:hAnsi="Times New Roman" w:cs="Times New Roman"/>
                <w:sz w:val="24"/>
                <w:szCs w:val="24"/>
              </w:rPr>
            </w:pPr>
            <w:proofErr w:type="spellStart"/>
            <w:r w:rsidRPr="00AE64F0">
              <w:rPr>
                <w:rFonts w:ascii="Times New Roman" w:hAnsi="Times New Roman" w:cs="Times New Roman"/>
                <w:sz w:val="24"/>
                <w:szCs w:val="24"/>
              </w:rPr>
              <w:t>Демодни</w:t>
            </w:r>
            <w:proofErr w:type="spellEnd"/>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Конкурсы проектных ученических работ</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Дискуссии</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Бизнес-проектирование</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Ярмарки вакансий</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Краткосрочные и долгосрочные стажировки</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Выездные мероприятия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 xml:space="preserve">Гранты </w:t>
            </w:r>
          </w:p>
        </w:tc>
      </w:tr>
      <w:tr w:rsidR="00AE64F0" w:rsidRPr="00AE64F0" w:rsidTr="00AE64F0">
        <w:tc>
          <w:tcPr>
            <w:tcW w:w="2501" w:type="dxa"/>
          </w:tcPr>
          <w:p w:rsidR="00AE64F0" w:rsidRPr="00AE64F0" w:rsidRDefault="00AE64F0" w:rsidP="00AE64F0">
            <w:pPr>
              <w:tabs>
                <w:tab w:val="left" w:pos="3408"/>
              </w:tabs>
              <w:spacing w:after="0"/>
              <w:jc w:val="both"/>
              <w:rPr>
                <w:rFonts w:ascii="Times New Roman" w:hAnsi="Times New Roman" w:cs="Times New Roman"/>
                <w:sz w:val="24"/>
                <w:szCs w:val="24"/>
              </w:rPr>
            </w:pPr>
            <w:r w:rsidRPr="00AE64F0">
              <w:rPr>
                <w:rFonts w:ascii="Times New Roman" w:hAnsi="Times New Roman" w:cs="Times New Roman"/>
                <w:sz w:val="24"/>
                <w:szCs w:val="24"/>
              </w:rPr>
              <w:t>"Работодатель-студент"</w:t>
            </w:r>
          </w:p>
        </w:tc>
        <w:tc>
          <w:tcPr>
            <w:tcW w:w="4534" w:type="dxa"/>
          </w:tcPr>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 воспитания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 внеурочной деятельности</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Планы воспитательной работы</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Планы работы органов студенческого самоуправления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 экскурсионной деятельности/образовательного туризма</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Программы/планы по профилактике правонарушений обучающимися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Программы/планы по профессиональному самоопределению обучающихся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Программы/планы работы научных обществ</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Иные программы/планы, действующие в образовательной организации</w:t>
            </w:r>
          </w:p>
        </w:tc>
        <w:tc>
          <w:tcPr>
            <w:tcW w:w="3172" w:type="dxa"/>
          </w:tcPr>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Практико-ориентированные образовательные программы</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Проектная деятельность</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Бизнес-проектирование</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Ярмарки вакансий</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Конкурсы проектных работ</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Дискуссии</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Экскурсии на предприятия</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Краткосрочные и долгосрочные стажировки</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Гранты</w:t>
            </w:r>
          </w:p>
          <w:p w:rsidR="00AE64F0" w:rsidRPr="00AE64F0" w:rsidRDefault="00AE64F0" w:rsidP="00AE64F0">
            <w:pPr>
              <w:tabs>
                <w:tab w:val="left" w:pos="3408"/>
              </w:tabs>
              <w:spacing w:after="0"/>
              <w:rPr>
                <w:rFonts w:ascii="Times New Roman" w:hAnsi="Times New Roman" w:cs="Times New Roman"/>
                <w:sz w:val="24"/>
                <w:szCs w:val="24"/>
              </w:rPr>
            </w:pPr>
            <w:r w:rsidRPr="00AE64F0">
              <w:rPr>
                <w:rFonts w:ascii="Times New Roman" w:hAnsi="Times New Roman" w:cs="Times New Roman"/>
                <w:sz w:val="24"/>
                <w:szCs w:val="24"/>
              </w:rPr>
              <w:t>Курсы, возглавляемые представителем предприятия</w:t>
            </w:r>
          </w:p>
        </w:tc>
      </w:tr>
    </w:tbl>
    <w:p w:rsidR="00AE64F0" w:rsidRPr="00AE64F0" w:rsidRDefault="00AE64F0" w:rsidP="00AE64F0">
      <w:pPr>
        <w:tabs>
          <w:tab w:val="left" w:pos="3408"/>
        </w:tabs>
        <w:spacing w:after="0"/>
        <w:jc w:val="both"/>
        <w:rPr>
          <w:rFonts w:ascii="Times New Roman" w:hAnsi="Times New Roman" w:cs="Times New Roman"/>
          <w:b/>
          <w:sz w:val="24"/>
          <w:szCs w:val="28"/>
        </w:rPr>
      </w:pPr>
    </w:p>
    <w:p w:rsidR="00AE64F0" w:rsidRPr="00AE64F0" w:rsidRDefault="00AE64F0" w:rsidP="00AE64F0">
      <w:pPr>
        <w:tabs>
          <w:tab w:val="left" w:pos="3408"/>
        </w:tabs>
        <w:spacing w:after="0"/>
        <w:ind w:left="360"/>
        <w:jc w:val="center"/>
        <w:rPr>
          <w:rFonts w:ascii="Times New Roman" w:hAnsi="Times New Roman" w:cs="Times New Roman"/>
          <w:b/>
          <w:sz w:val="28"/>
          <w:szCs w:val="28"/>
        </w:rPr>
      </w:pPr>
      <w:r w:rsidRPr="00AE64F0">
        <w:rPr>
          <w:rFonts w:ascii="Times New Roman" w:hAnsi="Times New Roman" w:cs="Times New Roman"/>
          <w:b/>
          <w:sz w:val="28"/>
          <w:szCs w:val="28"/>
        </w:rPr>
        <w:lastRenderedPageBreak/>
        <w:t>Глоссарий современных форм работы</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3"/>
        <w:gridCol w:w="7654"/>
      </w:tblGrid>
      <w:tr w:rsidR="00AE64F0" w:rsidRPr="00AE64F0" w:rsidTr="00AE64F0">
        <w:tc>
          <w:tcPr>
            <w:tcW w:w="2553" w:type="dxa"/>
          </w:tcPr>
          <w:p w:rsidR="00AE64F0" w:rsidRPr="00AE64F0" w:rsidRDefault="00AE64F0" w:rsidP="00AE64F0">
            <w:pPr>
              <w:tabs>
                <w:tab w:val="left" w:pos="3408"/>
              </w:tabs>
              <w:spacing w:after="0"/>
              <w:jc w:val="center"/>
              <w:rPr>
                <w:rFonts w:ascii="Times New Roman" w:hAnsi="Times New Roman" w:cs="Times New Roman"/>
                <w:b/>
                <w:sz w:val="24"/>
                <w:szCs w:val="24"/>
              </w:rPr>
            </w:pPr>
            <w:r w:rsidRPr="00AE64F0">
              <w:rPr>
                <w:rFonts w:ascii="Times New Roman" w:hAnsi="Times New Roman" w:cs="Times New Roman"/>
                <w:b/>
                <w:sz w:val="24"/>
                <w:szCs w:val="24"/>
              </w:rPr>
              <w:t>Кейс-метод</w:t>
            </w:r>
          </w:p>
        </w:tc>
        <w:tc>
          <w:tcPr>
            <w:tcW w:w="7654" w:type="dxa"/>
          </w:tcPr>
          <w:p w:rsidR="00AE64F0" w:rsidRPr="00AE64F0" w:rsidRDefault="00AE64F0" w:rsidP="00AE64F0">
            <w:pPr>
              <w:tabs>
                <w:tab w:val="left" w:pos="3408"/>
              </w:tabs>
              <w:spacing w:after="0"/>
              <w:jc w:val="center"/>
              <w:rPr>
                <w:rFonts w:ascii="Times New Roman" w:hAnsi="Times New Roman" w:cs="Times New Roman"/>
                <w:b/>
                <w:sz w:val="24"/>
                <w:szCs w:val="24"/>
              </w:rPr>
            </w:pPr>
            <w:r w:rsidRPr="00AE64F0">
              <w:rPr>
                <w:rFonts w:ascii="Times New Roman" w:hAnsi="Times New Roman" w:cs="Times New Roman"/>
                <w:sz w:val="24"/>
                <w:szCs w:val="24"/>
              </w:rPr>
              <w:t xml:space="preserve">(англ. </w:t>
            </w:r>
            <w:proofErr w:type="spellStart"/>
            <w:r w:rsidRPr="00AE64F0">
              <w:rPr>
                <w:rFonts w:ascii="Times New Roman" w:hAnsi="Times New Roman" w:cs="Times New Roman"/>
                <w:sz w:val="24"/>
                <w:szCs w:val="24"/>
              </w:rPr>
              <w:t>Casemethod</w:t>
            </w:r>
            <w:proofErr w:type="spellEnd"/>
            <w:r w:rsidRPr="00AE64F0">
              <w:rPr>
                <w:rFonts w:ascii="Times New Roman" w:hAnsi="Times New Roman" w:cs="Times New Roman"/>
                <w:sz w:val="24"/>
                <w:szCs w:val="24"/>
              </w:rPr>
              <w:t xml:space="preserve"> – кейс-метод, метод конкретных ситуаций, метод ситуационного анализа) – техника обучения, использующая описание реальных социальных, экономических и бизнес-ситуаций. Обучающиеся должны исследовать ситуацию, разобраться в сути проблем, предложить возможные решения и выбрать лучшее из них. Кейсы основываются на реальном фактическом материале или же приближены к реальной ситуации</w:t>
            </w:r>
          </w:p>
        </w:tc>
      </w:tr>
      <w:tr w:rsidR="00AE64F0" w:rsidRPr="00AE64F0" w:rsidTr="00AE64F0">
        <w:tc>
          <w:tcPr>
            <w:tcW w:w="2553" w:type="dxa"/>
          </w:tcPr>
          <w:p w:rsidR="00AE64F0" w:rsidRPr="00AE64F0" w:rsidRDefault="00AE64F0" w:rsidP="00AE64F0">
            <w:pPr>
              <w:tabs>
                <w:tab w:val="left" w:pos="3408"/>
              </w:tabs>
              <w:spacing w:after="0"/>
              <w:jc w:val="center"/>
              <w:rPr>
                <w:rFonts w:ascii="Times New Roman" w:hAnsi="Times New Roman" w:cs="Times New Roman"/>
                <w:b/>
                <w:sz w:val="24"/>
                <w:szCs w:val="24"/>
              </w:rPr>
            </w:pPr>
            <w:proofErr w:type="spellStart"/>
            <w:r w:rsidRPr="00AE64F0">
              <w:rPr>
                <w:rFonts w:ascii="Times New Roman" w:hAnsi="Times New Roman" w:cs="Times New Roman"/>
                <w:b/>
                <w:sz w:val="24"/>
                <w:szCs w:val="24"/>
              </w:rPr>
              <w:t>Имиджмейкинг</w:t>
            </w:r>
            <w:proofErr w:type="spellEnd"/>
          </w:p>
        </w:tc>
        <w:tc>
          <w:tcPr>
            <w:tcW w:w="7654" w:type="dxa"/>
          </w:tcPr>
          <w:p w:rsidR="00AE64F0" w:rsidRPr="00AE64F0" w:rsidRDefault="00AE64F0" w:rsidP="00AE64F0">
            <w:pPr>
              <w:tabs>
                <w:tab w:val="left" w:pos="3408"/>
              </w:tabs>
              <w:spacing w:after="0"/>
              <w:jc w:val="center"/>
              <w:rPr>
                <w:rFonts w:ascii="Times New Roman" w:hAnsi="Times New Roman" w:cs="Times New Roman"/>
                <w:b/>
                <w:sz w:val="24"/>
                <w:szCs w:val="24"/>
              </w:rPr>
            </w:pPr>
            <w:r w:rsidRPr="00AE64F0">
              <w:rPr>
                <w:rFonts w:ascii="Times New Roman" w:hAnsi="Times New Roman" w:cs="Times New Roman"/>
                <w:sz w:val="24"/>
                <w:szCs w:val="24"/>
              </w:rPr>
              <w:t>Система мероприятий, направленная на формирование имиджа персоны, организации, идеи, которая будет наиболее благоприятным для целевой группы</w:t>
            </w:r>
          </w:p>
        </w:tc>
      </w:tr>
      <w:tr w:rsidR="00AE64F0" w:rsidRPr="00AE64F0" w:rsidTr="00AE64F0">
        <w:tc>
          <w:tcPr>
            <w:tcW w:w="2553" w:type="dxa"/>
          </w:tcPr>
          <w:p w:rsidR="00AE64F0" w:rsidRPr="00AE64F0" w:rsidRDefault="00AE64F0" w:rsidP="00AE64F0">
            <w:pPr>
              <w:tabs>
                <w:tab w:val="left" w:pos="3408"/>
              </w:tabs>
              <w:spacing w:after="0"/>
              <w:jc w:val="center"/>
              <w:rPr>
                <w:rFonts w:ascii="Times New Roman" w:hAnsi="Times New Roman" w:cs="Times New Roman"/>
                <w:b/>
                <w:sz w:val="24"/>
                <w:szCs w:val="24"/>
              </w:rPr>
            </w:pPr>
            <w:r w:rsidRPr="00AE64F0">
              <w:rPr>
                <w:rFonts w:ascii="Times New Roman" w:hAnsi="Times New Roman" w:cs="Times New Roman"/>
                <w:b/>
                <w:sz w:val="24"/>
                <w:szCs w:val="24"/>
              </w:rPr>
              <w:t>Форсайт</w:t>
            </w:r>
          </w:p>
        </w:tc>
        <w:tc>
          <w:tcPr>
            <w:tcW w:w="7654" w:type="dxa"/>
          </w:tcPr>
          <w:p w:rsidR="00AE64F0" w:rsidRPr="00AE64F0" w:rsidRDefault="00AE64F0" w:rsidP="00AE64F0">
            <w:pPr>
              <w:tabs>
                <w:tab w:val="left" w:pos="3408"/>
              </w:tabs>
              <w:spacing w:after="0"/>
              <w:jc w:val="center"/>
              <w:rPr>
                <w:rFonts w:ascii="Times New Roman" w:hAnsi="Times New Roman" w:cs="Times New Roman"/>
                <w:b/>
                <w:sz w:val="24"/>
                <w:szCs w:val="24"/>
              </w:rPr>
            </w:pPr>
            <w:r w:rsidRPr="00AE64F0">
              <w:rPr>
                <w:rFonts w:ascii="Times New Roman" w:hAnsi="Times New Roman" w:cs="Times New Roman"/>
                <w:sz w:val="24"/>
                <w:szCs w:val="24"/>
              </w:rPr>
              <w:t xml:space="preserve">(англ. </w:t>
            </w:r>
            <w:proofErr w:type="spellStart"/>
            <w:r w:rsidRPr="00AE64F0">
              <w:rPr>
                <w:rFonts w:ascii="Times New Roman" w:hAnsi="Times New Roman" w:cs="Times New Roman"/>
                <w:sz w:val="24"/>
                <w:szCs w:val="24"/>
              </w:rPr>
              <w:t>Foresight</w:t>
            </w:r>
            <w:proofErr w:type="spellEnd"/>
            <w:r w:rsidRPr="00AE64F0">
              <w:rPr>
                <w:rFonts w:ascii="Times New Roman" w:hAnsi="Times New Roman" w:cs="Times New Roman"/>
                <w:sz w:val="24"/>
                <w:szCs w:val="24"/>
              </w:rPr>
              <w:t xml:space="preserve"> – взгляд в будущее). Это интеллектуальная технология по созданию желаемого образа будущего и определение стратегий его достижения</w:t>
            </w:r>
          </w:p>
        </w:tc>
      </w:tr>
      <w:tr w:rsidR="00AE64F0" w:rsidRPr="00AE64F0" w:rsidTr="00AE64F0">
        <w:tc>
          <w:tcPr>
            <w:tcW w:w="2553" w:type="dxa"/>
          </w:tcPr>
          <w:p w:rsidR="00AE64F0" w:rsidRPr="00AE64F0" w:rsidRDefault="00AE64F0" w:rsidP="00AE64F0">
            <w:pPr>
              <w:tabs>
                <w:tab w:val="left" w:pos="3408"/>
              </w:tabs>
              <w:spacing w:after="0"/>
              <w:jc w:val="center"/>
              <w:rPr>
                <w:rFonts w:ascii="Times New Roman" w:hAnsi="Times New Roman" w:cs="Times New Roman"/>
                <w:b/>
                <w:sz w:val="24"/>
                <w:szCs w:val="24"/>
              </w:rPr>
            </w:pPr>
            <w:proofErr w:type="spellStart"/>
            <w:r w:rsidRPr="00AE64F0">
              <w:rPr>
                <w:rFonts w:ascii="Times New Roman" w:hAnsi="Times New Roman" w:cs="Times New Roman"/>
                <w:b/>
                <w:sz w:val="24"/>
                <w:szCs w:val="24"/>
              </w:rPr>
              <w:t>Нетворкинг</w:t>
            </w:r>
            <w:proofErr w:type="spellEnd"/>
          </w:p>
        </w:tc>
        <w:tc>
          <w:tcPr>
            <w:tcW w:w="7654" w:type="dxa"/>
          </w:tcPr>
          <w:p w:rsidR="00AE64F0" w:rsidRPr="00AE64F0" w:rsidRDefault="00AE64F0" w:rsidP="00AE64F0">
            <w:pPr>
              <w:tabs>
                <w:tab w:val="left" w:pos="3408"/>
              </w:tabs>
              <w:spacing w:after="0"/>
              <w:jc w:val="center"/>
              <w:rPr>
                <w:rFonts w:ascii="Times New Roman" w:hAnsi="Times New Roman" w:cs="Times New Roman"/>
                <w:b/>
                <w:sz w:val="24"/>
                <w:szCs w:val="24"/>
              </w:rPr>
            </w:pPr>
            <w:r w:rsidRPr="00AE64F0">
              <w:rPr>
                <w:rFonts w:ascii="Times New Roman" w:hAnsi="Times New Roman" w:cs="Times New Roman"/>
                <w:sz w:val="24"/>
                <w:szCs w:val="24"/>
              </w:rPr>
              <w:t xml:space="preserve">(англ. </w:t>
            </w:r>
            <w:proofErr w:type="spellStart"/>
            <w:r w:rsidRPr="00AE64F0">
              <w:rPr>
                <w:rFonts w:ascii="Times New Roman" w:hAnsi="Times New Roman" w:cs="Times New Roman"/>
                <w:sz w:val="24"/>
                <w:szCs w:val="24"/>
              </w:rPr>
              <w:t>Networking</w:t>
            </w:r>
            <w:proofErr w:type="spellEnd"/>
            <w:r w:rsidRPr="00AE64F0">
              <w:rPr>
                <w:rFonts w:ascii="Times New Roman" w:hAnsi="Times New Roman" w:cs="Times New Roman"/>
                <w:sz w:val="24"/>
                <w:szCs w:val="24"/>
              </w:rPr>
              <w:t xml:space="preserve">, </w:t>
            </w:r>
            <w:proofErr w:type="spellStart"/>
            <w:r w:rsidRPr="00AE64F0">
              <w:rPr>
                <w:rFonts w:ascii="Times New Roman" w:hAnsi="Times New Roman" w:cs="Times New Roman"/>
                <w:sz w:val="24"/>
                <w:szCs w:val="24"/>
              </w:rPr>
              <w:t>net</w:t>
            </w:r>
            <w:proofErr w:type="spellEnd"/>
            <w:r w:rsidRPr="00AE64F0">
              <w:rPr>
                <w:rFonts w:ascii="Times New Roman" w:hAnsi="Times New Roman" w:cs="Times New Roman"/>
                <w:sz w:val="24"/>
                <w:szCs w:val="24"/>
              </w:rPr>
              <w:t xml:space="preserve"> – сеть и </w:t>
            </w:r>
            <w:proofErr w:type="spellStart"/>
            <w:r w:rsidRPr="00AE64F0">
              <w:rPr>
                <w:rFonts w:ascii="Times New Roman" w:hAnsi="Times New Roman" w:cs="Times New Roman"/>
                <w:sz w:val="24"/>
                <w:szCs w:val="24"/>
              </w:rPr>
              <w:t>work</w:t>
            </w:r>
            <w:proofErr w:type="spellEnd"/>
            <w:r w:rsidRPr="00AE64F0">
              <w:rPr>
                <w:rFonts w:ascii="Times New Roman" w:hAnsi="Times New Roman" w:cs="Times New Roman"/>
                <w:sz w:val="24"/>
                <w:szCs w:val="24"/>
              </w:rPr>
              <w:t xml:space="preserve"> – работа), деятельность, направленная на формирование полезных/эффективных и деловых связей</w:t>
            </w:r>
          </w:p>
        </w:tc>
      </w:tr>
      <w:tr w:rsidR="00AE64F0" w:rsidRPr="00AE64F0" w:rsidTr="00AE64F0">
        <w:tc>
          <w:tcPr>
            <w:tcW w:w="2553" w:type="dxa"/>
          </w:tcPr>
          <w:p w:rsidR="00AE64F0" w:rsidRPr="00AE64F0" w:rsidRDefault="00AE64F0" w:rsidP="00AE64F0">
            <w:pPr>
              <w:tabs>
                <w:tab w:val="left" w:pos="3408"/>
              </w:tabs>
              <w:spacing w:after="0"/>
              <w:jc w:val="center"/>
              <w:rPr>
                <w:rFonts w:ascii="Times New Roman" w:hAnsi="Times New Roman" w:cs="Times New Roman"/>
                <w:b/>
                <w:sz w:val="24"/>
                <w:szCs w:val="24"/>
              </w:rPr>
            </w:pPr>
            <w:proofErr w:type="spellStart"/>
            <w:r w:rsidRPr="00AE64F0">
              <w:rPr>
                <w:rFonts w:ascii="Times New Roman" w:hAnsi="Times New Roman" w:cs="Times New Roman"/>
                <w:b/>
                <w:sz w:val="24"/>
                <w:szCs w:val="24"/>
              </w:rPr>
              <w:t>Митап</w:t>
            </w:r>
            <w:proofErr w:type="spellEnd"/>
          </w:p>
        </w:tc>
        <w:tc>
          <w:tcPr>
            <w:tcW w:w="7654" w:type="dxa"/>
            <w:vAlign w:val="center"/>
          </w:tcPr>
          <w:p w:rsidR="00AE64F0" w:rsidRPr="00AE64F0" w:rsidRDefault="00AE64F0" w:rsidP="00AE64F0">
            <w:pPr>
              <w:spacing w:after="0"/>
              <w:jc w:val="center"/>
              <w:rPr>
                <w:rFonts w:ascii="Times New Roman" w:hAnsi="Times New Roman" w:cs="Times New Roman"/>
                <w:sz w:val="24"/>
                <w:szCs w:val="24"/>
              </w:rPr>
            </w:pPr>
            <w:r w:rsidRPr="00AE64F0">
              <w:rPr>
                <w:rFonts w:ascii="Times New Roman" w:hAnsi="Times New Roman" w:cs="Times New Roman"/>
                <w:sz w:val="24"/>
                <w:szCs w:val="24"/>
              </w:rPr>
              <w:t xml:space="preserve">(англ. </w:t>
            </w:r>
            <w:proofErr w:type="spellStart"/>
            <w:r w:rsidRPr="00AE64F0">
              <w:rPr>
                <w:rFonts w:ascii="Times New Roman" w:hAnsi="Times New Roman" w:cs="Times New Roman"/>
                <w:sz w:val="24"/>
                <w:szCs w:val="24"/>
              </w:rPr>
              <w:t>Meetup</w:t>
            </w:r>
            <w:proofErr w:type="spellEnd"/>
            <w:r w:rsidRPr="00AE64F0">
              <w:rPr>
                <w:rFonts w:ascii="Times New Roman" w:hAnsi="Times New Roman" w:cs="Times New Roman"/>
                <w:sz w:val="24"/>
                <w:szCs w:val="24"/>
              </w:rPr>
              <w:t xml:space="preserve"> – встреча "на ногах") встреча специалистов единомышленников для обсуждения тех или иных вопросов, обмена опытом в неформальной обстановке</w:t>
            </w:r>
          </w:p>
        </w:tc>
      </w:tr>
      <w:tr w:rsidR="00AE64F0" w:rsidRPr="00AE64F0" w:rsidTr="00AE64F0">
        <w:tc>
          <w:tcPr>
            <w:tcW w:w="2553" w:type="dxa"/>
          </w:tcPr>
          <w:p w:rsidR="00AE64F0" w:rsidRPr="00AE64F0" w:rsidRDefault="00AE64F0" w:rsidP="00AE64F0">
            <w:pPr>
              <w:tabs>
                <w:tab w:val="left" w:pos="3408"/>
              </w:tabs>
              <w:spacing w:after="0"/>
              <w:jc w:val="center"/>
              <w:rPr>
                <w:rFonts w:ascii="Times New Roman" w:hAnsi="Times New Roman" w:cs="Times New Roman"/>
                <w:b/>
                <w:sz w:val="24"/>
                <w:szCs w:val="24"/>
              </w:rPr>
            </w:pPr>
            <w:proofErr w:type="spellStart"/>
            <w:r w:rsidRPr="00AE64F0">
              <w:rPr>
                <w:rFonts w:ascii="Times New Roman" w:hAnsi="Times New Roman" w:cs="Times New Roman"/>
                <w:b/>
                <w:sz w:val="24"/>
                <w:szCs w:val="24"/>
              </w:rPr>
              <w:t>Воркшоп</w:t>
            </w:r>
            <w:proofErr w:type="spellEnd"/>
          </w:p>
        </w:tc>
        <w:tc>
          <w:tcPr>
            <w:tcW w:w="7654" w:type="dxa"/>
            <w:vAlign w:val="center"/>
          </w:tcPr>
          <w:p w:rsidR="00AE64F0" w:rsidRPr="00AE64F0" w:rsidRDefault="00AE64F0" w:rsidP="00AE64F0">
            <w:pPr>
              <w:spacing w:after="0"/>
              <w:jc w:val="center"/>
              <w:rPr>
                <w:rFonts w:ascii="Times New Roman" w:hAnsi="Times New Roman" w:cs="Times New Roman"/>
                <w:sz w:val="24"/>
                <w:szCs w:val="24"/>
              </w:rPr>
            </w:pPr>
            <w:r w:rsidRPr="00AE64F0">
              <w:rPr>
                <w:rFonts w:ascii="Times New Roman" w:hAnsi="Times New Roman" w:cs="Times New Roman"/>
                <w:sz w:val="24"/>
                <w:szCs w:val="24"/>
              </w:rPr>
              <w:t>Буквально "</w:t>
            </w:r>
            <w:proofErr w:type="spellStart"/>
            <w:r w:rsidRPr="00AE64F0">
              <w:rPr>
                <w:rFonts w:ascii="Times New Roman" w:hAnsi="Times New Roman" w:cs="Times New Roman"/>
                <w:sz w:val="24"/>
                <w:szCs w:val="24"/>
              </w:rPr>
              <w:t>workshop</w:t>
            </w:r>
            <w:proofErr w:type="spellEnd"/>
            <w:r w:rsidRPr="00AE64F0">
              <w:rPr>
                <w:rFonts w:ascii="Times New Roman" w:hAnsi="Times New Roman" w:cs="Times New Roman"/>
                <w:sz w:val="24"/>
                <w:szCs w:val="24"/>
              </w:rPr>
              <w:t>" переводится как "мастерская". Демонстрация рабочего процесса опытного мастера для широкой аудитории с целью поделится практическими навыками в каком-либо ремесле</w:t>
            </w:r>
          </w:p>
        </w:tc>
      </w:tr>
      <w:tr w:rsidR="00AE64F0" w:rsidRPr="00AE64F0" w:rsidTr="00AE64F0">
        <w:tc>
          <w:tcPr>
            <w:tcW w:w="2553" w:type="dxa"/>
          </w:tcPr>
          <w:p w:rsidR="00AE64F0" w:rsidRPr="00AE64F0" w:rsidRDefault="00AE64F0" w:rsidP="00AE64F0">
            <w:pPr>
              <w:tabs>
                <w:tab w:val="left" w:pos="3408"/>
              </w:tabs>
              <w:spacing w:after="0"/>
              <w:jc w:val="center"/>
              <w:rPr>
                <w:rFonts w:ascii="Times New Roman" w:hAnsi="Times New Roman" w:cs="Times New Roman"/>
                <w:b/>
                <w:sz w:val="24"/>
                <w:szCs w:val="24"/>
              </w:rPr>
            </w:pPr>
            <w:r w:rsidRPr="00AE64F0">
              <w:rPr>
                <w:rFonts w:ascii="Times New Roman" w:hAnsi="Times New Roman" w:cs="Times New Roman"/>
                <w:b/>
                <w:sz w:val="24"/>
                <w:szCs w:val="24"/>
              </w:rPr>
              <w:t>Тренд-сессия</w:t>
            </w:r>
          </w:p>
        </w:tc>
        <w:tc>
          <w:tcPr>
            <w:tcW w:w="7654" w:type="dxa"/>
          </w:tcPr>
          <w:p w:rsidR="00AE64F0" w:rsidRPr="00AE64F0" w:rsidRDefault="00AE64F0" w:rsidP="00AE64F0">
            <w:pPr>
              <w:tabs>
                <w:tab w:val="left" w:pos="3408"/>
              </w:tabs>
              <w:spacing w:after="0"/>
              <w:jc w:val="center"/>
              <w:rPr>
                <w:rFonts w:ascii="Times New Roman" w:hAnsi="Times New Roman" w:cs="Times New Roman"/>
                <w:b/>
                <w:sz w:val="24"/>
                <w:szCs w:val="24"/>
              </w:rPr>
            </w:pPr>
            <w:r w:rsidRPr="00AE64F0">
              <w:rPr>
                <w:rFonts w:ascii="Times New Roman" w:hAnsi="Times New Roman" w:cs="Times New Roman"/>
                <w:sz w:val="24"/>
                <w:szCs w:val="24"/>
              </w:rPr>
              <w:t>Форма проектной деятельности, при которой решение проблем достигается через призму отраслевых федеральных и мировых трендов</w:t>
            </w:r>
          </w:p>
        </w:tc>
      </w:tr>
      <w:tr w:rsidR="00AE64F0" w:rsidRPr="00AE64F0" w:rsidTr="00AE64F0">
        <w:tc>
          <w:tcPr>
            <w:tcW w:w="2553" w:type="dxa"/>
          </w:tcPr>
          <w:p w:rsidR="00AE64F0" w:rsidRPr="00AE64F0" w:rsidRDefault="00AE64F0" w:rsidP="00AE64F0">
            <w:pPr>
              <w:tabs>
                <w:tab w:val="left" w:pos="3408"/>
              </w:tabs>
              <w:spacing w:after="0"/>
              <w:jc w:val="center"/>
              <w:rPr>
                <w:rFonts w:ascii="Times New Roman" w:hAnsi="Times New Roman" w:cs="Times New Roman"/>
                <w:b/>
                <w:sz w:val="24"/>
                <w:szCs w:val="24"/>
              </w:rPr>
            </w:pPr>
            <w:proofErr w:type="spellStart"/>
            <w:r w:rsidRPr="00AE64F0">
              <w:rPr>
                <w:rFonts w:ascii="Times New Roman" w:hAnsi="Times New Roman" w:cs="Times New Roman"/>
                <w:b/>
                <w:sz w:val="24"/>
                <w:szCs w:val="24"/>
              </w:rPr>
              <w:t>Хаккатон</w:t>
            </w:r>
            <w:proofErr w:type="spellEnd"/>
          </w:p>
        </w:tc>
        <w:tc>
          <w:tcPr>
            <w:tcW w:w="7654" w:type="dxa"/>
          </w:tcPr>
          <w:p w:rsidR="00AE64F0" w:rsidRPr="00AE64F0" w:rsidRDefault="00AE64F0" w:rsidP="00AE64F0">
            <w:pPr>
              <w:tabs>
                <w:tab w:val="left" w:pos="3408"/>
              </w:tabs>
              <w:spacing w:after="0"/>
              <w:jc w:val="center"/>
              <w:rPr>
                <w:rFonts w:ascii="Times New Roman" w:hAnsi="Times New Roman" w:cs="Times New Roman"/>
                <w:b/>
                <w:sz w:val="24"/>
                <w:szCs w:val="24"/>
              </w:rPr>
            </w:pPr>
            <w:r w:rsidRPr="00AE64F0">
              <w:rPr>
                <w:rFonts w:ascii="Times New Roman" w:hAnsi="Times New Roman" w:cs="Times New Roman"/>
                <w:sz w:val="24"/>
                <w:szCs w:val="24"/>
              </w:rPr>
              <w:t xml:space="preserve">(англ. </w:t>
            </w:r>
            <w:proofErr w:type="spellStart"/>
            <w:r w:rsidRPr="00AE64F0">
              <w:rPr>
                <w:rFonts w:ascii="Times New Roman" w:hAnsi="Times New Roman" w:cs="Times New Roman"/>
                <w:sz w:val="24"/>
                <w:szCs w:val="24"/>
              </w:rPr>
              <w:t>Hack</w:t>
            </w:r>
            <w:proofErr w:type="spellEnd"/>
            <w:r w:rsidRPr="00AE64F0">
              <w:rPr>
                <w:rFonts w:ascii="Times New Roman" w:hAnsi="Times New Roman" w:cs="Times New Roman"/>
                <w:sz w:val="24"/>
                <w:szCs w:val="24"/>
              </w:rPr>
              <w:t xml:space="preserve"> – хакер и </w:t>
            </w:r>
            <w:proofErr w:type="spellStart"/>
            <w:r w:rsidRPr="00AE64F0">
              <w:rPr>
                <w:rFonts w:ascii="Times New Roman" w:hAnsi="Times New Roman" w:cs="Times New Roman"/>
                <w:sz w:val="24"/>
                <w:szCs w:val="24"/>
              </w:rPr>
              <w:t>marathon</w:t>
            </w:r>
            <w:proofErr w:type="spellEnd"/>
            <w:r w:rsidRPr="00AE64F0">
              <w:rPr>
                <w:rFonts w:ascii="Times New Roman" w:hAnsi="Times New Roman" w:cs="Times New Roman"/>
                <w:sz w:val="24"/>
                <w:szCs w:val="24"/>
              </w:rPr>
              <w:t xml:space="preserve"> – марафон) – это площадка встречи разных специалистов из одного направления деятельности, где они могут познакомиться друг с другом, обменяться знаниями и идеями или придумать совместный проект, над которым будут работать в дальнейшем</w:t>
            </w:r>
          </w:p>
        </w:tc>
      </w:tr>
      <w:tr w:rsidR="00AE64F0" w:rsidRPr="00AE64F0" w:rsidTr="00AE64F0">
        <w:tc>
          <w:tcPr>
            <w:tcW w:w="2553" w:type="dxa"/>
            <w:vAlign w:val="center"/>
          </w:tcPr>
          <w:p w:rsidR="00AE64F0" w:rsidRPr="00AE64F0" w:rsidRDefault="00AE64F0" w:rsidP="00AE64F0">
            <w:pPr>
              <w:spacing w:after="0"/>
              <w:jc w:val="center"/>
              <w:rPr>
                <w:rFonts w:ascii="Times New Roman" w:hAnsi="Times New Roman" w:cs="Times New Roman"/>
                <w:b/>
                <w:sz w:val="24"/>
                <w:szCs w:val="24"/>
              </w:rPr>
            </w:pPr>
            <w:r w:rsidRPr="00AE64F0">
              <w:rPr>
                <w:rFonts w:ascii="Times New Roman" w:hAnsi="Times New Roman" w:cs="Times New Roman"/>
                <w:b/>
                <w:sz w:val="24"/>
                <w:szCs w:val="24"/>
              </w:rPr>
              <w:t>Форум</w:t>
            </w:r>
          </w:p>
        </w:tc>
        <w:tc>
          <w:tcPr>
            <w:tcW w:w="7654" w:type="dxa"/>
            <w:vAlign w:val="center"/>
          </w:tcPr>
          <w:p w:rsidR="00AE64F0" w:rsidRPr="00AE64F0" w:rsidRDefault="00AE64F0" w:rsidP="00AE64F0">
            <w:pPr>
              <w:spacing w:after="0"/>
              <w:jc w:val="center"/>
              <w:rPr>
                <w:rFonts w:ascii="Times New Roman" w:hAnsi="Times New Roman" w:cs="Times New Roman"/>
                <w:sz w:val="24"/>
                <w:szCs w:val="24"/>
              </w:rPr>
            </w:pPr>
            <w:r w:rsidRPr="00AE64F0">
              <w:rPr>
                <w:rFonts w:ascii="Times New Roman" w:hAnsi="Times New Roman" w:cs="Times New Roman"/>
                <w:sz w:val="24"/>
                <w:szCs w:val="24"/>
              </w:rPr>
              <w:t>Образовательные и диалоговые площадки для обмена опытом, общения с экспертами</w:t>
            </w:r>
          </w:p>
        </w:tc>
      </w:tr>
      <w:tr w:rsidR="00AE64F0" w:rsidRPr="00AE64F0" w:rsidTr="00AE64F0">
        <w:tc>
          <w:tcPr>
            <w:tcW w:w="2553" w:type="dxa"/>
            <w:vAlign w:val="center"/>
          </w:tcPr>
          <w:p w:rsidR="00AE64F0" w:rsidRPr="00AE64F0" w:rsidRDefault="00AE64F0" w:rsidP="00AE64F0">
            <w:pPr>
              <w:spacing w:after="0"/>
              <w:jc w:val="center"/>
              <w:rPr>
                <w:rFonts w:ascii="Times New Roman" w:hAnsi="Times New Roman" w:cs="Times New Roman"/>
                <w:b/>
                <w:sz w:val="24"/>
                <w:szCs w:val="24"/>
              </w:rPr>
            </w:pPr>
            <w:r w:rsidRPr="00AE64F0">
              <w:rPr>
                <w:rFonts w:ascii="Times New Roman" w:hAnsi="Times New Roman" w:cs="Times New Roman"/>
                <w:b/>
                <w:sz w:val="24"/>
                <w:szCs w:val="24"/>
              </w:rPr>
              <w:t>Сетевой проект</w:t>
            </w:r>
          </w:p>
        </w:tc>
        <w:tc>
          <w:tcPr>
            <w:tcW w:w="7654" w:type="dxa"/>
            <w:vAlign w:val="center"/>
          </w:tcPr>
          <w:p w:rsidR="00AE64F0" w:rsidRPr="00AE64F0" w:rsidRDefault="00AE64F0" w:rsidP="00AE64F0">
            <w:pPr>
              <w:spacing w:after="0"/>
              <w:jc w:val="center"/>
              <w:rPr>
                <w:rFonts w:ascii="Times New Roman" w:hAnsi="Times New Roman" w:cs="Times New Roman"/>
                <w:sz w:val="24"/>
                <w:szCs w:val="24"/>
              </w:rPr>
            </w:pPr>
            <w:r w:rsidRPr="00AE64F0">
              <w:rPr>
                <w:rFonts w:ascii="Times New Roman" w:hAnsi="Times New Roman" w:cs="Times New Roman"/>
                <w:sz w:val="24"/>
                <w:szCs w:val="24"/>
              </w:rPr>
              <w:t>Учебно-познавательная, исследовательская, творческая или игровая деятельность, организованная на основе компьютерной телекоммуникации (электронная почта, социальная сеть, Web-сайт)</w:t>
            </w:r>
          </w:p>
        </w:tc>
      </w:tr>
    </w:tbl>
    <w:p w:rsidR="00AE64F0" w:rsidRPr="00AE64F0" w:rsidRDefault="00AE64F0" w:rsidP="00AE64F0">
      <w:pPr>
        <w:tabs>
          <w:tab w:val="left" w:pos="3408"/>
        </w:tabs>
        <w:spacing w:after="0"/>
        <w:ind w:left="360"/>
        <w:jc w:val="center"/>
        <w:rPr>
          <w:rFonts w:ascii="Times New Roman" w:hAnsi="Times New Roman" w:cs="Times New Roman"/>
          <w:b/>
          <w:sz w:val="28"/>
          <w:szCs w:val="28"/>
        </w:rPr>
      </w:pPr>
    </w:p>
    <w:p w:rsidR="00AE64F0" w:rsidRPr="00AE64F0" w:rsidRDefault="00AE64F0" w:rsidP="00AE64F0">
      <w:pPr>
        <w:spacing w:after="0"/>
        <w:contextualSpacing/>
        <w:jc w:val="both"/>
        <w:rPr>
          <w:rFonts w:ascii="Times New Roman" w:hAnsi="Times New Roman" w:cs="Times New Roman"/>
          <w:b/>
          <w:sz w:val="28"/>
          <w:szCs w:val="28"/>
        </w:rPr>
      </w:pPr>
    </w:p>
    <w:p w:rsidR="00AE64F0" w:rsidRPr="00AE64F0" w:rsidRDefault="00AE64F0" w:rsidP="00AE64F0">
      <w:pPr>
        <w:spacing w:after="0"/>
        <w:contextualSpacing/>
        <w:jc w:val="both"/>
        <w:rPr>
          <w:rFonts w:ascii="Times New Roman" w:hAnsi="Times New Roman" w:cs="Times New Roman"/>
          <w:b/>
          <w:sz w:val="28"/>
          <w:szCs w:val="28"/>
        </w:rPr>
      </w:pPr>
    </w:p>
    <w:p w:rsidR="00AE64F0" w:rsidRPr="00AE64F0" w:rsidRDefault="00AE64F0" w:rsidP="00AE64F0">
      <w:pPr>
        <w:spacing w:after="0"/>
        <w:contextualSpacing/>
        <w:jc w:val="both"/>
        <w:rPr>
          <w:rFonts w:ascii="Times New Roman" w:hAnsi="Times New Roman" w:cs="Times New Roman"/>
          <w:b/>
          <w:sz w:val="28"/>
          <w:szCs w:val="28"/>
        </w:rPr>
      </w:pPr>
    </w:p>
    <w:p w:rsidR="00AE64F0" w:rsidRPr="00AE64F0" w:rsidRDefault="00AE64F0" w:rsidP="00AE64F0">
      <w:pPr>
        <w:spacing w:after="0"/>
        <w:contextualSpacing/>
        <w:jc w:val="right"/>
        <w:rPr>
          <w:rFonts w:ascii="Times New Roman" w:hAnsi="Times New Roman" w:cs="Times New Roman"/>
          <w:b/>
          <w:sz w:val="28"/>
          <w:szCs w:val="28"/>
        </w:rPr>
      </w:pPr>
    </w:p>
    <w:p w:rsidR="00AE64F0" w:rsidRPr="00AE64F0" w:rsidRDefault="00AE64F0" w:rsidP="00AE64F0">
      <w:pPr>
        <w:spacing w:after="0"/>
        <w:contextualSpacing/>
        <w:jc w:val="right"/>
        <w:rPr>
          <w:rFonts w:ascii="Times New Roman" w:hAnsi="Times New Roman" w:cs="Times New Roman"/>
          <w:b/>
          <w:sz w:val="28"/>
          <w:szCs w:val="28"/>
        </w:rPr>
      </w:pPr>
    </w:p>
    <w:p w:rsidR="00AE64F0" w:rsidRPr="00AE64F0" w:rsidRDefault="00AE64F0" w:rsidP="00AE64F0">
      <w:pPr>
        <w:spacing w:after="0"/>
        <w:contextualSpacing/>
        <w:jc w:val="right"/>
        <w:rPr>
          <w:rFonts w:ascii="Times New Roman" w:hAnsi="Times New Roman" w:cs="Times New Roman"/>
          <w:b/>
          <w:sz w:val="28"/>
          <w:szCs w:val="28"/>
        </w:rPr>
      </w:pPr>
    </w:p>
    <w:p w:rsidR="00AE64F0" w:rsidRPr="00AE64F0" w:rsidRDefault="00AE64F0" w:rsidP="00AE64F0">
      <w:pPr>
        <w:spacing w:after="0"/>
        <w:contextualSpacing/>
        <w:jc w:val="right"/>
        <w:rPr>
          <w:rFonts w:ascii="Times New Roman" w:hAnsi="Times New Roman" w:cs="Times New Roman"/>
          <w:b/>
          <w:sz w:val="28"/>
          <w:szCs w:val="28"/>
        </w:rPr>
      </w:pPr>
    </w:p>
    <w:p w:rsidR="00AE64F0" w:rsidRPr="00AE64F0" w:rsidRDefault="00F26B46" w:rsidP="00AE64F0">
      <w:pPr>
        <w:spacing w:after="0"/>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30</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center"/>
        <w:rPr>
          <w:rFonts w:ascii="Times New Roman" w:hAnsi="Times New Roman" w:cs="Times New Roman"/>
          <w:b/>
          <w:sz w:val="28"/>
          <w:szCs w:val="28"/>
        </w:rPr>
      </w:pPr>
      <w:r w:rsidRPr="00AE64F0">
        <w:rPr>
          <w:rFonts w:ascii="Times New Roman" w:hAnsi="Times New Roman" w:cs="Times New Roman"/>
          <w:b/>
          <w:sz w:val="28"/>
          <w:szCs w:val="28"/>
        </w:rPr>
        <w:t>ПРИМЕР РЕЗЮМЕ ЗАВЕРШЕНИЯ ВЗАИМОДЕЙСТВИЯ НАСТАВНИКА С НАСТАВЛЯЕМЫМ</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ФИО наставляемого: 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ФИО наставника: _________________________________________________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Дата начала: «___»________ 20___г.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Дата окончания: «___»________ 20___г.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Длительность взаимодействия: ________________________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Причина завершения взаимодействия наставника с наставляемым, кем инициировано завершение: </w:t>
      </w:r>
    </w:p>
    <w:tbl>
      <w:tblPr>
        <w:tblStyle w:val="ad"/>
        <w:tblW w:w="0" w:type="auto"/>
        <w:tblLook w:val="04A0"/>
      </w:tblPr>
      <w:tblGrid>
        <w:gridCol w:w="4077"/>
        <w:gridCol w:w="2303"/>
        <w:gridCol w:w="3191"/>
      </w:tblGrid>
      <w:tr w:rsidR="00AE64F0" w:rsidRPr="00AE64F0" w:rsidTr="00AE64F0">
        <w:tc>
          <w:tcPr>
            <w:tcW w:w="4077" w:type="dxa"/>
          </w:tcPr>
          <w:p w:rsidR="00AE64F0" w:rsidRPr="00AE64F0" w:rsidRDefault="00AE64F0" w:rsidP="00AE64F0">
            <w:pPr>
              <w:spacing w:line="276" w:lineRule="auto"/>
              <w:contextualSpacing/>
              <w:jc w:val="both"/>
              <w:rPr>
                <w:b/>
                <w:sz w:val="28"/>
                <w:szCs w:val="28"/>
              </w:rPr>
            </w:pPr>
            <w:r w:rsidRPr="00AE64F0">
              <w:rPr>
                <w:b/>
                <w:sz w:val="28"/>
                <w:szCs w:val="28"/>
              </w:rPr>
              <w:t>Запланированное</w:t>
            </w:r>
          </w:p>
        </w:tc>
        <w:tc>
          <w:tcPr>
            <w:tcW w:w="2303" w:type="dxa"/>
          </w:tcPr>
          <w:p w:rsidR="00AE64F0" w:rsidRPr="00AE64F0" w:rsidRDefault="00AE64F0" w:rsidP="00AE64F0">
            <w:pPr>
              <w:spacing w:line="276" w:lineRule="auto"/>
              <w:contextualSpacing/>
              <w:jc w:val="both"/>
              <w:rPr>
                <w:b/>
                <w:sz w:val="28"/>
                <w:szCs w:val="28"/>
              </w:rPr>
            </w:pPr>
            <w:r w:rsidRPr="00AE64F0">
              <w:rPr>
                <w:b/>
                <w:sz w:val="28"/>
                <w:szCs w:val="28"/>
              </w:rPr>
              <w:t>Наставник</w:t>
            </w:r>
          </w:p>
        </w:tc>
        <w:tc>
          <w:tcPr>
            <w:tcW w:w="3191" w:type="dxa"/>
          </w:tcPr>
          <w:p w:rsidR="00AE64F0" w:rsidRPr="00AE64F0" w:rsidRDefault="00AE64F0" w:rsidP="00AE64F0">
            <w:pPr>
              <w:spacing w:line="276" w:lineRule="auto"/>
              <w:contextualSpacing/>
              <w:jc w:val="both"/>
              <w:rPr>
                <w:b/>
                <w:sz w:val="28"/>
                <w:szCs w:val="28"/>
              </w:rPr>
            </w:pPr>
            <w:r w:rsidRPr="00AE64F0">
              <w:rPr>
                <w:b/>
                <w:sz w:val="28"/>
                <w:szCs w:val="28"/>
              </w:rPr>
              <w:t>наставляемый</w:t>
            </w:r>
          </w:p>
        </w:tc>
      </w:tr>
      <w:tr w:rsidR="00AE64F0" w:rsidRPr="00AE64F0" w:rsidTr="00AE64F0">
        <w:tc>
          <w:tcPr>
            <w:tcW w:w="4077" w:type="dxa"/>
          </w:tcPr>
          <w:p w:rsidR="00AE64F0" w:rsidRPr="00AE64F0" w:rsidRDefault="00AE64F0" w:rsidP="00AE64F0">
            <w:pPr>
              <w:spacing w:line="276" w:lineRule="auto"/>
              <w:contextualSpacing/>
              <w:jc w:val="both"/>
              <w:rPr>
                <w:sz w:val="28"/>
                <w:szCs w:val="28"/>
              </w:rPr>
            </w:pPr>
            <w:r w:rsidRPr="00AE64F0">
              <w:rPr>
                <w:sz w:val="28"/>
                <w:szCs w:val="28"/>
              </w:rPr>
              <w:t>По истечении года</w:t>
            </w:r>
          </w:p>
        </w:tc>
        <w:tc>
          <w:tcPr>
            <w:tcW w:w="2303" w:type="dxa"/>
          </w:tcPr>
          <w:p w:rsidR="00AE64F0" w:rsidRPr="00AE64F0" w:rsidRDefault="00AE64F0" w:rsidP="00AE64F0">
            <w:pPr>
              <w:spacing w:line="276" w:lineRule="auto"/>
              <w:contextualSpacing/>
              <w:jc w:val="both"/>
              <w:rPr>
                <w:sz w:val="28"/>
                <w:szCs w:val="28"/>
              </w:rPr>
            </w:pPr>
          </w:p>
        </w:tc>
        <w:tc>
          <w:tcPr>
            <w:tcW w:w="3191" w:type="dxa"/>
          </w:tcPr>
          <w:p w:rsidR="00AE64F0" w:rsidRPr="00AE64F0" w:rsidRDefault="00AE64F0" w:rsidP="00AE64F0">
            <w:pPr>
              <w:spacing w:line="276" w:lineRule="auto"/>
              <w:contextualSpacing/>
              <w:jc w:val="both"/>
              <w:rPr>
                <w:sz w:val="28"/>
                <w:szCs w:val="28"/>
              </w:rPr>
            </w:pPr>
          </w:p>
        </w:tc>
      </w:tr>
      <w:tr w:rsidR="00AE64F0" w:rsidRPr="00AE64F0" w:rsidTr="00AE64F0">
        <w:tc>
          <w:tcPr>
            <w:tcW w:w="4077" w:type="dxa"/>
          </w:tcPr>
          <w:p w:rsidR="00AE64F0" w:rsidRPr="00AE64F0" w:rsidRDefault="00AE64F0" w:rsidP="00AE64F0">
            <w:pPr>
              <w:spacing w:line="276" w:lineRule="auto"/>
              <w:contextualSpacing/>
              <w:jc w:val="both"/>
              <w:rPr>
                <w:sz w:val="28"/>
                <w:szCs w:val="28"/>
              </w:rPr>
            </w:pPr>
            <w:r w:rsidRPr="00AE64F0">
              <w:rPr>
                <w:sz w:val="28"/>
                <w:szCs w:val="28"/>
              </w:rPr>
              <w:t>Другое, укажите:</w:t>
            </w:r>
          </w:p>
        </w:tc>
        <w:tc>
          <w:tcPr>
            <w:tcW w:w="2303" w:type="dxa"/>
          </w:tcPr>
          <w:p w:rsidR="00AE64F0" w:rsidRPr="00AE64F0" w:rsidRDefault="00AE64F0" w:rsidP="00AE64F0">
            <w:pPr>
              <w:spacing w:line="276" w:lineRule="auto"/>
              <w:contextualSpacing/>
              <w:jc w:val="both"/>
              <w:rPr>
                <w:sz w:val="28"/>
                <w:szCs w:val="28"/>
              </w:rPr>
            </w:pPr>
          </w:p>
        </w:tc>
        <w:tc>
          <w:tcPr>
            <w:tcW w:w="3191" w:type="dxa"/>
          </w:tcPr>
          <w:p w:rsidR="00AE64F0" w:rsidRPr="00AE64F0" w:rsidRDefault="00AE64F0" w:rsidP="00AE64F0">
            <w:pPr>
              <w:spacing w:line="276" w:lineRule="auto"/>
              <w:contextualSpacing/>
              <w:jc w:val="both"/>
              <w:rPr>
                <w:sz w:val="28"/>
                <w:szCs w:val="28"/>
              </w:rPr>
            </w:pPr>
          </w:p>
        </w:tc>
      </w:tr>
    </w:tbl>
    <w:p w:rsidR="00AE64F0" w:rsidRPr="00AE64F0" w:rsidRDefault="00AE64F0" w:rsidP="00AE64F0">
      <w:pPr>
        <w:spacing w:after="0"/>
        <w:contextualSpacing/>
        <w:jc w:val="both"/>
        <w:rPr>
          <w:rFonts w:ascii="Times New Roman" w:hAnsi="Times New Roman" w:cs="Times New Roman"/>
          <w:sz w:val="28"/>
          <w:szCs w:val="28"/>
        </w:rPr>
      </w:pPr>
    </w:p>
    <w:tbl>
      <w:tblPr>
        <w:tblStyle w:val="ad"/>
        <w:tblW w:w="0" w:type="auto"/>
        <w:tblLook w:val="04A0"/>
      </w:tblPr>
      <w:tblGrid>
        <w:gridCol w:w="4077"/>
        <w:gridCol w:w="2303"/>
        <w:gridCol w:w="3191"/>
      </w:tblGrid>
      <w:tr w:rsidR="00AE64F0" w:rsidRPr="00AE64F0" w:rsidTr="00AE64F0">
        <w:tc>
          <w:tcPr>
            <w:tcW w:w="4077" w:type="dxa"/>
          </w:tcPr>
          <w:p w:rsidR="00AE64F0" w:rsidRPr="00AE64F0" w:rsidRDefault="00AE64F0" w:rsidP="00AE64F0">
            <w:pPr>
              <w:spacing w:line="276" w:lineRule="auto"/>
              <w:contextualSpacing/>
              <w:jc w:val="both"/>
              <w:rPr>
                <w:b/>
                <w:sz w:val="28"/>
                <w:szCs w:val="28"/>
              </w:rPr>
            </w:pPr>
            <w:r w:rsidRPr="00AE64F0">
              <w:rPr>
                <w:b/>
                <w:sz w:val="28"/>
                <w:szCs w:val="28"/>
              </w:rPr>
              <w:t>Независящие причины</w:t>
            </w:r>
          </w:p>
        </w:tc>
        <w:tc>
          <w:tcPr>
            <w:tcW w:w="2303" w:type="dxa"/>
          </w:tcPr>
          <w:p w:rsidR="00AE64F0" w:rsidRPr="00AE64F0" w:rsidRDefault="00AE64F0" w:rsidP="00AE64F0">
            <w:pPr>
              <w:spacing w:line="276" w:lineRule="auto"/>
              <w:contextualSpacing/>
              <w:jc w:val="both"/>
              <w:rPr>
                <w:b/>
                <w:sz w:val="28"/>
                <w:szCs w:val="28"/>
              </w:rPr>
            </w:pPr>
            <w:r w:rsidRPr="00AE64F0">
              <w:rPr>
                <w:b/>
                <w:sz w:val="28"/>
                <w:szCs w:val="28"/>
              </w:rPr>
              <w:t>Наставник</w:t>
            </w:r>
          </w:p>
        </w:tc>
        <w:tc>
          <w:tcPr>
            <w:tcW w:w="3191" w:type="dxa"/>
          </w:tcPr>
          <w:p w:rsidR="00AE64F0" w:rsidRPr="00AE64F0" w:rsidRDefault="00AE64F0" w:rsidP="00AE64F0">
            <w:pPr>
              <w:spacing w:line="276" w:lineRule="auto"/>
              <w:contextualSpacing/>
              <w:jc w:val="both"/>
              <w:rPr>
                <w:b/>
                <w:sz w:val="28"/>
                <w:szCs w:val="28"/>
              </w:rPr>
            </w:pPr>
            <w:r w:rsidRPr="00AE64F0">
              <w:rPr>
                <w:b/>
                <w:sz w:val="28"/>
                <w:szCs w:val="28"/>
              </w:rPr>
              <w:t>наставляемый</w:t>
            </w:r>
          </w:p>
        </w:tc>
      </w:tr>
      <w:tr w:rsidR="00AE64F0" w:rsidRPr="00AE64F0" w:rsidTr="00AE64F0">
        <w:tc>
          <w:tcPr>
            <w:tcW w:w="4077" w:type="dxa"/>
          </w:tcPr>
          <w:p w:rsidR="00AE64F0" w:rsidRPr="00AE64F0" w:rsidRDefault="00AE64F0" w:rsidP="00AE64F0">
            <w:pPr>
              <w:spacing w:line="276" w:lineRule="auto"/>
              <w:contextualSpacing/>
              <w:rPr>
                <w:sz w:val="28"/>
                <w:szCs w:val="28"/>
              </w:rPr>
            </w:pPr>
            <w:r w:rsidRPr="00AE64F0">
              <w:rPr>
                <w:sz w:val="28"/>
                <w:szCs w:val="28"/>
              </w:rPr>
              <w:t>Переезд</w:t>
            </w:r>
          </w:p>
        </w:tc>
        <w:tc>
          <w:tcPr>
            <w:tcW w:w="2303" w:type="dxa"/>
          </w:tcPr>
          <w:p w:rsidR="00AE64F0" w:rsidRPr="00AE64F0" w:rsidRDefault="00AE64F0" w:rsidP="00AE64F0">
            <w:pPr>
              <w:spacing w:line="276" w:lineRule="auto"/>
              <w:contextualSpacing/>
              <w:jc w:val="both"/>
              <w:rPr>
                <w:sz w:val="28"/>
                <w:szCs w:val="28"/>
              </w:rPr>
            </w:pPr>
          </w:p>
        </w:tc>
        <w:tc>
          <w:tcPr>
            <w:tcW w:w="3191" w:type="dxa"/>
          </w:tcPr>
          <w:p w:rsidR="00AE64F0" w:rsidRPr="00AE64F0" w:rsidRDefault="00AE64F0" w:rsidP="00AE64F0">
            <w:pPr>
              <w:spacing w:line="276" w:lineRule="auto"/>
              <w:contextualSpacing/>
              <w:jc w:val="both"/>
              <w:rPr>
                <w:sz w:val="28"/>
                <w:szCs w:val="28"/>
              </w:rPr>
            </w:pPr>
          </w:p>
        </w:tc>
      </w:tr>
      <w:tr w:rsidR="00AE64F0" w:rsidRPr="00AE64F0" w:rsidTr="00AE64F0">
        <w:tc>
          <w:tcPr>
            <w:tcW w:w="4077" w:type="dxa"/>
          </w:tcPr>
          <w:p w:rsidR="00AE64F0" w:rsidRPr="00AE64F0" w:rsidRDefault="00AE64F0" w:rsidP="00AE64F0">
            <w:pPr>
              <w:spacing w:line="276" w:lineRule="auto"/>
              <w:contextualSpacing/>
              <w:rPr>
                <w:sz w:val="28"/>
                <w:szCs w:val="28"/>
              </w:rPr>
            </w:pPr>
            <w:r w:rsidRPr="00AE64F0">
              <w:rPr>
                <w:sz w:val="28"/>
                <w:szCs w:val="28"/>
              </w:rPr>
              <w:t>Жизненные обстоятельства</w:t>
            </w:r>
          </w:p>
        </w:tc>
        <w:tc>
          <w:tcPr>
            <w:tcW w:w="2303" w:type="dxa"/>
          </w:tcPr>
          <w:p w:rsidR="00AE64F0" w:rsidRPr="00AE64F0" w:rsidRDefault="00AE64F0" w:rsidP="00AE64F0">
            <w:pPr>
              <w:spacing w:line="276" w:lineRule="auto"/>
              <w:contextualSpacing/>
              <w:jc w:val="both"/>
              <w:rPr>
                <w:sz w:val="28"/>
                <w:szCs w:val="28"/>
              </w:rPr>
            </w:pPr>
          </w:p>
        </w:tc>
        <w:tc>
          <w:tcPr>
            <w:tcW w:w="3191" w:type="dxa"/>
          </w:tcPr>
          <w:p w:rsidR="00AE64F0" w:rsidRPr="00AE64F0" w:rsidRDefault="00AE64F0" w:rsidP="00AE64F0">
            <w:pPr>
              <w:spacing w:line="276" w:lineRule="auto"/>
              <w:contextualSpacing/>
              <w:jc w:val="both"/>
              <w:rPr>
                <w:sz w:val="28"/>
                <w:szCs w:val="28"/>
              </w:rPr>
            </w:pPr>
          </w:p>
        </w:tc>
      </w:tr>
      <w:tr w:rsidR="00AE64F0" w:rsidRPr="00AE64F0" w:rsidTr="00AE64F0">
        <w:tc>
          <w:tcPr>
            <w:tcW w:w="4077" w:type="dxa"/>
          </w:tcPr>
          <w:p w:rsidR="00AE64F0" w:rsidRPr="00AE64F0" w:rsidRDefault="00AE64F0" w:rsidP="00AE64F0">
            <w:pPr>
              <w:spacing w:line="276" w:lineRule="auto"/>
              <w:contextualSpacing/>
              <w:rPr>
                <w:sz w:val="28"/>
                <w:szCs w:val="28"/>
              </w:rPr>
            </w:pPr>
            <w:r w:rsidRPr="00AE64F0">
              <w:rPr>
                <w:sz w:val="28"/>
                <w:szCs w:val="28"/>
              </w:rPr>
              <w:t>Несовпадение графиков</w:t>
            </w:r>
          </w:p>
        </w:tc>
        <w:tc>
          <w:tcPr>
            <w:tcW w:w="2303" w:type="dxa"/>
          </w:tcPr>
          <w:p w:rsidR="00AE64F0" w:rsidRPr="00AE64F0" w:rsidRDefault="00AE64F0" w:rsidP="00AE64F0">
            <w:pPr>
              <w:spacing w:line="276" w:lineRule="auto"/>
              <w:contextualSpacing/>
              <w:jc w:val="both"/>
              <w:rPr>
                <w:sz w:val="28"/>
                <w:szCs w:val="28"/>
              </w:rPr>
            </w:pPr>
          </w:p>
        </w:tc>
        <w:tc>
          <w:tcPr>
            <w:tcW w:w="3191" w:type="dxa"/>
          </w:tcPr>
          <w:p w:rsidR="00AE64F0" w:rsidRPr="00AE64F0" w:rsidRDefault="00AE64F0" w:rsidP="00AE64F0">
            <w:pPr>
              <w:spacing w:line="276" w:lineRule="auto"/>
              <w:contextualSpacing/>
              <w:jc w:val="both"/>
              <w:rPr>
                <w:sz w:val="28"/>
                <w:szCs w:val="28"/>
              </w:rPr>
            </w:pPr>
          </w:p>
        </w:tc>
      </w:tr>
      <w:tr w:rsidR="00AE64F0" w:rsidRPr="00AE64F0" w:rsidTr="00AE64F0">
        <w:tc>
          <w:tcPr>
            <w:tcW w:w="4077" w:type="dxa"/>
          </w:tcPr>
          <w:p w:rsidR="00AE64F0" w:rsidRPr="00AE64F0" w:rsidRDefault="00AE64F0" w:rsidP="00AE64F0">
            <w:pPr>
              <w:spacing w:line="276" w:lineRule="auto"/>
              <w:contextualSpacing/>
              <w:rPr>
                <w:sz w:val="28"/>
                <w:szCs w:val="28"/>
              </w:rPr>
            </w:pPr>
            <w:r w:rsidRPr="00AE64F0">
              <w:rPr>
                <w:sz w:val="28"/>
                <w:szCs w:val="28"/>
              </w:rPr>
              <w:t>Проблемы в семье/личные/здоровья</w:t>
            </w:r>
          </w:p>
        </w:tc>
        <w:tc>
          <w:tcPr>
            <w:tcW w:w="2303" w:type="dxa"/>
          </w:tcPr>
          <w:p w:rsidR="00AE64F0" w:rsidRPr="00AE64F0" w:rsidRDefault="00AE64F0" w:rsidP="00AE64F0">
            <w:pPr>
              <w:spacing w:line="276" w:lineRule="auto"/>
              <w:contextualSpacing/>
              <w:jc w:val="both"/>
              <w:rPr>
                <w:sz w:val="28"/>
                <w:szCs w:val="28"/>
              </w:rPr>
            </w:pPr>
          </w:p>
        </w:tc>
        <w:tc>
          <w:tcPr>
            <w:tcW w:w="3191" w:type="dxa"/>
          </w:tcPr>
          <w:p w:rsidR="00AE64F0" w:rsidRPr="00AE64F0" w:rsidRDefault="00AE64F0" w:rsidP="00AE64F0">
            <w:pPr>
              <w:spacing w:line="276" w:lineRule="auto"/>
              <w:contextualSpacing/>
              <w:jc w:val="both"/>
              <w:rPr>
                <w:sz w:val="28"/>
                <w:szCs w:val="28"/>
              </w:rPr>
            </w:pPr>
          </w:p>
        </w:tc>
      </w:tr>
      <w:tr w:rsidR="00AE64F0" w:rsidRPr="00AE64F0" w:rsidTr="00AE64F0">
        <w:tc>
          <w:tcPr>
            <w:tcW w:w="4077" w:type="dxa"/>
          </w:tcPr>
          <w:p w:rsidR="00AE64F0" w:rsidRPr="00AE64F0" w:rsidRDefault="00AE64F0" w:rsidP="00AE64F0">
            <w:pPr>
              <w:spacing w:line="276" w:lineRule="auto"/>
              <w:contextualSpacing/>
              <w:rPr>
                <w:sz w:val="28"/>
                <w:szCs w:val="28"/>
              </w:rPr>
            </w:pPr>
            <w:r w:rsidRPr="00AE64F0">
              <w:rPr>
                <w:sz w:val="28"/>
                <w:szCs w:val="28"/>
              </w:rPr>
              <w:t>Другое, укажите:</w:t>
            </w:r>
          </w:p>
        </w:tc>
        <w:tc>
          <w:tcPr>
            <w:tcW w:w="2303" w:type="dxa"/>
          </w:tcPr>
          <w:p w:rsidR="00AE64F0" w:rsidRPr="00AE64F0" w:rsidRDefault="00AE64F0" w:rsidP="00AE64F0">
            <w:pPr>
              <w:spacing w:line="276" w:lineRule="auto"/>
              <w:contextualSpacing/>
              <w:jc w:val="both"/>
              <w:rPr>
                <w:sz w:val="28"/>
                <w:szCs w:val="28"/>
              </w:rPr>
            </w:pPr>
          </w:p>
        </w:tc>
        <w:tc>
          <w:tcPr>
            <w:tcW w:w="3191" w:type="dxa"/>
          </w:tcPr>
          <w:p w:rsidR="00AE64F0" w:rsidRPr="00AE64F0" w:rsidRDefault="00AE64F0" w:rsidP="00AE64F0">
            <w:pPr>
              <w:spacing w:line="276" w:lineRule="auto"/>
              <w:contextualSpacing/>
              <w:jc w:val="both"/>
              <w:rPr>
                <w:sz w:val="28"/>
                <w:szCs w:val="28"/>
              </w:rPr>
            </w:pPr>
          </w:p>
        </w:tc>
      </w:tr>
    </w:tbl>
    <w:p w:rsidR="00AE64F0" w:rsidRPr="00AE64F0" w:rsidRDefault="00AE64F0" w:rsidP="00AE64F0">
      <w:pPr>
        <w:spacing w:after="0"/>
        <w:contextualSpacing/>
        <w:jc w:val="both"/>
        <w:rPr>
          <w:rFonts w:ascii="Times New Roman" w:hAnsi="Times New Roman" w:cs="Times New Roman"/>
          <w:sz w:val="28"/>
          <w:szCs w:val="28"/>
        </w:rPr>
      </w:pPr>
    </w:p>
    <w:tbl>
      <w:tblPr>
        <w:tblStyle w:val="ad"/>
        <w:tblW w:w="0" w:type="auto"/>
        <w:tblLook w:val="04A0"/>
      </w:tblPr>
      <w:tblGrid>
        <w:gridCol w:w="4077"/>
        <w:gridCol w:w="2303"/>
        <w:gridCol w:w="3191"/>
      </w:tblGrid>
      <w:tr w:rsidR="00AE64F0" w:rsidRPr="00AE64F0" w:rsidTr="00AE64F0">
        <w:tc>
          <w:tcPr>
            <w:tcW w:w="4077" w:type="dxa"/>
          </w:tcPr>
          <w:p w:rsidR="00AE64F0" w:rsidRPr="00AE64F0" w:rsidRDefault="00AE64F0" w:rsidP="00AE64F0">
            <w:pPr>
              <w:spacing w:line="276" w:lineRule="auto"/>
              <w:contextualSpacing/>
              <w:jc w:val="both"/>
              <w:rPr>
                <w:b/>
                <w:sz w:val="28"/>
                <w:szCs w:val="28"/>
              </w:rPr>
            </w:pPr>
            <w:r w:rsidRPr="00AE64F0">
              <w:rPr>
                <w:b/>
                <w:sz w:val="28"/>
                <w:szCs w:val="28"/>
              </w:rPr>
              <w:t>Трудности</w:t>
            </w:r>
          </w:p>
        </w:tc>
        <w:tc>
          <w:tcPr>
            <w:tcW w:w="2303" w:type="dxa"/>
          </w:tcPr>
          <w:p w:rsidR="00AE64F0" w:rsidRPr="00AE64F0" w:rsidRDefault="00AE64F0" w:rsidP="00AE64F0">
            <w:pPr>
              <w:spacing w:line="276" w:lineRule="auto"/>
              <w:contextualSpacing/>
              <w:jc w:val="both"/>
              <w:rPr>
                <w:b/>
                <w:sz w:val="28"/>
                <w:szCs w:val="28"/>
              </w:rPr>
            </w:pPr>
            <w:r w:rsidRPr="00AE64F0">
              <w:rPr>
                <w:b/>
                <w:sz w:val="28"/>
                <w:szCs w:val="28"/>
              </w:rPr>
              <w:t>Наставник</w:t>
            </w:r>
          </w:p>
        </w:tc>
        <w:tc>
          <w:tcPr>
            <w:tcW w:w="3191" w:type="dxa"/>
          </w:tcPr>
          <w:p w:rsidR="00AE64F0" w:rsidRPr="00AE64F0" w:rsidRDefault="00AE64F0" w:rsidP="00AE64F0">
            <w:pPr>
              <w:spacing w:line="276" w:lineRule="auto"/>
              <w:contextualSpacing/>
              <w:jc w:val="both"/>
              <w:rPr>
                <w:b/>
                <w:sz w:val="28"/>
                <w:szCs w:val="28"/>
              </w:rPr>
            </w:pPr>
            <w:r w:rsidRPr="00AE64F0">
              <w:rPr>
                <w:b/>
                <w:sz w:val="28"/>
                <w:szCs w:val="28"/>
              </w:rPr>
              <w:t>наставляемый</w:t>
            </w:r>
          </w:p>
        </w:tc>
      </w:tr>
      <w:tr w:rsidR="00AE64F0" w:rsidRPr="00AE64F0" w:rsidTr="00AE64F0">
        <w:tc>
          <w:tcPr>
            <w:tcW w:w="4077" w:type="dxa"/>
          </w:tcPr>
          <w:p w:rsidR="00AE64F0" w:rsidRPr="00AE64F0" w:rsidRDefault="00AE64F0" w:rsidP="00AE64F0">
            <w:pPr>
              <w:spacing w:line="276" w:lineRule="auto"/>
              <w:contextualSpacing/>
              <w:rPr>
                <w:sz w:val="28"/>
                <w:szCs w:val="28"/>
              </w:rPr>
            </w:pPr>
            <w:r w:rsidRPr="00AE64F0">
              <w:rPr>
                <w:sz w:val="28"/>
                <w:szCs w:val="28"/>
              </w:rPr>
              <w:t>Нарушение правил участия в программе</w:t>
            </w:r>
          </w:p>
        </w:tc>
        <w:tc>
          <w:tcPr>
            <w:tcW w:w="2303" w:type="dxa"/>
          </w:tcPr>
          <w:p w:rsidR="00AE64F0" w:rsidRPr="00AE64F0" w:rsidRDefault="00AE64F0" w:rsidP="00AE64F0">
            <w:pPr>
              <w:spacing w:line="276" w:lineRule="auto"/>
              <w:contextualSpacing/>
              <w:jc w:val="both"/>
              <w:rPr>
                <w:sz w:val="28"/>
                <w:szCs w:val="28"/>
              </w:rPr>
            </w:pPr>
          </w:p>
        </w:tc>
        <w:tc>
          <w:tcPr>
            <w:tcW w:w="3191" w:type="dxa"/>
          </w:tcPr>
          <w:p w:rsidR="00AE64F0" w:rsidRPr="00AE64F0" w:rsidRDefault="00AE64F0" w:rsidP="00AE64F0">
            <w:pPr>
              <w:spacing w:line="276" w:lineRule="auto"/>
              <w:contextualSpacing/>
              <w:jc w:val="both"/>
              <w:rPr>
                <w:sz w:val="28"/>
                <w:szCs w:val="28"/>
              </w:rPr>
            </w:pPr>
          </w:p>
        </w:tc>
      </w:tr>
      <w:tr w:rsidR="00AE64F0" w:rsidRPr="00AE64F0" w:rsidTr="00AE64F0">
        <w:tc>
          <w:tcPr>
            <w:tcW w:w="4077" w:type="dxa"/>
          </w:tcPr>
          <w:p w:rsidR="00AE64F0" w:rsidRPr="00AE64F0" w:rsidRDefault="00AE64F0" w:rsidP="00AE64F0">
            <w:pPr>
              <w:spacing w:line="276" w:lineRule="auto"/>
              <w:contextualSpacing/>
              <w:rPr>
                <w:sz w:val="28"/>
                <w:szCs w:val="28"/>
              </w:rPr>
            </w:pPr>
            <w:r w:rsidRPr="00AE64F0">
              <w:rPr>
                <w:sz w:val="28"/>
                <w:szCs w:val="28"/>
              </w:rPr>
              <w:t>Проблемы в поведении</w:t>
            </w:r>
          </w:p>
        </w:tc>
        <w:tc>
          <w:tcPr>
            <w:tcW w:w="2303" w:type="dxa"/>
          </w:tcPr>
          <w:p w:rsidR="00AE64F0" w:rsidRPr="00AE64F0" w:rsidRDefault="00AE64F0" w:rsidP="00AE64F0">
            <w:pPr>
              <w:spacing w:line="276" w:lineRule="auto"/>
              <w:contextualSpacing/>
              <w:jc w:val="both"/>
              <w:rPr>
                <w:sz w:val="28"/>
                <w:szCs w:val="28"/>
              </w:rPr>
            </w:pPr>
          </w:p>
        </w:tc>
        <w:tc>
          <w:tcPr>
            <w:tcW w:w="3191" w:type="dxa"/>
          </w:tcPr>
          <w:p w:rsidR="00AE64F0" w:rsidRPr="00AE64F0" w:rsidRDefault="00AE64F0" w:rsidP="00AE64F0">
            <w:pPr>
              <w:spacing w:line="276" w:lineRule="auto"/>
              <w:contextualSpacing/>
              <w:jc w:val="both"/>
              <w:rPr>
                <w:sz w:val="28"/>
                <w:szCs w:val="28"/>
              </w:rPr>
            </w:pPr>
          </w:p>
        </w:tc>
      </w:tr>
      <w:tr w:rsidR="00AE64F0" w:rsidRPr="00AE64F0" w:rsidTr="00AE64F0">
        <w:tc>
          <w:tcPr>
            <w:tcW w:w="4077" w:type="dxa"/>
          </w:tcPr>
          <w:p w:rsidR="00AE64F0" w:rsidRPr="00AE64F0" w:rsidRDefault="00AE64F0" w:rsidP="00AE64F0">
            <w:pPr>
              <w:spacing w:line="276" w:lineRule="auto"/>
              <w:contextualSpacing/>
              <w:rPr>
                <w:sz w:val="28"/>
                <w:szCs w:val="28"/>
              </w:rPr>
            </w:pPr>
            <w:r w:rsidRPr="00AE64F0">
              <w:rPr>
                <w:sz w:val="28"/>
                <w:szCs w:val="28"/>
              </w:rPr>
              <w:t>Недостаток взаимодействия с образовательной организацией, реализующей программу</w:t>
            </w:r>
          </w:p>
        </w:tc>
        <w:tc>
          <w:tcPr>
            <w:tcW w:w="2303" w:type="dxa"/>
          </w:tcPr>
          <w:p w:rsidR="00AE64F0" w:rsidRPr="00AE64F0" w:rsidRDefault="00AE64F0" w:rsidP="00AE64F0">
            <w:pPr>
              <w:spacing w:line="276" w:lineRule="auto"/>
              <w:contextualSpacing/>
              <w:jc w:val="both"/>
              <w:rPr>
                <w:sz w:val="28"/>
                <w:szCs w:val="28"/>
              </w:rPr>
            </w:pPr>
          </w:p>
        </w:tc>
        <w:tc>
          <w:tcPr>
            <w:tcW w:w="3191" w:type="dxa"/>
          </w:tcPr>
          <w:p w:rsidR="00AE64F0" w:rsidRPr="00AE64F0" w:rsidRDefault="00AE64F0" w:rsidP="00AE64F0">
            <w:pPr>
              <w:spacing w:line="276" w:lineRule="auto"/>
              <w:contextualSpacing/>
              <w:jc w:val="both"/>
              <w:rPr>
                <w:sz w:val="28"/>
                <w:szCs w:val="28"/>
              </w:rPr>
            </w:pPr>
          </w:p>
        </w:tc>
      </w:tr>
      <w:tr w:rsidR="00AE64F0" w:rsidRPr="00AE64F0" w:rsidTr="00AE64F0">
        <w:tc>
          <w:tcPr>
            <w:tcW w:w="4077" w:type="dxa"/>
          </w:tcPr>
          <w:p w:rsidR="00AE64F0" w:rsidRPr="00AE64F0" w:rsidRDefault="00AE64F0" w:rsidP="00AE64F0">
            <w:pPr>
              <w:spacing w:line="276" w:lineRule="auto"/>
              <w:contextualSpacing/>
              <w:rPr>
                <w:sz w:val="28"/>
                <w:szCs w:val="28"/>
              </w:rPr>
            </w:pPr>
            <w:r w:rsidRPr="00AE64F0">
              <w:rPr>
                <w:sz w:val="28"/>
                <w:szCs w:val="28"/>
              </w:rPr>
              <w:t>Отзыв согласия родителей (законных представителей)</w:t>
            </w:r>
          </w:p>
        </w:tc>
        <w:tc>
          <w:tcPr>
            <w:tcW w:w="2303" w:type="dxa"/>
          </w:tcPr>
          <w:p w:rsidR="00AE64F0" w:rsidRPr="00AE64F0" w:rsidRDefault="00AE64F0" w:rsidP="00AE64F0">
            <w:pPr>
              <w:spacing w:line="276" w:lineRule="auto"/>
              <w:contextualSpacing/>
              <w:jc w:val="both"/>
              <w:rPr>
                <w:sz w:val="28"/>
                <w:szCs w:val="28"/>
              </w:rPr>
            </w:pPr>
          </w:p>
        </w:tc>
        <w:tc>
          <w:tcPr>
            <w:tcW w:w="3191" w:type="dxa"/>
          </w:tcPr>
          <w:p w:rsidR="00AE64F0" w:rsidRPr="00AE64F0" w:rsidRDefault="00AE64F0" w:rsidP="00AE64F0">
            <w:pPr>
              <w:spacing w:line="276" w:lineRule="auto"/>
              <w:contextualSpacing/>
              <w:jc w:val="both"/>
              <w:rPr>
                <w:sz w:val="28"/>
                <w:szCs w:val="28"/>
              </w:rPr>
            </w:pPr>
          </w:p>
        </w:tc>
      </w:tr>
      <w:tr w:rsidR="00AE64F0" w:rsidRPr="00AE64F0" w:rsidTr="00AE64F0">
        <w:tc>
          <w:tcPr>
            <w:tcW w:w="4077" w:type="dxa"/>
          </w:tcPr>
          <w:p w:rsidR="00AE64F0" w:rsidRPr="00AE64F0" w:rsidRDefault="00AE64F0" w:rsidP="00AE64F0">
            <w:pPr>
              <w:spacing w:line="276" w:lineRule="auto"/>
              <w:contextualSpacing/>
              <w:rPr>
                <w:sz w:val="28"/>
                <w:szCs w:val="28"/>
              </w:rPr>
            </w:pPr>
            <w:r w:rsidRPr="00AE64F0">
              <w:rPr>
                <w:sz w:val="28"/>
                <w:szCs w:val="28"/>
              </w:rPr>
              <w:t>Потеря интереса к взаимодействию</w:t>
            </w:r>
          </w:p>
        </w:tc>
        <w:tc>
          <w:tcPr>
            <w:tcW w:w="2303" w:type="dxa"/>
          </w:tcPr>
          <w:p w:rsidR="00AE64F0" w:rsidRPr="00AE64F0" w:rsidRDefault="00AE64F0" w:rsidP="00AE64F0">
            <w:pPr>
              <w:spacing w:line="276" w:lineRule="auto"/>
              <w:contextualSpacing/>
              <w:jc w:val="both"/>
              <w:rPr>
                <w:sz w:val="28"/>
                <w:szCs w:val="28"/>
              </w:rPr>
            </w:pPr>
          </w:p>
        </w:tc>
        <w:tc>
          <w:tcPr>
            <w:tcW w:w="3191" w:type="dxa"/>
          </w:tcPr>
          <w:p w:rsidR="00AE64F0" w:rsidRPr="00AE64F0" w:rsidRDefault="00AE64F0" w:rsidP="00AE64F0">
            <w:pPr>
              <w:spacing w:line="276" w:lineRule="auto"/>
              <w:contextualSpacing/>
              <w:jc w:val="both"/>
              <w:rPr>
                <w:sz w:val="28"/>
                <w:szCs w:val="28"/>
              </w:rPr>
            </w:pPr>
          </w:p>
        </w:tc>
      </w:tr>
      <w:tr w:rsidR="00AE64F0" w:rsidRPr="00AE64F0" w:rsidTr="00AE64F0">
        <w:tc>
          <w:tcPr>
            <w:tcW w:w="4077" w:type="dxa"/>
          </w:tcPr>
          <w:p w:rsidR="00AE64F0" w:rsidRPr="00AE64F0" w:rsidRDefault="00AE64F0" w:rsidP="00AE64F0">
            <w:pPr>
              <w:spacing w:line="276" w:lineRule="auto"/>
              <w:contextualSpacing/>
              <w:rPr>
                <w:sz w:val="28"/>
                <w:szCs w:val="28"/>
              </w:rPr>
            </w:pPr>
            <w:r w:rsidRPr="00AE64F0">
              <w:rPr>
                <w:sz w:val="28"/>
                <w:szCs w:val="28"/>
              </w:rPr>
              <w:t>Другое, укажите:</w:t>
            </w:r>
          </w:p>
        </w:tc>
        <w:tc>
          <w:tcPr>
            <w:tcW w:w="2303" w:type="dxa"/>
          </w:tcPr>
          <w:p w:rsidR="00AE64F0" w:rsidRPr="00AE64F0" w:rsidRDefault="00AE64F0" w:rsidP="00AE64F0">
            <w:pPr>
              <w:spacing w:line="276" w:lineRule="auto"/>
              <w:contextualSpacing/>
              <w:jc w:val="both"/>
              <w:rPr>
                <w:sz w:val="28"/>
                <w:szCs w:val="28"/>
              </w:rPr>
            </w:pPr>
          </w:p>
        </w:tc>
        <w:tc>
          <w:tcPr>
            <w:tcW w:w="3191" w:type="dxa"/>
          </w:tcPr>
          <w:p w:rsidR="00AE64F0" w:rsidRPr="00AE64F0" w:rsidRDefault="00AE64F0" w:rsidP="00AE64F0">
            <w:pPr>
              <w:spacing w:line="276" w:lineRule="auto"/>
              <w:contextualSpacing/>
              <w:jc w:val="both"/>
              <w:rPr>
                <w:sz w:val="28"/>
                <w:szCs w:val="28"/>
              </w:rPr>
            </w:pPr>
          </w:p>
        </w:tc>
      </w:tr>
    </w:tbl>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lastRenderedPageBreak/>
        <w:t xml:space="preserve">Дополнительная информация, относящаяся к завершению взаимодействия наставника с наставляемым: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Рекомендуется ли к продолжению участия в программе?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Наставник: Да</w:t>
      </w:r>
      <w:proofErr w:type="gramStart"/>
      <w:r w:rsidRPr="00AE64F0">
        <w:rPr>
          <w:rFonts w:ascii="Times New Roman" w:hAnsi="Times New Roman" w:cs="Times New Roman"/>
          <w:sz w:val="28"/>
          <w:szCs w:val="28"/>
        </w:rPr>
        <w:t xml:space="preserve"> Н</w:t>
      </w:r>
      <w:proofErr w:type="gramEnd"/>
      <w:r w:rsidRPr="00AE64F0">
        <w:rPr>
          <w:rFonts w:ascii="Times New Roman" w:hAnsi="Times New Roman" w:cs="Times New Roman"/>
          <w:sz w:val="28"/>
          <w:szCs w:val="28"/>
        </w:rPr>
        <w:t xml:space="preserve">ет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наставляемый: Да</w:t>
      </w:r>
      <w:proofErr w:type="gramStart"/>
      <w:r w:rsidRPr="00AE64F0">
        <w:rPr>
          <w:rFonts w:ascii="Times New Roman" w:hAnsi="Times New Roman" w:cs="Times New Roman"/>
          <w:sz w:val="28"/>
          <w:szCs w:val="28"/>
        </w:rPr>
        <w:t xml:space="preserve"> Н</w:t>
      </w:r>
      <w:proofErr w:type="gramEnd"/>
      <w:r w:rsidRPr="00AE64F0">
        <w:rPr>
          <w:rFonts w:ascii="Times New Roman" w:hAnsi="Times New Roman" w:cs="Times New Roman"/>
          <w:sz w:val="28"/>
          <w:szCs w:val="28"/>
        </w:rPr>
        <w:t xml:space="preserve">ет </w:t>
      </w:r>
    </w:p>
    <w:p w:rsidR="00AE64F0" w:rsidRPr="00AE64F0" w:rsidRDefault="00AE64F0" w:rsidP="00AE64F0">
      <w:pPr>
        <w:spacing w:after="0"/>
        <w:contextualSpacing/>
        <w:jc w:val="both"/>
        <w:rPr>
          <w:rFonts w:ascii="Times New Roman" w:hAnsi="Times New Roman" w:cs="Times New Roman"/>
          <w:sz w:val="28"/>
          <w:szCs w:val="28"/>
        </w:rPr>
      </w:pP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Заполнено (указать ФИО, должность):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___________________________________ </w:t>
      </w:r>
    </w:p>
    <w:p w:rsidR="00AE64F0" w:rsidRPr="00AE64F0" w:rsidRDefault="00AE64F0" w:rsidP="00AE64F0">
      <w:pPr>
        <w:spacing w:after="0"/>
        <w:contextualSpacing/>
        <w:jc w:val="both"/>
        <w:rPr>
          <w:rFonts w:ascii="Times New Roman" w:hAnsi="Times New Roman" w:cs="Times New Roman"/>
          <w:sz w:val="28"/>
          <w:szCs w:val="28"/>
        </w:rPr>
      </w:pPr>
      <w:r w:rsidRPr="00AE64F0">
        <w:rPr>
          <w:rFonts w:ascii="Times New Roman" w:hAnsi="Times New Roman" w:cs="Times New Roman"/>
          <w:sz w:val="28"/>
          <w:szCs w:val="28"/>
        </w:rPr>
        <w:t xml:space="preserve">Дата: «___»________ 20___г. </w:t>
      </w:r>
    </w:p>
    <w:p w:rsidR="00AE64F0" w:rsidRPr="00AE64F0" w:rsidRDefault="00AE64F0" w:rsidP="00AE64F0">
      <w:pPr>
        <w:spacing w:after="0"/>
        <w:contextualSpacing/>
        <w:jc w:val="both"/>
        <w:rPr>
          <w:rFonts w:ascii="Times New Roman" w:hAnsi="Times New Roman" w:cs="Times New Roman"/>
          <w:b/>
          <w:i/>
          <w:sz w:val="28"/>
          <w:szCs w:val="28"/>
        </w:rPr>
      </w:pPr>
    </w:p>
    <w:p w:rsidR="00AE64F0" w:rsidRPr="00AE64F0" w:rsidRDefault="00AE64F0" w:rsidP="00AE64F0">
      <w:pPr>
        <w:spacing w:after="0"/>
        <w:contextualSpacing/>
        <w:jc w:val="both"/>
        <w:rPr>
          <w:rFonts w:ascii="Times New Roman" w:hAnsi="Times New Roman" w:cs="Times New Roman"/>
          <w:i/>
          <w:sz w:val="28"/>
          <w:szCs w:val="28"/>
        </w:rPr>
      </w:pPr>
      <w:r w:rsidRPr="00AE64F0">
        <w:rPr>
          <w:rFonts w:ascii="Times New Roman" w:hAnsi="Times New Roman" w:cs="Times New Roman"/>
          <w:b/>
          <w:i/>
          <w:sz w:val="28"/>
          <w:szCs w:val="28"/>
        </w:rPr>
        <w:t>Примечание:</w:t>
      </w:r>
      <w:r w:rsidRPr="00AE64F0">
        <w:rPr>
          <w:rFonts w:ascii="Times New Roman" w:hAnsi="Times New Roman" w:cs="Times New Roman"/>
          <w:i/>
          <w:sz w:val="28"/>
          <w:szCs w:val="28"/>
        </w:rPr>
        <w:t xml:space="preserve"> копия резюме вкладывается в личные дела наставника и наставляемого.</w:t>
      </w:r>
    </w:p>
    <w:p w:rsidR="00AE64F0" w:rsidRPr="00AE64F0" w:rsidRDefault="00AE64F0" w:rsidP="00AE64F0">
      <w:pPr>
        <w:spacing w:after="0"/>
        <w:jc w:val="right"/>
        <w:rPr>
          <w:rFonts w:ascii="Times New Roman" w:hAnsi="Times New Roman" w:cs="Times New Roman"/>
          <w:sz w:val="40"/>
          <w:szCs w:val="28"/>
        </w:rPr>
      </w:pPr>
    </w:p>
    <w:p w:rsidR="00AE64F0" w:rsidRPr="00AE64F0" w:rsidRDefault="00AE64F0" w:rsidP="00AE64F0">
      <w:pPr>
        <w:spacing w:after="0"/>
        <w:jc w:val="right"/>
        <w:rPr>
          <w:rFonts w:ascii="Times New Roman" w:hAnsi="Times New Roman" w:cs="Times New Roman"/>
          <w:sz w:val="40"/>
          <w:szCs w:val="28"/>
        </w:rPr>
      </w:pPr>
    </w:p>
    <w:p w:rsidR="00AE64F0" w:rsidRPr="00AE64F0" w:rsidRDefault="00AE64F0" w:rsidP="00AE64F0">
      <w:pPr>
        <w:spacing w:after="0"/>
        <w:jc w:val="right"/>
        <w:rPr>
          <w:rFonts w:ascii="Times New Roman" w:hAnsi="Times New Roman" w:cs="Times New Roman"/>
          <w:sz w:val="40"/>
          <w:szCs w:val="28"/>
        </w:rPr>
      </w:pPr>
    </w:p>
    <w:p w:rsidR="00AE64F0" w:rsidRPr="00AE64F0" w:rsidRDefault="00AE64F0" w:rsidP="00AE64F0">
      <w:pPr>
        <w:spacing w:after="0"/>
        <w:jc w:val="right"/>
        <w:rPr>
          <w:rFonts w:ascii="Times New Roman" w:hAnsi="Times New Roman" w:cs="Times New Roman"/>
          <w:sz w:val="40"/>
          <w:szCs w:val="28"/>
        </w:rPr>
      </w:pPr>
    </w:p>
    <w:p w:rsidR="00AE64F0" w:rsidRPr="00AE64F0" w:rsidRDefault="00AE64F0" w:rsidP="00AE64F0">
      <w:pPr>
        <w:spacing w:after="0"/>
        <w:jc w:val="right"/>
        <w:rPr>
          <w:rFonts w:ascii="Times New Roman" w:hAnsi="Times New Roman" w:cs="Times New Roman"/>
          <w:sz w:val="40"/>
          <w:szCs w:val="28"/>
        </w:rPr>
      </w:pPr>
    </w:p>
    <w:p w:rsidR="00AE64F0" w:rsidRPr="00AE64F0" w:rsidRDefault="00AE64F0" w:rsidP="00AE64F0">
      <w:pPr>
        <w:spacing w:after="0"/>
        <w:jc w:val="right"/>
        <w:rPr>
          <w:rFonts w:ascii="Times New Roman" w:hAnsi="Times New Roman" w:cs="Times New Roman"/>
          <w:sz w:val="40"/>
          <w:szCs w:val="28"/>
        </w:rPr>
      </w:pPr>
    </w:p>
    <w:p w:rsidR="00AE64F0" w:rsidRPr="00AE64F0" w:rsidRDefault="00AE64F0" w:rsidP="00AE64F0">
      <w:pPr>
        <w:spacing w:after="0"/>
        <w:jc w:val="right"/>
        <w:rPr>
          <w:rFonts w:ascii="Times New Roman" w:hAnsi="Times New Roman" w:cs="Times New Roman"/>
          <w:sz w:val="40"/>
          <w:szCs w:val="28"/>
        </w:rPr>
      </w:pPr>
    </w:p>
    <w:p w:rsidR="00AE64F0" w:rsidRPr="00AE64F0" w:rsidRDefault="00AE64F0" w:rsidP="00AE64F0">
      <w:pPr>
        <w:spacing w:after="0"/>
        <w:jc w:val="right"/>
        <w:rPr>
          <w:rFonts w:ascii="Times New Roman" w:hAnsi="Times New Roman" w:cs="Times New Roman"/>
          <w:sz w:val="40"/>
          <w:szCs w:val="28"/>
        </w:rPr>
      </w:pPr>
    </w:p>
    <w:p w:rsidR="00AE64F0" w:rsidRPr="00AE64F0" w:rsidRDefault="00AE64F0" w:rsidP="00AE64F0">
      <w:pPr>
        <w:spacing w:after="0"/>
        <w:jc w:val="right"/>
        <w:rPr>
          <w:rFonts w:ascii="Times New Roman" w:hAnsi="Times New Roman" w:cs="Times New Roman"/>
          <w:sz w:val="40"/>
          <w:szCs w:val="28"/>
        </w:rPr>
      </w:pPr>
    </w:p>
    <w:p w:rsidR="00AE64F0" w:rsidRPr="00AE64F0" w:rsidRDefault="00AE64F0" w:rsidP="00AE64F0">
      <w:pPr>
        <w:spacing w:after="0"/>
        <w:jc w:val="right"/>
        <w:rPr>
          <w:rFonts w:ascii="Times New Roman" w:hAnsi="Times New Roman" w:cs="Times New Roman"/>
          <w:sz w:val="40"/>
          <w:szCs w:val="28"/>
        </w:rPr>
      </w:pPr>
    </w:p>
    <w:p w:rsidR="00AE64F0" w:rsidRPr="00AE64F0" w:rsidRDefault="00AE64F0" w:rsidP="00AE64F0">
      <w:pPr>
        <w:spacing w:after="0"/>
        <w:rPr>
          <w:rFonts w:ascii="Times New Roman" w:hAnsi="Times New Roman" w:cs="Times New Roman"/>
          <w:sz w:val="40"/>
          <w:szCs w:val="28"/>
        </w:rPr>
      </w:pPr>
    </w:p>
    <w:p w:rsidR="00AE64F0" w:rsidRPr="00AE64F0" w:rsidRDefault="00AE64F0" w:rsidP="00AE64F0">
      <w:pPr>
        <w:spacing w:after="0"/>
        <w:rPr>
          <w:rFonts w:ascii="Times New Roman" w:hAnsi="Times New Roman" w:cs="Times New Roman"/>
        </w:rPr>
      </w:pPr>
    </w:p>
    <w:sectPr w:rsidR="00AE64F0" w:rsidRPr="00AE64F0" w:rsidSect="00AE64F0">
      <w:pgSz w:w="11906" w:h="16838"/>
      <w:pgMar w:top="1134" w:right="851"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581" w:rsidRDefault="005F6581" w:rsidP="00AE64F0">
      <w:pPr>
        <w:spacing w:after="0" w:line="240" w:lineRule="auto"/>
      </w:pPr>
      <w:r>
        <w:separator/>
      </w:r>
    </w:p>
  </w:endnote>
  <w:endnote w:type="continuationSeparator" w:id="0">
    <w:p w:rsidR="005F6581" w:rsidRDefault="005F6581" w:rsidP="00AE6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charset w:val="CC"/>
    <w:family w:val="swiss"/>
    <w:pitch w:val="variable"/>
    <w:sig w:usb0="E7002EFF" w:usb1="D200F5FF" w:usb2="0A24602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944469"/>
      <w:docPartObj>
        <w:docPartGallery w:val="Page Numbers (Bottom of Page)"/>
        <w:docPartUnique/>
      </w:docPartObj>
    </w:sdtPr>
    <w:sdtContent>
      <w:p w:rsidR="00647D32" w:rsidRDefault="00343D05">
        <w:pPr>
          <w:pStyle w:val="af5"/>
          <w:jc w:val="center"/>
        </w:pPr>
        <w:fldSimple w:instr=" PAGE   \* MERGEFORMAT ">
          <w:r w:rsidR="00246B57">
            <w:rPr>
              <w:noProof/>
            </w:rPr>
            <w:t>13</w:t>
          </w:r>
        </w:fldSimple>
      </w:p>
    </w:sdtContent>
  </w:sdt>
  <w:p w:rsidR="00647D32" w:rsidRDefault="00647D32">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25079"/>
      <w:docPartObj>
        <w:docPartGallery w:val="Page Numbers (Bottom of Page)"/>
        <w:docPartUnique/>
      </w:docPartObj>
    </w:sdtPr>
    <w:sdtContent>
      <w:p w:rsidR="00647D32" w:rsidRDefault="00343D05">
        <w:pPr>
          <w:pStyle w:val="af5"/>
          <w:jc w:val="center"/>
        </w:pPr>
        <w:fldSimple w:instr=" PAGE   \* MERGEFORMAT ">
          <w:r w:rsidR="00246B57">
            <w:rPr>
              <w:noProof/>
            </w:rPr>
            <w:t>24</w:t>
          </w:r>
        </w:fldSimple>
      </w:p>
    </w:sdtContent>
  </w:sdt>
  <w:p w:rsidR="00647D32" w:rsidRPr="00BC47B1" w:rsidRDefault="00647D32" w:rsidP="00AE64F0">
    <w:pPr>
      <w:pStyle w:val="af5"/>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D32" w:rsidRDefault="00647D32" w:rsidP="00AE64F0">
    <w:pPr>
      <w:pStyle w:val="af5"/>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9259985"/>
      <w:docPartObj>
        <w:docPartGallery w:val="Page Numbers (Bottom of Page)"/>
        <w:docPartUnique/>
      </w:docPartObj>
    </w:sdtPr>
    <w:sdtContent>
      <w:p w:rsidR="00647D32" w:rsidRDefault="00343D05">
        <w:pPr>
          <w:pStyle w:val="af5"/>
          <w:jc w:val="center"/>
        </w:pPr>
        <w:fldSimple w:instr=" PAGE   \* MERGEFORMAT ">
          <w:r w:rsidR="00246B57">
            <w:rPr>
              <w:noProof/>
            </w:rPr>
            <w:t>84</w:t>
          </w:r>
        </w:fldSimple>
      </w:p>
    </w:sdtContent>
  </w:sdt>
  <w:p w:rsidR="00647D32" w:rsidRPr="00BC47B1" w:rsidRDefault="00647D32" w:rsidP="00AE64F0">
    <w:pPr>
      <w:pStyle w:val="af5"/>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D32" w:rsidRDefault="00647D32" w:rsidP="00AE64F0">
    <w:pPr>
      <w:pStyle w:val="af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581" w:rsidRDefault="005F6581" w:rsidP="00AE64F0">
      <w:pPr>
        <w:spacing w:after="0" w:line="240" w:lineRule="auto"/>
      </w:pPr>
      <w:r>
        <w:separator/>
      </w:r>
    </w:p>
  </w:footnote>
  <w:footnote w:type="continuationSeparator" w:id="0">
    <w:p w:rsidR="005F6581" w:rsidRDefault="005F6581" w:rsidP="00AE64F0">
      <w:pPr>
        <w:spacing w:after="0" w:line="240" w:lineRule="auto"/>
      </w:pPr>
      <w:r>
        <w:continuationSeparator/>
      </w:r>
    </w:p>
  </w:footnote>
  <w:footnote w:id="1">
    <w:p w:rsidR="00647D32" w:rsidRPr="005C4B2A" w:rsidRDefault="00647D32" w:rsidP="005C4B2A">
      <w:pPr>
        <w:pStyle w:val="af0"/>
        <w:jc w:val="both"/>
        <w:rPr>
          <w:sz w:val="22"/>
          <w:szCs w:val="22"/>
        </w:rPr>
      </w:pPr>
      <w:r w:rsidRPr="005C4B2A">
        <w:rPr>
          <w:rStyle w:val="af2"/>
          <w:sz w:val="22"/>
          <w:szCs w:val="22"/>
        </w:rPr>
        <w:footnoteRef/>
      </w:r>
      <w:r w:rsidRPr="005C4B2A">
        <w:rPr>
          <w:sz w:val="22"/>
          <w:szCs w:val="22"/>
        </w:rPr>
        <w:t xml:space="preserve"> Примечание: каждая ОО выбирает возможные для реализации формы наставничества в соответствие с Письмом </w:t>
      </w:r>
      <w:proofErr w:type="spellStart"/>
      <w:r w:rsidRPr="005C4B2A">
        <w:rPr>
          <w:sz w:val="22"/>
          <w:szCs w:val="22"/>
        </w:rPr>
        <w:t>Минпросвещения</w:t>
      </w:r>
      <w:proofErr w:type="spellEnd"/>
      <w:r w:rsidRPr="005C4B2A">
        <w:rPr>
          <w:sz w:val="22"/>
          <w:szCs w:val="22"/>
        </w:rPr>
        <w:t xml:space="preserve"> России от 23.01.2020 N МР-42/02 "О направлении целевой модели наставничества и методических рекомендаций"</w:t>
      </w:r>
    </w:p>
    <w:p w:rsidR="00647D32" w:rsidRPr="005C4B2A" w:rsidRDefault="00647D32" w:rsidP="005C4B2A">
      <w:pPr>
        <w:pStyle w:val="af0"/>
        <w:rPr>
          <w:sz w:val="22"/>
          <w:szCs w:val="22"/>
        </w:rPr>
      </w:pPr>
    </w:p>
  </w:footnote>
  <w:footnote w:id="2">
    <w:p w:rsidR="00647D32" w:rsidRPr="005C4B2A" w:rsidRDefault="00647D32" w:rsidP="005C4B2A">
      <w:pPr>
        <w:pStyle w:val="af0"/>
        <w:jc w:val="both"/>
        <w:rPr>
          <w:sz w:val="22"/>
          <w:szCs w:val="22"/>
        </w:rPr>
      </w:pPr>
      <w:r w:rsidRPr="005C4B2A">
        <w:rPr>
          <w:rStyle w:val="af2"/>
          <w:sz w:val="22"/>
          <w:szCs w:val="22"/>
        </w:rPr>
        <w:footnoteRef/>
      </w:r>
      <w:r w:rsidRPr="005C4B2A">
        <w:rPr>
          <w:sz w:val="22"/>
          <w:szCs w:val="22"/>
        </w:rPr>
        <w:t>Права и обязанности куратора и наставников ОО подробно прописаны в разделе 2 Программы наставничества ОО</w:t>
      </w:r>
    </w:p>
  </w:footnote>
  <w:footnote w:id="3">
    <w:p w:rsidR="00647D32" w:rsidRPr="005C4B2A" w:rsidRDefault="00647D32" w:rsidP="005C4B2A">
      <w:pPr>
        <w:pStyle w:val="af0"/>
        <w:jc w:val="both"/>
        <w:rPr>
          <w:sz w:val="22"/>
          <w:szCs w:val="22"/>
        </w:rPr>
      </w:pPr>
      <w:r w:rsidRPr="005C4B2A">
        <w:rPr>
          <w:rStyle w:val="af2"/>
          <w:sz w:val="22"/>
          <w:szCs w:val="22"/>
        </w:rPr>
        <w:footnoteRef/>
      </w:r>
      <w:r w:rsidRPr="005C4B2A">
        <w:rPr>
          <w:sz w:val="22"/>
          <w:szCs w:val="22"/>
        </w:rPr>
        <w:t xml:space="preserve"> Критерии отбора/выдвижения наставников представлены в разделе 3 Программы наставничества ОО.</w:t>
      </w:r>
    </w:p>
  </w:footnote>
  <w:footnote w:id="4">
    <w:p w:rsidR="00647D32" w:rsidRPr="005C4B2A" w:rsidRDefault="00647D32" w:rsidP="005C4B2A">
      <w:pPr>
        <w:pStyle w:val="af0"/>
        <w:rPr>
          <w:sz w:val="22"/>
          <w:szCs w:val="22"/>
        </w:rPr>
      </w:pPr>
      <w:r w:rsidRPr="005C4B2A">
        <w:rPr>
          <w:rStyle w:val="af2"/>
          <w:sz w:val="22"/>
          <w:szCs w:val="22"/>
        </w:rPr>
        <w:footnoteRef/>
      </w:r>
      <w:r w:rsidRPr="005C4B2A">
        <w:rPr>
          <w:sz w:val="22"/>
          <w:szCs w:val="22"/>
        </w:rPr>
        <w:t xml:space="preserve"> Не могут быть наставниками для своего ребенка.</w:t>
      </w:r>
    </w:p>
  </w:footnote>
  <w:footnote w:id="5">
    <w:p w:rsidR="002B430F" w:rsidRDefault="002B430F" w:rsidP="002B430F">
      <w:pPr>
        <w:pStyle w:val="af0"/>
        <w:jc w:val="both"/>
      </w:pPr>
      <w:r>
        <w:rPr>
          <w:rStyle w:val="af2"/>
        </w:rPr>
        <w:footnoteRef/>
      </w:r>
      <w:r>
        <w:t xml:space="preserve"> </w:t>
      </w:r>
      <w:r>
        <w:rPr>
          <w:sz w:val="22"/>
          <w:szCs w:val="28"/>
        </w:rPr>
        <w:t>См. ниже П</w:t>
      </w:r>
      <w:r w:rsidRPr="002B430F">
        <w:rPr>
          <w:sz w:val="22"/>
          <w:szCs w:val="28"/>
        </w:rPr>
        <w:t>римерный план мероприятий по разработке и актуализации дорожной карты внедрения целевой модели наставничества в образовательной организации</w:t>
      </w:r>
    </w:p>
  </w:footnote>
  <w:footnote w:id="6">
    <w:p w:rsidR="00647D32" w:rsidRPr="005C4B2A" w:rsidRDefault="00647D32" w:rsidP="00647D32">
      <w:pPr>
        <w:pStyle w:val="af0"/>
        <w:rPr>
          <w:sz w:val="22"/>
          <w:szCs w:val="22"/>
        </w:rPr>
      </w:pPr>
      <w:r w:rsidRPr="005C4B2A">
        <w:rPr>
          <w:rStyle w:val="af2"/>
          <w:sz w:val="22"/>
          <w:szCs w:val="22"/>
        </w:rPr>
        <w:footnoteRef/>
      </w:r>
      <w:r w:rsidRPr="005C4B2A">
        <w:rPr>
          <w:sz w:val="22"/>
          <w:szCs w:val="22"/>
        </w:rPr>
        <w:t xml:space="preserve"> Выбираются те изучаемые параметры, которые подходят для ОО</w:t>
      </w:r>
    </w:p>
  </w:footnote>
  <w:footnote w:id="7">
    <w:p w:rsidR="00647D32" w:rsidRPr="005C4B2A" w:rsidRDefault="00647D32" w:rsidP="005C4B2A">
      <w:pPr>
        <w:pStyle w:val="af0"/>
        <w:rPr>
          <w:sz w:val="22"/>
          <w:szCs w:val="22"/>
        </w:rPr>
      </w:pPr>
      <w:r w:rsidRPr="005C4B2A">
        <w:rPr>
          <w:rStyle w:val="af2"/>
          <w:sz w:val="22"/>
          <w:szCs w:val="22"/>
        </w:rPr>
        <w:footnoteRef/>
      </w:r>
      <w:r w:rsidRPr="005C4B2A">
        <w:rPr>
          <w:sz w:val="22"/>
          <w:szCs w:val="22"/>
        </w:rPr>
        <w:t>При подготовке Программы ОО оставляет только те формы наставничества, которые ей подходят</w:t>
      </w:r>
    </w:p>
  </w:footnote>
  <w:footnote w:id="8">
    <w:p w:rsidR="00647D32" w:rsidRPr="005C4B2A" w:rsidRDefault="00647D32" w:rsidP="005C4B2A">
      <w:pPr>
        <w:pStyle w:val="af0"/>
        <w:jc w:val="both"/>
        <w:rPr>
          <w:sz w:val="22"/>
          <w:szCs w:val="22"/>
        </w:rPr>
      </w:pPr>
      <w:r w:rsidRPr="005C4B2A">
        <w:rPr>
          <w:rStyle w:val="af2"/>
          <w:sz w:val="22"/>
          <w:szCs w:val="22"/>
        </w:rPr>
        <w:footnoteRef/>
      </w:r>
      <w:r w:rsidRPr="005C4B2A">
        <w:rPr>
          <w:sz w:val="22"/>
          <w:szCs w:val="22"/>
        </w:rPr>
        <w:t>При подготовке Программы ОО оставляет только те вариации моделей из типовых, которые реально будут осуществляться на ее базе. Также ОО вправе вносить свои собственные ролевые модели, исходя из актуальных задач развития ОО</w:t>
      </w:r>
    </w:p>
  </w:footnote>
  <w:footnote w:id="9">
    <w:p w:rsidR="00647D32" w:rsidRPr="005C4B2A" w:rsidRDefault="00647D32" w:rsidP="005C4B2A">
      <w:pPr>
        <w:pStyle w:val="af0"/>
        <w:jc w:val="both"/>
        <w:rPr>
          <w:sz w:val="22"/>
          <w:szCs w:val="22"/>
        </w:rPr>
      </w:pPr>
      <w:r w:rsidRPr="005C4B2A">
        <w:rPr>
          <w:rStyle w:val="af2"/>
          <w:sz w:val="22"/>
          <w:szCs w:val="22"/>
        </w:rPr>
        <w:footnoteRef/>
      </w:r>
      <w:r w:rsidRPr="005C4B2A">
        <w:rPr>
          <w:sz w:val="22"/>
          <w:szCs w:val="22"/>
        </w:rPr>
        <w:t>Ряд ОО планируют внедрение модели "Опытный классный руководитель – начинающий классный руководитель"</w:t>
      </w:r>
    </w:p>
  </w:footnote>
  <w:footnote w:id="10">
    <w:p w:rsidR="00647D32" w:rsidRPr="005C4B2A" w:rsidRDefault="00647D32" w:rsidP="005C4B2A">
      <w:pPr>
        <w:pStyle w:val="af0"/>
        <w:jc w:val="both"/>
        <w:rPr>
          <w:sz w:val="22"/>
          <w:szCs w:val="22"/>
        </w:rPr>
      </w:pPr>
      <w:r w:rsidRPr="005C4B2A">
        <w:rPr>
          <w:rStyle w:val="af2"/>
          <w:sz w:val="22"/>
          <w:szCs w:val="22"/>
        </w:rPr>
        <w:footnoteRef/>
      </w:r>
      <w:r w:rsidRPr="005C4B2A">
        <w:rPr>
          <w:sz w:val="22"/>
          <w:szCs w:val="22"/>
        </w:rPr>
        <w:t xml:space="preserve"> Обоснование выгоды сотрудничества работодателя с ПОО: Опыт участия  в Программе наставничества "Наименование ПОО"  позволит существенно сократить адаптационный период обучающихся ОО при прохождении производственной практики и при дальнейшем трудоустройстве за счет того, что Ваши наставники смогут передать студентам  технологии, навыки, практику работы, организационные привычки и образцы поведения, принятые в Вашей организации.</w:t>
      </w:r>
    </w:p>
  </w:footnote>
  <w:footnote w:id="11">
    <w:p w:rsidR="00647D32" w:rsidRPr="005C4B2A" w:rsidRDefault="00647D32" w:rsidP="005C4B2A">
      <w:pPr>
        <w:pStyle w:val="af0"/>
        <w:jc w:val="both"/>
        <w:rPr>
          <w:sz w:val="22"/>
          <w:szCs w:val="22"/>
        </w:rPr>
      </w:pPr>
      <w:r w:rsidRPr="005C4B2A">
        <w:rPr>
          <w:rStyle w:val="af2"/>
          <w:sz w:val="22"/>
          <w:szCs w:val="22"/>
        </w:rPr>
        <w:footnoteRef/>
      </w:r>
      <w:r w:rsidRPr="005C4B2A">
        <w:rPr>
          <w:sz w:val="22"/>
          <w:szCs w:val="22"/>
        </w:rPr>
        <w:t xml:space="preserve"> ОО самостоятельно осуществляет выдвижение или отбор наставников, утверждая процедуру приказом. Процедура может осуществляться ежегодно или на период времени, удобный для ОО</w:t>
      </w:r>
    </w:p>
  </w:footnote>
  <w:footnote w:id="12">
    <w:p w:rsidR="00647D32" w:rsidRPr="005C4B2A" w:rsidRDefault="00647D32" w:rsidP="005C4B2A">
      <w:pPr>
        <w:pStyle w:val="af0"/>
        <w:rPr>
          <w:sz w:val="22"/>
          <w:szCs w:val="22"/>
        </w:rPr>
      </w:pPr>
      <w:r w:rsidRPr="005C4B2A">
        <w:rPr>
          <w:rStyle w:val="af2"/>
          <w:sz w:val="22"/>
          <w:szCs w:val="22"/>
        </w:rPr>
        <w:footnoteRef/>
      </w:r>
      <w:r w:rsidRPr="005C4B2A">
        <w:rPr>
          <w:sz w:val="22"/>
          <w:szCs w:val="22"/>
        </w:rPr>
        <w:t xml:space="preserve"> Оформляется при условии создания "Школы наставников" в ОО</w:t>
      </w:r>
    </w:p>
  </w:footnote>
  <w:footnote w:id="13">
    <w:p w:rsidR="00647D32" w:rsidRPr="005C4B2A" w:rsidRDefault="00647D32" w:rsidP="005C4B2A">
      <w:pPr>
        <w:pStyle w:val="af0"/>
        <w:rPr>
          <w:sz w:val="22"/>
          <w:szCs w:val="22"/>
        </w:rPr>
      </w:pPr>
      <w:r w:rsidRPr="005C4B2A">
        <w:rPr>
          <w:rStyle w:val="af2"/>
          <w:sz w:val="22"/>
          <w:szCs w:val="22"/>
        </w:rPr>
        <w:footnoteRef/>
      </w:r>
      <w:r w:rsidRPr="005C4B2A">
        <w:rPr>
          <w:sz w:val="22"/>
          <w:szCs w:val="22"/>
        </w:rPr>
        <w:t xml:space="preserve"> Задачи определяются исходя из выбранной формы наставничества, потребностей наставляемого и ресурсов наставника</w:t>
      </w:r>
    </w:p>
  </w:footnote>
  <w:footnote w:id="14">
    <w:p w:rsidR="00647D32" w:rsidRPr="005C4B2A" w:rsidRDefault="00647D32" w:rsidP="005C4B2A">
      <w:pPr>
        <w:pStyle w:val="af0"/>
        <w:rPr>
          <w:sz w:val="22"/>
          <w:szCs w:val="22"/>
        </w:rPr>
      </w:pPr>
      <w:r w:rsidRPr="005C4B2A">
        <w:rPr>
          <w:rStyle w:val="af2"/>
          <w:sz w:val="22"/>
          <w:szCs w:val="22"/>
        </w:rPr>
        <w:footnoteRef/>
      </w:r>
      <w:r w:rsidRPr="005C4B2A">
        <w:rPr>
          <w:sz w:val="22"/>
          <w:szCs w:val="22"/>
        </w:rPr>
        <w:t xml:space="preserve"> Права и обязанности наставника и наставляемого могут быть изменены и дополнены в соответствии с выбранной формой наставничества</w:t>
      </w:r>
    </w:p>
  </w:footnote>
  <w:footnote w:id="15">
    <w:p w:rsidR="00647D32" w:rsidRPr="005C4B2A" w:rsidRDefault="00647D32" w:rsidP="005C4B2A">
      <w:pPr>
        <w:spacing w:after="0" w:line="240" w:lineRule="auto"/>
        <w:contextualSpacing/>
        <w:jc w:val="both"/>
        <w:rPr>
          <w:rFonts w:ascii="Times New Roman" w:hAnsi="Times New Roman" w:cs="Times New Roman"/>
        </w:rPr>
      </w:pPr>
      <w:r w:rsidRPr="005C4B2A">
        <w:rPr>
          <w:rStyle w:val="af2"/>
          <w:rFonts w:ascii="Times New Roman" w:hAnsi="Times New Roman" w:cs="Times New Roman"/>
        </w:rPr>
        <w:footnoteRef/>
      </w:r>
      <w:r w:rsidRPr="005C4B2A">
        <w:rPr>
          <w:rFonts w:ascii="Times New Roman" w:hAnsi="Times New Roman" w:cs="Times New Roman"/>
        </w:rPr>
        <w:t xml:space="preserve"> В описании планируемого результата можно ссылаться на применение различных форм взаимодействия наставника с наставляемым, например: получена консультация по теме;  совместное посещение мероприятий, соревнований ... (указать название мероприятия); совместное выполнение заданий …(указать вид и темы заданий); совместно с наставником подготовлен проект, доклад (указать темы проектов, докладов); совместно с наставником подготовлено выступление на классном часе (или ином мероприятии, указать, каком); составлен индивидуальный перечень литературы для изучения; совместная подготовка и участие в олимпиадах, конкурсах и пр. (указать название олимпиад, конкурсов) и пр.  </w:t>
      </w:r>
    </w:p>
  </w:footnote>
  <w:footnote w:id="16">
    <w:p w:rsidR="00647D32" w:rsidRPr="005C4B2A" w:rsidRDefault="00647D32" w:rsidP="005C4B2A">
      <w:pPr>
        <w:pStyle w:val="af0"/>
        <w:contextualSpacing/>
        <w:jc w:val="both"/>
        <w:rPr>
          <w:sz w:val="22"/>
          <w:szCs w:val="22"/>
        </w:rPr>
      </w:pPr>
      <w:r w:rsidRPr="005C4B2A">
        <w:rPr>
          <w:rStyle w:val="af2"/>
          <w:sz w:val="22"/>
          <w:szCs w:val="22"/>
        </w:rPr>
        <w:footnoteRef/>
      </w:r>
      <w:r w:rsidRPr="005C4B2A">
        <w:rPr>
          <w:sz w:val="22"/>
          <w:szCs w:val="22"/>
        </w:rPr>
        <w:t xml:space="preserve"> Если фактический результат совпадает с запланированным, то следует отметить "результат достигнут в полной мере"; если фактический результат не выполнен, указывается "результат достигнут не в полной мере" или "результат не достигнут"; если превысил запланированный, то необходимо это описать.</w:t>
      </w:r>
    </w:p>
  </w:footnote>
  <w:footnote w:id="17">
    <w:p w:rsidR="00647D32" w:rsidRPr="005C4B2A" w:rsidRDefault="00647D32" w:rsidP="005C4B2A">
      <w:pPr>
        <w:spacing w:after="0" w:line="240" w:lineRule="auto"/>
        <w:contextualSpacing/>
        <w:jc w:val="both"/>
        <w:rPr>
          <w:rFonts w:ascii="Times New Roman" w:hAnsi="Times New Roman" w:cs="Times New Roman"/>
        </w:rPr>
      </w:pPr>
      <w:r w:rsidRPr="005C4B2A">
        <w:rPr>
          <w:rFonts w:ascii="Times New Roman" w:hAnsi="Times New Roman" w:cs="Times New Roman"/>
          <w:vertAlign w:val="superscript"/>
        </w:rPr>
        <w:footnoteRef/>
      </w:r>
      <w:r w:rsidRPr="005C4B2A">
        <w:rPr>
          <w:rFonts w:ascii="Times New Roman" w:hAnsi="Times New Roman" w:cs="Times New Roman"/>
          <w:vertAlign w:val="superscript"/>
        </w:rPr>
        <w:t xml:space="preserve"> </w:t>
      </w:r>
      <w:r w:rsidRPr="005C4B2A">
        <w:rPr>
          <w:rFonts w:ascii="Times New Roman" w:hAnsi="Times New Roman" w:cs="Times New Roman"/>
        </w:rPr>
        <w:t>Наставничество может быть нацелено на развитие личностных компетенций, улучшение спортивных результатов и повышение успеваемости</w:t>
      </w:r>
    </w:p>
  </w:footnote>
  <w:footnote w:id="18">
    <w:p w:rsidR="00647D32" w:rsidRPr="005C4B2A" w:rsidRDefault="00647D32" w:rsidP="005C4B2A">
      <w:pPr>
        <w:pStyle w:val="af0"/>
        <w:rPr>
          <w:sz w:val="22"/>
          <w:szCs w:val="22"/>
        </w:rPr>
      </w:pPr>
      <w:r w:rsidRPr="005C4B2A">
        <w:rPr>
          <w:rStyle w:val="af2"/>
          <w:sz w:val="22"/>
          <w:szCs w:val="22"/>
        </w:rPr>
        <w:footnoteRef/>
      </w:r>
      <w:r w:rsidRPr="005C4B2A">
        <w:rPr>
          <w:sz w:val="22"/>
          <w:szCs w:val="22"/>
        </w:rPr>
        <w:t xml:space="preserve"> Перечень и темы заданий определяются наставником на основе анализа потребности в развитии наставляемого, а также на основании его личных запросов</w:t>
      </w:r>
    </w:p>
  </w:footnote>
  <w:footnote w:id="19">
    <w:p w:rsidR="00647D32" w:rsidRPr="005C4B2A" w:rsidRDefault="00647D32" w:rsidP="005C4B2A">
      <w:pPr>
        <w:pStyle w:val="af0"/>
        <w:jc w:val="both"/>
        <w:rPr>
          <w:sz w:val="22"/>
          <w:szCs w:val="22"/>
        </w:rPr>
      </w:pPr>
      <w:r w:rsidRPr="005C4B2A">
        <w:rPr>
          <w:rStyle w:val="af2"/>
          <w:sz w:val="22"/>
          <w:szCs w:val="22"/>
        </w:rPr>
        <w:footnoteRef/>
      </w:r>
      <w:r w:rsidRPr="005C4B2A">
        <w:rPr>
          <w:sz w:val="22"/>
          <w:szCs w:val="22"/>
        </w:rPr>
        <w:t xml:space="preserve"> В описании планируемого результата можно ссылаться на применение различных форм взаимодействия наставника с наставляемым, например: получена консультация по теме;  совместное посещение мероприятий, соревнований ... (указать название мероприятия); совместное выполнение заданий …(указать вид и темы заданий); совместно с наставником подготовлен проект, доклад (указать темы проектов, докладов); совместно с наставником подготовлено выступление на классном часе (или ином мероприятии, указать, каком); составлен индивидуальный перечень литературы для изучения; совместная подготовка и участие в олимпиадах, конкурсах и пр. (указать название олимпиад, конкурсов) и пр.</w:t>
      </w:r>
    </w:p>
  </w:footnote>
  <w:footnote w:id="20">
    <w:p w:rsidR="00647D32" w:rsidRPr="005C4B2A" w:rsidRDefault="00647D32" w:rsidP="005C4B2A">
      <w:pPr>
        <w:pStyle w:val="af0"/>
        <w:jc w:val="both"/>
        <w:rPr>
          <w:sz w:val="22"/>
          <w:szCs w:val="22"/>
        </w:rPr>
      </w:pPr>
      <w:r w:rsidRPr="005C4B2A">
        <w:rPr>
          <w:rStyle w:val="af2"/>
          <w:sz w:val="22"/>
          <w:szCs w:val="22"/>
        </w:rPr>
        <w:footnoteRef/>
      </w:r>
      <w:r w:rsidRPr="005C4B2A">
        <w:rPr>
          <w:sz w:val="22"/>
          <w:szCs w:val="22"/>
        </w:rPr>
        <w:t xml:space="preserve"> Если фактический результат совпадает с запланированным, то следует отметить "результат достигнут в полной мере"; если фактический результат не выполнен, указывается "результат достигнут не в полной мере" или "результат не достигнут"; если превысил запланированный, то необходимо это описать.</w:t>
      </w:r>
    </w:p>
  </w:footnote>
  <w:footnote w:id="21">
    <w:p w:rsidR="00647D32" w:rsidRPr="005C4B2A" w:rsidRDefault="00647D32" w:rsidP="005C4B2A">
      <w:pPr>
        <w:pStyle w:val="af0"/>
        <w:jc w:val="both"/>
        <w:rPr>
          <w:sz w:val="22"/>
          <w:szCs w:val="22"/>
        </w:rPr>
      </w:pPr>
      <w:r w:rsidRPr="005C4B2A">
        <w:rPr>
          <w:rStyle w:val="af2"/>
          <w:sz w:val="22"/>
          <w:szCs w:val="22"/>
        </w:rPr>
        <w:footnoteRef/>
      </w:r>
      <w:r w:rsidRPr="005C4B2A">
        <w:rPr>
          <w:sz w:val="22"/>
          <w:szCs w:val="22"/>
        </w:rPr>
        <w:t xml:space="preserve"> Наставничество может быть нацелено на развитие личностных компетенций, улучшение спортивных результатов и повышение успеваемости</w:t>
      </w:r>
    </w:p>
  </w:footnote>
  <w:footnote w:id="22">
    <w:p w:rsidR="00647D32" w:rsidRPr="005C4B2A" w:rsidRDefault="00647D32" w:rsidP="005C4B2A">
      <w:pPr>
        <w:pStyle w:val="af0"/>
        <w:contextualSpacing/>
        <w:rPr>
          <w:sz w:val="22"/>
          <w:szCs w:val="22"/>
        </w:rPr>
      </w:pPr>
      <w:r w:rsidRPr="005C4B2A">
        <w:rPr>
          <w:rStyle w:val="af2"/>
          <w:sz w:val="22"/>
          <w:szCs w:val="22"/>
        </w:rPr>
        <w:footnoteRef/>
      </w:r>
      <w:r w:rsidRPr="005C4B2A">
        <w:rPr>
          <w:sz w:val="22"/>
          <w:szCs w:val="22"/>
        </w:rPr>
        <w:t>Данный раздел заполняется исключительно для вновь принятых педагогов</w:t>
      </w:r>
    </w:p>
  </w:footnote>
  <w:footnote w:id="23">
    <w:p w:rsidR="00647D32" w:rsidRPr="005C4B2A" w:rsidRDefault="00647D32" w:rsidP="005C4B2A">
      <w:pPr>
        <w:pStyle w:val="af0"/>
        <w:jc w:val="both"/>
        <w:rPr>
          <w:sz w:val="22"/>
          <w:szCs w:val="22"/>
        </w:rPr>
      </w:pPr>
      <w:r w:rsidRPr="005C4B2A">
        <w:rPr>
          <w:rStyle w:val="af2"/>
          <w:sz w:val="22"/>
          <w:szCs w:val="22"/>
        </w:rPr>
        <w:footnoteRef/>
      </w:r>
      <w:r w:rsidRPr="005C4B2A">
        <w:rPr>
          <w:sz w:val="22"/>
          <w:szCs w:val="22"/>
        </w:rPr>
        <w:t>Перечень и темы заданий определяются наставником на основе анализа потребности в развитии наставляемого, а также на основании его личных запросов</w:t>
      </w:r>
    </w:p>
  </w:footnote>
  <w:footnote w:id="24">
    <w:p w:rsidR="00647D32" w:rsidRPr="005C4B2A" w:rsidRDefault="00647D32" w:rsidP="005C4B2A">
      <w:pPr>
        <w:pStyle w:val="af0"/>
        <w:jc w:val="both"/>
        <w:rPr>
          <w:sz w:val="22"/>
          <w:szCs w:val="22"/>
        </w:rPr>
      </w:pPr>
      <w:r w:rsidRPr="005C4B2A">
        <w:rPr>
          <w:sz w:val="22"/>
          <w:szCs w:val="22"/>
          <w:vertAlign w:val="superscript"/>
        </w:rPr>
        <w:footnoteRef/>
      </w:r>
      <w:r w:rsidRPr="005C4B2A">
        <w:rPr>
          <w:sz w:val="22"/>
          <w:szCs w:val="22"/>
        </w:rPr>
        <w:t>В рамках каждой темы целесообразно обсуждать эффективные приемы работы, что должно быть объектом особого внимания педагога, возможные проблемные ситуации, которые могут возникнуть и способы их преодоления</w:t>
      </w:r>
    </w:p>
  </w:footnote>
  <w:footnote w:id="25">
    <w:p w:rsidR="00647D32" w:rsidRPr="005C4B2A" w:rsidRDefault="00647D32" w:rsidP="005C4B2A">
      <w:pPr>
        <w:pStyle w:val="af0"/>
        <w:jc w:val="both"/>
        <w:rPr>
          <w:sz w:val="22"/>
          <w:szCs w:val="22"/>
        </w:rPr>
      </w:pPr>
      <w:r w:rsidRPr="005C4B2A">
        <w:rPr>
          <w:rStyle w:val="af2"/>
          <w:sz w:val="22"/>
          <w:szCs w:val="22"/>
        </w:rPr>
        <w:footnoteRef/>
      </w:r>
      <w:r w:rsidRPr="005C4B2A">
        <w:rPr>
          <w:sz w:val="22"/>
          <w:szCs w:val="22"/>
        </w:rPr>
        <w:t xml:space="preserve"> В описании планируемого результата можно ссылаться на применение различных форм взаимодействия наставника с наставляемым, например: получена консультация по теме;  совместное посещение мероприятий, соревнований ... (указать название мероприятия); совместное выполнение заданий …(указать вид и темы заданий); совместно с наставником подготовлен проект, доклад (указать темы проектов, докладов); совместно с наставником подготовлено выступление на классном часе (или ином мероприятии, указать, каком); составлен индивидуальный перечень литературы для изучения; совместная подготовка и участие в олимпиадах, конкурсах и пр. (указать название олимпиад, конкурсов) и пр.</w:t>
      </w:r>
    </w:p>
  </w:footnote>
  <w:footnote w:id="26">
    <w:p w:rsidR="00647D32" w:rsidRPr="005C4B2A" w:rsidRDefault="00647D32" w:rsidP="005C4B2A">
      <w:pPr>
        <w:pStyle w:val="af0"/>
        <w:jc w:val="both"/>
        <w:rPr>
          <w:sz w:val="22"/>
          <w:szCs w:val="22"/>
        </w:rPr>
      </w:pPr>
      <w:r w:rsidRPr="005C4B2A">
        <w:rPr>
          <w:rStyle w:val="af2"/>
          <w:sz w:val="22"/>
          <w:szCs w:val="22"/>
        </w:rPr>
        <w:footnoteRef/>
      </w:r>
      <w:r w:rsidRPr="005C4B2A">
        <w:rPr>
          <w:sz w:val="22"/>
          <w:szCs w:val="22"/>
        </w:rPr>
        <w:t xml:space="preserve"> Если фактический результат совпадает с запланированным, то следует отметить "результат достигнут в полной мере"; если фактический результат не выполнен, указывается "результат достигнут не в полной мере" или "результат не достигнут"; если превысил запланированный, то необходимо это описать.</w:t>
      </w:r>
    </w:p>
  </w:footnote>
  <w:footnote w:id="27">
    <w:p w:rsidR="00647D32" w:rsidRPr="005C4B2A" w:rsidRDefault="00647D32" w:rsidP="005C4B2A">
      <w:pPr>
        <w:pStyle w:val="af0"/>
        <w:jc w:val="both"/>
        <w:rPr>
          <w:sz w:val="22"/>
          <w:szCs w:val="22"/>
        </w:rPr>
      </w:pPr>
      <w:r w:rsidRPr="005C4B2A">
        <w:rPr>
          <w:rStyle w:val="af2"/>
          <w:sz w:val="22"/>
          <w:szCs w:val="22"/>
        </w:rPr>
        <w:footnoteRef/>
      </w:r>
      <w:r w:rsidRPr="005C4B2A">
        <w:rPr>
          <w:sz w:val="22"/>
          <w:szCs w:val="22"/>
        </w:rPr>
        <w:t xml:space="preserve"> Наставничество может быть нацелено на развитие личностных компетенций, улучшение спортивных результатов и повышение успеваемости</w:t>
      </w:r>
    </w:p>
  </w:footnote>
  <w:footnote w:id="28">
    <w:p w:rsidR="00647D32" w:rsidRPr="005C4B2A" w:rsidRDefault="00647D32" w:rsidP="005C4B2A">
      <w:pPr>
        <w:pStyle w:val="af0"/>
        <w:rPr>
          <w:sz w:val="22"/>
          <w:szCs w:val="22"/>
        </w:rPr>
      </w:pPr>
      <w:r w:rsidRPr="005C4B2A">
        <w:rPr>
          <w:rStyle w:val="af2"/>
          <w:sz w:val="22"/>
          <w:szCs w:val="22"/>
        </w:rPr>
        <w:footnoteRef/>
      </w:r>
      <w:r w:rsidRPr="005C4B2A">
        <w:rPr>
          <w:sz w:val="22"/>
          <w:szCs w:val="22"/>
        </w:rPr>
        <w:t xml:space="preserve"> Перечень и темы заданий определяются наставником на основе анализа потребности в развитии наставляемого, а также на основании его личных запросов</w:t>
      </w:r>
    </w:p>
  </w:footnote>
  <w:footnote w:id="29">
    <w:p w:rsidR="00647D32" w:rsidRPr="005C4B2A" w:rsidRDefault="00647D32" w:rsidP="005C4B2A">
      <w:pPr>
        <w:pStyle w:val="af0"/>
        <w:rPr>
          <w:sz w:val="22"/>
          <w:szCs w:val="22"/>
        </w:rPr>
      </w:pPr>
      <w:r w:rsidRPr="005C4B2A">
        <w:rPr>
          <w:rStyle w:val="af2"/>
          <w:sz w:val="22"/>
          <w:szCs w:val="22"/>
        </w:rPr>
        <w:footnoteRef/>
      </w:r>
      <w:r w:rsidRPr="005C4B2A">
        <w:rPr>
          <w:sz w:val="22"/>
          <w:szCs w:val="22"/>
        </w:rPr>
        <w:t>Для студента ПОО</w:t>
      </w:r>
    </w:p>
  </w:footnote>
  <w:footnote w:id="30">
    <w:p w:rsidR="00647D32" w:rsidRPr="005C4B2A" w:rsidRDefault="00647D32" w:rsidP="005C4B2A">
      <w:pPr>
        <w:pStyle w:val="af0"/>
        <w:rPr>
          <w:sz w:val="22"/>
          <w:szCs w:val="22"/>
        </w:rPr>
      </w:pPr>
      <w:r w:rsidRPr="005C4B2A">
        <w:rPr>
          <w:rStyle w:val="af2"/>
          <w:sz w:val="22"/>
          <w:szCs w:val="22"/>
        </w:rPr>
        <w:footnoteRef/>
      </w:r>
      <w:r w:rsidRPr="005C4B2A">
        <w:rPr>
          <w:sz w:val="22"/>
          <w:szCs w:val="22"/>
        </w:rPr>
        <w:t>Для студента ПОО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2968618"/>
    <w:lvl w:ilvl="0">
      <w:numFmt w:val="decimal"/>
      <w:pStyle w:val="a"/>
      <w:lvlText w:val="*"/>
      <w:lvlJc w:val="left"/>
    </w:lvl>
  </w:abstractNum>
  <w:abstractNum w:abstractNumId="1">
    <w:nsid w:val="02E30001"/>
    <w:multiLevelType w:val="hybridMultilevel"/>
    <w:tmpl w:val="BBBC9A40"/>
    <w:lvl w:ilvl="0" w:tplc="21E6D03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7041B8"/>
    <w:multiLevelType w:val="hybridMultilevel"/>
    <w:tmpl w:val="FA4CF05C"/>
    <w:lvl w:ilvl="0" w:tplc="73C6DB22">
      <w:start w:val="1"/>
      <w:numFmt w:val="bullet"/>
      <w:lvlText w:val="−"/>
      <w:lvlJc w:val="left"/>
      <w:pPr>
        <w:ind w:left="1429" w:hanging="360"/>
      </w:pPr>
      <w:rPr>
        <w:rFonts w:ascii="Bookman Old Style" w:hAnsi="Bookman Old Style"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6D046C"/>
    <w:multiLevelType w:val="hybridMultilevel"/>
    <w:tmpl w:val="BEEA9476"/>
    <w:lvl w:ilvl="0" w:tplc="73C6DB22">
      <w:start w:val="1"/>
      <w:numFmt w:val="bullet"/>
      <w:lvlText w:val="−"/>
      <w:lvlJc w:val="left"/>
      <w:pPr>
        <w:ind w:left="720" w:hanging="360"/>
      </w:pPr>
      <w:rPr>
        <w:rFonts w:ascii="Bookman Old Style" w:hAnsi="Bookman Old Styl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AE33E0"/>
    <w:multiLevelType w:val="hybridMultilevel"/>
    <w:tmpl w:val="8D243D2C"/>
    <w:lvl w:ilvl="0" w:tplc="73C6DB22">
      <w:start w:val="1"/>
      <w:numFmt w:val="bullet"/>
      <w:lvlText w:val="−"/>
      <w:lvlJc w:val="left"/>
      <w:pPr>
        <w:ind w:left="720" w:hanging="360"/>
      </w:pPr>
      <w:rPr>
        <w:rFonts w:ascii="Bookman Old Style" w:hAnsi="Bookman Old Styl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174049"/>
    <w:multiLevelType w:val="hybridMultilevel"/>
    <w:tmpl w:val="0A22FB06"/>
    <w:lvl w:ilvl="0" w:tplc="73C6DB22">
      <w:start w:val="1"/>
      <w:numFmt w:val="bullet"/>
      <w:lvlText w:val="−"/>
      <w:lvlJc w:val="left"/>
      <w:pPr>
        <w:ind w:left="1429" w:hanging="360"/>
      </w:pPr>
      <w:rPr>
        <w:rFonts w:ascii="Bookman Old Style" w:hAnsi="Bookman Old Style"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CA1DB5"/>
    <w:multiLevelType w:val="multilevel"/>
    <w:tmpl w:val="73E22686"/>
    <w:lvl w:ilvl="0">
      <w:start w:val="1"/>
      <w:numFmt w:val="decimal"/>
      <w:lvlText w:val="%1."/>
      <w:lvlJc w:val="left"/>
      <w:pPr>
        <w:ind w:left="2629" w:hanging="360"/>
      </w:pPr>
      <w:rPr>
        <w:rFonts w:cs="Times New Roman"/>
      </w:rPr>
    </w:lvl>
    <w:lvl w:ilvl="1">
      <w:start w:val="1"/>
      <w:numFmt w:val="decimal"/>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BEB3EF2"/>
    <w:multiLevelType w:val="hybridMultilevel"/>
    <w:tmpl w:val="2EA4A72C"/>
    <w:lvl w:ilvl="0" w:tplc="CA24815A">
      <w:start w:val="1"/>
      <w:numFmt w:val="bullet"/>
      <w:lvlText w:val="−"/>
      <w:lvlJc w:val="left"/>
      <w:pPr>
        <w:ind w:left="720" w:hanging="360"/>
      </w:pPr>
      <w:rPr>
        <w:rFonts w:ascii="Bookman Old Style" w:hAnsi="Bookman Old Style"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2F5C3D"/>
    <w:multiLevelType w:val="hybridMultilevel"/>
    <w:tmpl w:val="D1EE3BFE"/>
    <w:lvl w:ilvl="0" w:tplc="73C6DB22">
      <w:start w:val="1"/>
      <w:numFmt w:val="bullet"/>
      <w:lvlText w:val="−"/>
      <w:lvlJc w:val="left"/>
      <w:pPr>
        <w:ind w:left="1429" w:hanging="360"/>
      </w:pPr>
      <w:rPr>
        <w:rFonts w:ascii="Bookman Old Style" w:hAnsi="Bookman Old Style"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37A35BB"/>
    <w:multiLevelType w:val="hybridMultilevel"/>
    <w:tmpl w:val="F10C00D0"/>
    <w:lvl w:ilvl="0" w:tplc="73C6DB22">
      <w:start w:val="1"/>
      <w:numFmt w:val="bullet"/>
      <w:lvlText w:val="−"/>
      <w:lvlJc w:val="left"/>
      <w:pPr>
        <w:ind w:left="720" w:hanging="360"/>
      </w:pPr>
      <w:rPr>
        <w:rFonts w:ascii="Bookman Old Style" w:hAnsi="Bookman Old Styl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E40D50"/>
    <w:multiLevelType w:val="hybridMultilevel"/>
    <w:tmpl w:val="F4120070"/>
    <w:lvl w:ilvl="0" w:tplc="73C6DB22">
      <w:start w:val="1"/>
      <w:numFmt w:val="bullet"/>
      <w:lvlText w:val="−"/>
      <w:lvlJc w:val="left"/>
      <w:pPr>
        <w:ind w:left="886" w:hanging="360"/>
      </w:pPr>
      <w:rPr>
        <w:rFonts w:ascii="Bookman Old Style" w:hAnsi="Bookman Old Style"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11">
    <w:nsid w:val="2BC96B1F"/>
    <w:multiLevelType w:val="hybridMultilevel"/>
    <w:tmpl w:val="AC941E64"/>
    <w:lvl w:ilvl="0" w:tplc="73C6DB22">
      <w:start w:val="1"/>
      <w:numFmt w:val="bullet"/>
      <w:lvlText w:val="−"/>
      <w:lvlJc w:val="left"/>
      <w:pPr>
        <w:ind w:left="1465" w:hanging="360"/>
      </w:pPr>
      <w:rPr>
        <w:rFonts w:ascii="Bookman Old Style" w:hAnsi="Bookman Old Style" w:hint="default"/>
      </w:rPr>
    </w:lvl>
    <w:lvl w:ilvl="1" w:tplc="04190003" w:tentative="1">
      <w:start w:val="1"/>
      <w:numFmt w:val="bullet"/>
      <w:lvlText w:val="o"/>
      <w:lvlJc w:val="left"/>
      <w:pPr>
        <w:ind w:left="2185" w:hanging="360"/>
      </w:pPr>
      <w:rPr>
        <w:rFonts w:ascii="Courier New" w:hAnsi="Courier New" w:cs="Courier New" w:hint="default"/>
      </w:rPr>
    </w:lvl>
    <w:lvl w:ilvl="2" w:tplc="04190005" w:tentative="1">
      <w:start w:val="1"/>
      <w:numFmt w:val="bullet"/>
      <w:lvlText w:val=""/>
      <w:lvlJc w:val="left"/>
      <w:pPr>
        <w:ind w:left="2905" w:hanging="360"/>
      </w:pPr>
      <w:rPr>
        <w:rFonts w:ascii="Wingdings" w:hAnsi="Wingdings" w:hint="default"/>
      </w:rPr>
    </w:lvl>
    <w:lvl w:ilvl="3" w:tplc="04190001" w:tentative="1">
      <w:start w:val="1"/>
      <w:numFmt w:val="bullet"/>
      <w:lvlText w:val=""/>
      <w:lvlJc w:val="left"/>
      <w:pPr>
        <w:ind w:left="3625" w:hanging="360"/>
      </w:pPr>
      <w:rPr>
        <w:rFonts w:ascii="Symbol" w:hAnsi="Symbol" w:hint="default"/>
      </w:rPr>
    </w:lvl>
    <w:lvl w:ilvl="4" w:tplc="04190003" w:tentative="1">
      <w:start w:val="1"/>
      <w:numFmt w:val="bullet"/>
      <w:lvlText w:val="o"/>
      <w:lvlJc w:val="left"/>
      <w:pPr>
        <w:ind w:left="4345" w:hanging="360"/>
      </w:pPr>
      <w:rPr>
        <w:rFonts w:ascii="Courier New" w:hAnsi="Courier New" w:cs="Courier New" w:hint="default"/>
      </w:rPr>
    </w:lvl>
    <w:lvl w:ilvl="5" w:tplc="04190005" w:tentative="1">
      <w:start w:val="1"/>
      <w:numFmt w:val="bullet"/>
      <w:lvlText w:val=""/>
      <w:lvlJc w:val="left"/>
      <w:pPr>
        <w:ind w:left="5065" w:hanging="360"/>
      </w:pPr>
      <w:rPr>
        <w:rFonts w:ascii="Wingdings" w:hAnsi="Wingdings" w:hint="default"/>
      </w:rPr>
    </w:lvl>
    <w:lvl w:ilvl="6" w:tplc="04190001" w:tentative="1">
      <w:start w:val="1"/>
      <w:numFmt w:val="bullet"/>
      <w:lvlText w:val=""/>
      <w:lvlJc w:val="left"/>
      <w:pPr>
        <w:ind w:left="5785" w:hanging="360"/>
      </w:pPr>
      <w:rPr>
        <w:rFonts w:ascii="Symbol" w:hAnsi="Symbol" w:hint="default"/>
      </w:rPr>
    </w:lvl>
    <w:lvl w:ilvl="7" w:tplc="04190003" w:tentative="1">
      <w:start w:val="1"/>
      <w:numFmt w:val="bullet"/>
      <w:lvlText w:val="o"/>
      <w:lvlJc w:val="left"/>
      <w:pPr>
        <w:ind w:left="6505" w:hanging="360"/>
      </w:pPr>
      <w:rPr>
        <w:rFonts w:ascii="Courier New" w:hAnsi="Courier New" w:cs="Courier New" w:hint="default"/>
      </w:rPr>
    </w:lvl>
    <w:lvl w:ilvl="8" w:tplc="04190005" w:tentative="1">
      <w:start w:val="1"/>
      <w:numFmt w:val="bullet"/>
      <w:lvlText w:val=""/>
      <w:lvlJc w:val="left"/>
      <w:pPr>
        <w:ind w:left="7225" w:hanging="360"/>
      </w:pPr>
      <w:rPr>
        <w:rFonts w:ascii="Wingdings" w:hAnsi="Wingdings" w:hint="default"/>
      </w:rPr>
    </w:lvl>
  </w:abstractNum>
  <w:abstractNum w:abstractNumId="12">
    <w:nsid w:val="2EF81AF4"/>
    <w:multiLevelType w:val="hybridMultilevel"/>
    <w:tmpl w:val="53AC8648"/>
    <w:lvl w:ilvl="0" w:tplc="73C6DB22">
      <w:start w:val="1"/>
      <w:numFmt w:val="bullet"/>
      <w:lvlText w:val="−"/>
      <w:lvlJc w:val="left"/>
      <w:pPr>
        <w:ind w:left="1429" w:hanging="360"/>
      </w:pPr>
      <w:rPr>
        <w:rFonts w:ascii="Bookman Old Style" w:hAnsi="Bookman Old Style"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0450998"/>
    <w:multiLevelType w:val="hybridMultilevel"/>
    <w:tmpl w:val="70F86AB0"/>
    <w:lvl w:ilvl="0" w:tplc="773E0A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FC64CE"/>
    <w:multiLevelType w:val="hybridMultilevel"/>
    <w:tmpl w:val="74E633A4"/>
    <w:lvl w:ilvl="0" w:tplc="A6709988">
      <w:start w:val="1"/>
      <w:numFmt w:val="bullet"/>
      <w:lvlText w:val="−"/>
      <w:lvlJc w:val="left"/>
      <w:pPr>
        <w:ind w:left="720" w:hanging="360"/>
      </w:pPr>
      <w:rPr>
        <w:rFonts w:ascii="Bookman Old Style" w:hAnsi="Bookman Old Style"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2A3A50"/>
    <w:multiLevelType w:val="hybridMultilevel"/>
    <w:tmpl w:val="8D4C2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F77961"/>
    <w:multiLevelType w:val="hybridMultilevel"/>
    <w:tmpl w:val="8A6CE168"/>
    <w:lvl w:ilvl="0" w:tplc="73C6DB22">
      <w:start w:val="1"/>
      <w:numFmt w:val="bullet"/>
      <w:lvlText w:val="−"/>
      <w:lvlJc w:val="left"/>
      <w:pPr>
        <w:ind w:left="720" w:hanging="360"/>
      </w:pPr>
      <w:rPr>
        <w:rFonts w:ascii="Bookman Old Style" w:hAnsi="Bookman Old Styl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596701"/>
    <w:multiLevelType w:val="hybridMultilevel"/>
    <w:tmpl w:val="9C0C1DEA"/>
    <w:lvl w:ilvl="0" w:tplc="73C6DB22">
      <w:start w:val="1"/>
      <w:numFmt w:val="bullet"/>
      <w:lvlText w:val="−"/>
      <w:lvlJc w:val="left"/>
      <w:pPr>
        <w:ind w:left="720" w:hanging="360"/>
      </w:pPr>
      <w:rPr>
        <w:rFonts w:ascii="Bookman Old Style" w:hAnsi="Bookman Old Styl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A55D77"/>
    <w:multiLevelType w:val="hybridMultilevel"/>
    <w:tmpl w:val="F536C704"/>
    <w:lvl w:ilvl="0" w:tplc="73C6DB22">
      <w:start w:val="1"/>
      <w:numFmt w:val="bullet"/>
      <w:lvlText w:val="−"/>
      <w:lvlJc w:val="left"/>
      <w:pPr>
        <w:ind w:left="1429" w:hanging="360"/>
      </w:pPr>
      <w:rPr>
        <w:rFonts w:ascii="Bookman Old Style" w:hAnsi="Bookman Old Style"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6491186"/>
    <w:multiLevelType w:val="multilevel"/>
    <w:tmpl w:val="9E34A788"/>
    <w:lvl w:ilvl="0">
      <w:start w:val="1"/>
      <w:numFmt w:val="decimal"/>
      <w:lvlText w:val="%1."/>
      <w:lvlJc w:val="left"/>
      <w:pPr>
        <w:ind w:left="720" w:hanging="360"/>
      </w:pPr>
      <w:rPr>
        <w:rFonts w:hint="default"/>
      </w:rPr>
    </w:lvl>
    <w:lvl w:ilvl="1">
      <w:start w:val="2"/>
      <w:numFmt w:val="decimal"/>
      <w:isLgl/>
      <w:lvlText w:val="%1.%2."/>
      <w:lvlJc w:val="left"/>
      <w:pPr>
        <w:ind w:left="1713" w:hanging="72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2283" w:hanging="108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3205" w:hanging="1440"/>
      </w:pPr>
      <w:rPr>
        <w:rFonts w:hint="default"/>
      </w:rPr>
    </w:lvl>
    <w:lvl w:ilvl="6">
      <w:start w:val="1"/>
      <w:numFmt w:val="decimal"/>
      <w:isLgl/>
      <w:lvlText w:val="%1.%2.%3.%4.%5.%6.%7."/>
      <w:lvlJc w:val="left"/>
      <w:pPr>
        <w:ind w:left="3846" w:hanging="1800"/>
      </w:pPr>
      <w:rPr>
        <w:rFonts w:hint="default"/>
      </w:rPr>
    </w:lvl>
    <w:lvl w:ilvl="7">
      <w:start w:val="1"/>
      <w:numFmt w:val="decimal"/>
      <w:isLgl/>
      <w:lvlText w:val="%1.%2.%3.%4.%5.%6.%7.%8."/>
      <w:lvlJc w:val="left"/>
      <w:pPr>
        <w:ind w:left="4127" w:hanging="1800"/>
      </w:pPr>
      <w:rPr>
        <w:rFonts w:hint="default"/>
      </w:rPr>
    </w:lvl>
    <w:lvl w:ilvl="8">
      <w:start w:val="1"/>
      <w:numFmt w:val="decimal"/>
      <w:isLgl/>
      <w:lvlText w:val="%1.%2.%3.%4.%5.%6.%7.%8.%9."/>
      <w:lvlJc w:val="left"/>
      <w:pPr>
        <w:ind w:left="4768" w:hanging="2160"/>
      </w:pPr>
      <w:rPr>
        <w:rFonts w:hint="default"/>
      </w:rPr>
    </w:lvl>
  </w:abstractNum>
  <w:abstractNum w:abstractNumId="20">
    <w:nsid w:val="47D90638"/>
    <w:multiLevelType w:val="hybridMultilevel"/>
    <w:tmpl w:val="81DE9874"/>
    <w:lvl w:ilvl="0" w:tplc="D7800716">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9E80F31"/>
    <w:multiLevelType w:val="hybridMultilevel"/>
    <w:tmpl w:val="0EB46AB2"/>
    <w:lvl w:ilvl="0" w:tplc="ED24201A">
      <w:start w:val="1"/>
      <w:numFmt w:val="bullet"/>
      <w:lvlText w:val="•"/>
      <w:lvlJc w:val="left"/>
      <w:pPr>
        <w:ind w:left="2520" w:hanging="360"/>
      </w:pPr>
      <w:rPr>
        <w:rFonts w:ascii="Arial" w:hAnsi="Aria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2">
    <w:nsid w:val="4B71707F"/>
    <w:multiLevelType w:val="multilevel"/>
    <w:tmpl w:val="42A8889E"/>
    <w:lvl w:ilvl="0">
      <w:start w:val="3"/>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2283" w:hanging="108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3205" w:hanging="1440"/>
      </w:pPr>
      <w:rPr>
        <w:rFonts w:hint="default"/>
      </w:rPr>
    </w:lvl>
    <w:lvl w:ilvl="6">
      <w:start w:val="1"/>
      <w:numFmt w:val="decimal"/>
      <w:isLgl/>
      <w:lvlText w:val="%1.%2.%3.%4.%5.%6.%7."/>
      <w:lvlJc w:val="left"/>
      <w:pPr>
        <w:ind w:left="3846" w:hanging="1800"/>
      </w:pPr>
      <w:rPr>
        <w:rFonts w:hint="default"/>
      </w:rPr>
    </w:lvl>
    <w:lvl w:ilvl="7">
      <w:start w:val="1"/>
      <w:numFmt w:val="decimal"/>
      <w:isLgl/>
      <w:lvlText w:val="%1.%2.%3.%4.%5.%6.%7.%8."/>
      <w:lvlJc w:val="left"/>
      <w:pPr>
        <w:ind w:left="4127" w:hanging="1800"/>
      </w:pPr>
      <w:rPr>
        <w:rFonts w:hint="default"/>
      </w:rPr>
    </w:lvl>
    <w:lvl w:ilvl="8">
      <w:start w:val="1"/>
      <w:numFmt w:val="decimal"/>
      <w:isLgl/>
      <w:lvlText w:val="%1.%2.%3.%4.%5.%6.%7.%8.%9."/>
      <w:lvlJc w:val="left"/>
      <w:pPr>
        <w:ind w:left="4768" w:hanging="2160"/>
      </w:pPr>
      <w:rPr>
        <w:rFonts w:hint="default"/>
      </w:rPr>
    </w:lvl>
  </w:abstractNum>
  <w:abstractNum w:abstractNumId="23">
    <w:nsid w:val="4E497D3B"/>
    <w:multiLevelType w:val="multilevel"/>
    <w:tmpl w:val="35521742"/>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2283" w:hanging="108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3205" w:hanging="1440"/>
      </w:pPr>
      <w:rPr>
        <w:rFonts w:hint="default"/>
      </w:rPr>
    </w:lvl>
    <w:lvl w:ilvl="6">
      <w:start w:val="1"/>
      <w:numFmt w:val="decimal"/>
      <w:isLgl/>
      <w:lvlText w:val="%1.%2.%3.%4.%5.%6.%7."/>
      <w:lvlJc w:val="left"/>
      <w:pPr>
        <w:ind w:left="3846" w:hanging="1800"/>
      </w:pPr>
      <w:rPr>
        <w:rFonts w:hint="default"/>
      </w:rPr>
    </w:lvl>
    <w:lvl w:ilvl="7">
      <w:start w:val="1"/>
      <w:numFmt w:val="decimal"/>
      <w:isLgl/>
      <w:lvlText w:val="%1.%2.%3.%4.%5.%6.%7.%8."/>
      <w:lvlJc w:val="left"/>
      <w:pPr>
        <w:ind w:left="4127" w:hanging="1800"/>
      </w:pPr>
      <w:rPr>
        <w:rFonts w:hint="default"/>
      </w:rPr>
    </w:lvl>
    <w:lvl w:ilvl="8">
      <w:start w:val="1"/>
      <w:numFmt w:val="decimal"/>
      <w:isLgl/>
      <w:lvlText w:val="%1.%2.%3.%4.%5.%6.%7.%8.%9."/>
      <w:lvlJc w:val="left"/>
      <w:pPr>
        <w:ind w:left="4768" w:hanging="2160"/>
      </w:pPr>
      <w:rPr>
        <w:rFonts w:hint="default"/>
      </w:rPr>
    </w:lvl>
  </w:abstractNum>
  <w:abstractNum w:abstractNumId="24">
    <w:nsid w:val="552356A3"/>
    <w:multiLevelType w:val="hybridMultilevel"/>
    <w:tmpl w:val="FF143CD2"/>
    <w:lvl w:ilvl="0" w:tplc="814A86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D3124F"/>
    <w:multiLevelType w:val="hybridMultilevel"/>
    <w:tmpl w:val="CA4EA71A"/>
    <w:lvl w:ilvl="0" w:tplc="73C6DB22">
      <w:start w:val="1"/>
      <w:numFmt w:val="bullet"/>
      <w:lvlText w:val="−"/>
      <w:lvlJc w:val="left"/>
      <w:pPr>
        <w:ind w:left="720" w:hanging="360"/>
      </w:pPr>
      <w:rPr>
        <w:rFonts w:ascii="Bookman Old Style" w:hAnsi="Bookman Old Style" w:hint="default"/>
      </w:rPr>
    </w:lvl>
    <w:lvl w:ilvl="1" w:tplc="73C6DB22">
      <w:start w:val="1"/>
      <w:numFmt w:val="bullet"/>
      <w:lvlText w:val="−"/>
      <w:lvlJc w:val="left"/>
      <w:pPr>
        <w:ind w:left="1440" w:hanging="360"/>
      </w:pPr>
      <w:rPr>
        <w:rFonts w:ascii="Bookman Old Style" w:hAnsi="Bookman Old Style"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0F1732"/>
    <w:multiLevelType w:val="hybridMultilevel"/>
    <w:tmpl w:val="B306631A"/>
    <w:lvl w:ilvl="0" w:tplc="4E78A33E">
      <w:start w:val="1"/>
      <w:numFmt w:val="bullet"/>
      <w:lvlText w:val="−"/>
      <w:lvlJc w:val="left"/>
      <w:pPr>
        <w:tabs>
          <w:tab w:val="num" w:pos="720"/>
        </w:tabs>
        <w:ind w:left="720" w:hanging="360"/>
      </w:pPr>
      <w:rPr>
        <w:rFonts w:ascii="Bookman Old Style" w:hAnsi="Bookman Old Style"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F21E70"/>
    <w:multiLevelType w:val="multilevel"/>
    <w:tmpl w:val="461AE34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F2D6A5A"/>
    <w:multiLevelType w:val="hybridMultilevel"/>
    <w:tmpl w:val="BBC27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030408"/>
    <w:multiLevelType w:val="hybridMultilevel"/>
    <w:tmpl w:val="9F88C2B6"/>
    <w:lvl w:ilvl="0" w:tplc="73C6DB22">
      <w:start w:val="1"/>
      <w:numFmt w:val="bullet"/>
      <w:lvlText w:val="−"/>
      <w:lvlJc w:val="left"/>
      <w:pPr>
        <w:ind w:left="720" w:hanging="360"/>
      </w:pPr>
      <w:rPr>
        <w:rFonts w:ascii="Bookman Old Style" w:hAnsi="Bookman Old Styl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054295"/>
    <w:multiLevelType w:val="hybridMultilevel"/>
    <w:tmpl w:val="2B663DAC"/>
    <w:lvl w:ilvl="0" w:tplc="73C6DB22">
      <w:start w:val="1"/>
      <w:numFmt w:val="bullet"/>
      <w:lvlText w:val="−"/>
      <w:lvlJc w:val="left"/>
      <w:pPr>
        <w:ind w:left="745" w:hanging="360"/>
      </w:pPr>
      <w:rPr>
        <w:rFonts w:ascii="Bookman Old Style" w:hAnsi="Bookman Old Style" w:hint="default"/>
      </w:rPr>
    </w:lvl>
    <w:lvl w:ilvl="1" w:tplc="04190003" w:tentative="1">
      <w:start w:val="1"/>
      <w:numFmt w:val="bullet"/>
      <w:lvlText w:val="o"/>
      <w:lvlJc w:val="left"/>
      <w:pPr>
        <w:ind w:left="1465" w:hanging="360"/>
      </w:pPr>
      <w:rPr>
        <w:rFonts w:ascii="Courier New" w:hAnsi="Courier New" w:cs="Courier New" w:hint="default"/>
      </w:rPr>
    </w:lvl>
    <w:lvl w:ilvl="2" w:tplc="04190005" w:tentative="1">
      <w:start w:val="1"/>
      <w:numFmt w:val="bullet"/>
      <w:lvlText w:val=""/>
      <w:lvlJc w:val="left"/>
      <w:pPr>
        <w:ind w:left="2185" w:hanging="360"/>
      </w:pPr>
      <w:rPr>
        <w:rFonts w:ascii="Wingdings" w:hAnsi="Wingdings" w:hint="default"/>
      </w:rPr>
    </w:lvl>
    <w:lvl w:ilvl="3" w:tplc="04190001" w:tentative="1">
      <w:start w:val="1"/>
      <w:numFmt w:val="bullet"/>
      <w:lvlText w:val=""/>
      <w:lvlJc w:val="left"/>
      <w:pPr>
        <w:ind w:left="2905" w:hanging="360"/>
      </w:pPr>
      <w:rPr>
        <w:rFonts w:ascii="Symbol" w:hAnsi="Symbol" w:hint="default"/>
      </w:rPr>
    </w:lvl>
    <w:lvl w:ilvl="4" w:tplc="04190003" w:tentative="1">
      <w:start w:val="1"/>
      <w:numFmt w:val="bullet"/>
      <w:lvlText w:val="o"/>
      <w:lvlJc w:val="left"/>
      <w:pPr>
        <w:ind w:left="3625" w:hanging="360"/>
      </w:pPr>
      <w:rPr>
        <w:rFonts w:ascii="Courier New" w:hAnsi="Courier New" w:cs="Courier New" w:hint="default"/>
      </w:rPr>
    </w:lvl>
    <w:lvl w:ilvl="5" w:tplc="04190005" w:tentative="1">
      <w:start w:val="1"/>
      <w:numFmt w:val="bullet"/>
      <w:lvlText w:val=""/>
      <w:lvlJc w:val="left"/>
      <w:pPr>
        <w:ind w:left="4345" w:hanging="360"/>
      </w:pPr>
      <w:rPr>
        <w:rFonts w:ascii="Wingdings" w:hAnsi="Wingdings" w:hint="default"/>
      </w:rPr>
    </w:lvl>
    <w:lvl w:ilvl="6" w:tplc="04190001" w:tentative="1">
      <w:start w:val="1"/>
      <w:numFmt w:val="bullet"/>
      <w:lvlText w:val=""/>
      <w:lvlJc w:val="left"/>
      <w:pPr>
        <w:ind w:left="5065" w:hanging="360"/>
      </w:pPr>
      <w:rPr>
        <w:rFonts w:ascii="Symbol" w:hAnsi="Symbol" w:hint="default"/>
      </w:rPr>
    </w:lvl>
    <w:lvl w:ilvl="7" w:tplc="04190003" w:tentative="1">
      <w:start w:val="1"/>
      <w:numFmt w:val="bullet"/>
      <w:lvlText w:val="o"/>
      <w:lvlJc w:val="left"/>
      <w:pPr>
        <w:ind w:left="5785" w:hanging="360"/>
      </w:pPr>
      <w:rPr>
        <w:rFonts w:ascii="Courier New" w:hAnsi="Courier New" w:cs="Courier New" w:hint="default"/>
      </w:rPr>
    </w:lvl>
    <w:lvl w:ilvl="8" w:tplc="04190005" w:tentative="1">
      <w:start w:val="1"/>
      <w:numFmt w:val="bullet"/>
      <w:lvlText w:val=""/>
      <w:lvlJc w:val="left"/>
      <w:pPr>
        <w:ind w:left="6505" w:hanging="360"/>
      </w:pPr>
      <w:rPr>
        <w:rFonts w:ascii="Wingdings" w:hAnsi="Wingdings" w:hint="default"/>
      </w:rPr>
    </w:lvl>
  </w:abstractNum>
  <w:abstractNum w:abstractNumId="31">
    <w:nsid w:val="780655E4"/>
    <w:multiLevelType w:val="hybridMultilevel"/>
    <w:tmpl w:val="C5749C48"/>
    <w:lvl w:ilvl="0" w:tplc="73C6DB22">
      <w:start w:val="1"/>
      <w:numFmt w:val="bullet"/>
      <w:lvlText w:val="−"/>
      <w:lvlJc w:val="left"/>
      <w:pPr>
        <w:ind w:left="720" w:hanging="360"/>
      </w:pPr>
      <w:rPr>
        <w:rFonts w:ascii="Bookman Old Style" w:hAnsi="Bookman Old Styl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DE1DBC"/>
    <w:multiLevelType w:val="hybridMultilevel"/>
    <w:tmpl w:val="DBEEC6EE"/>
    <w:lvl w:ilvl="0" w:tplc="73C6DB22">
      <w:start w:val="1"/>
      <w:numFmt w:val="bullet"/>
      <w:lvlText w:val="−"/>
      <w:lvlJc w:val="left"/>
      <w:pPr>
        <w:ind w:left="720" w:hanging="360"/>
      </w:pPr>
      <w:rPr>
        <w:rFonts w:ascii="Bookman Old Style" w:hAnsi="Bookman Old Styl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666293"/>
    <w:multiLevelType w:val="hybridMultilevel"/>
    <w:tmpl w:val="CF7A02C4"/>
    <w:lvl w:ilvl="0" w:tplc="73C6DB22">
      <w:start w:val="1"/>
      <w:numFmt w:val="bullet"/>
      <w:lvlText w:val="−"/>
      <w:lvlJc w:val="left"/>
      <w:pPr>
        <w:ind w:left="720" w:hanging="360"/>
      </w:pPr>
      <w:rPr>
        <w:rFonts w:ascii="Bookman Old Style" w:hAnsi="Bookman Old Styl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F5010D"/>
    <w:multiLevelType w:val="hybridMultilevel"/>
    <w:tmpl w:val="622CA278"/>
    <w:lvl w:ilvl="0" w:tplc="814A86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a"/>
        <w:lvlText w:val=""/>
        <w:legacy w:legacy="1" w:legacySpace="0" w:legacyIndent="360"/>
        <w:lvlJc w:val="left"/>
        <w:pPr>
          <w:ind w:left="360" w:hanging="360"/>
        </w:pPr>
        <w:rPr>
          <w:rFonts w:ascii="Symbol" w:hAnsi="Symbol" w:hint="default"/>
        </w:rPr>
      </w:lvl>
    </w:lvlOverride>
  </w:num>
  <w:num w:numId="2">
    <w:abstractNumId w:val="12"/>
  </w:num>
  <w:num w:numId="3">
    <w:abstractNumId w:val="17"/>
  </w:num>
  <w:num w:numId="4">
    <w:abstractNumId w:val="8"/>
  </w:num>
  <w:num w:numId="5">
    <w:abstractNumId w:val="2"/>
  </w:num>
  <w:num w:numId="6">
    <w:abstractNumId w:val="23"/>
  </w:num>
  <w:num w:numId="7">
    <w:abstractNumId w:val="34"/>
  </w:num>
  <w:num w:numId="8">
    <w:abstractNumId w:val="2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1"/>
  </w:num>
  <w:num w:numId="12">
    <w:abstractNumId w:val="16"/>
  </w:num>
  <w:num w:numId="13">
    <w:abstractNumId w:val="14"/>
  </w:num>
  <w:num w:numId="14">
    <w:abstractNumId w:val="26"/>
  </w:num>
  <w:num w:numId="15">
    <w:abstractNumId w:val="7"/>
  </w:num>
  <w:num w:numId="16">
    <w:abstractNumId w:val="30"/>
  </w:num>
  <w:num w:numId="17">
    <w:abstractNumId w:val="10"/>
  </w:num>
  <w:num w:numId="18">
    <w:abstractNumId w:val="32"/>
  </w:num>
  <w:num w:numId="19">
    <w:abstractNumId w:val="3"/>
  </w:num>
  <w:num w:numId="20">
    <w:abstractNumId w:val="9"/>
  </w:num>
  <w:num w:numId="21">
    <w:abstractNumId w:val="29"/>
  </w:num>
  <w:num w:numId="22">
    <w:abstractNumId w:val="21"/>
  </w:num>
  <w:num w:numId="23">
    <w:abstractNumId w:val="5"/>
  </w:num>
  <w:num w:numId="24">
    <w:abstractNumId w:val="25"/>
  </w:num>
  <w:num w:numId="25">
    <w:abstractNumId w:val="11"/>
  </w:num>
  <w:num w:numId="26">
    <w:abstractNumId w:val="4"/>
  </w:num>
  <w:num w:numId="27">
    <w:abstractNumId w:val="18"/>
  </w:num>
  <w:num w:numId="28">
    <w:abstractNumId w:val="19"/>
  </w:num>
  <w:num w:numId="29">
    <w:abstractNumId w:val="22"/>
  </w:num>
  <w:num w:numId="30">
    <w:abstractNumId w:val="13"/>
  </w:num>
  <w:num w:numId="31">
    <w:abstractNumId w:val="28"/>
  </w:num>
  <w:num w:numId="32">
    <w:abstractNumId w:val="15"/>
  </w:num>
  <w:num w:numId="33">
    <w:abstractNumId w:val="1"/>
  </w:num>
  <w:num w:numId="34">
    <w:abstractNumId w:val="27"/>
  </w:num>
  <w:num w:numId="35">
    <w:abstractNumId w:val="20"/>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footnotePr>
    <w:footnote w:id="-1"/>
    <w:footnote w:id="0"/>
  </w:footnotePr>
  <w:endnotePr>
    <w:endnote w:id="-1"/>
    <w:endnote w:id="0"/>
  </w:endnotePr>
  <w:compat/>
  <w:rsids>
    <w:rsidRoot w:val="00AE64F0"/>
    <w:rsid w:val="000E2C40"/>
    <w:rsid w:val="001037EF"/>
    <w:rsid w:val="00161847"/>
    <w:rsid w:val="00246B57"/>
    <w:rsid w:val="002A76BB"/>
    <w:rsid w:val="002B430F"/>
    <w:rsid w:val="00343D05"/>
    <w:rsid w:val="004B7B6B"/>
    <w:rsid w:val="004C40BB"/>
    <w:rsid w:val="004C7A79"/>
    <w:rsid w:val="005674E1"/>
    <w:rsid w:val="005C4B2A"/>
    <w:rsid w:val="005F6581"/>
    <w:rsid w:val="0061039A"/>
    <w:rsid w:val="00647D32"/>
    <w:rsid w:val="007070C9"/>
    <w:rsid w:val="0098049D"/>
    <w:rsid w:val="00A31DA6"/>
    <w:rsid w:val="00A75A33"/>
    <w:rsid w:val="00A94C03"/>
    <w:rsid w:val="00AE64F0"/>
    <w:rsid w:val="00C54D3D"/>
    <w:rsid w:val="00DC4253"/>
    <w:rsid w:val="00F24581"/>
    <w:rsid w:val="00F26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E2C40"/>
  </w:style>
  <w:style w:type="paragraph" w:styleId="1">
    <w:name w:val="heading 1"/>
    <w:basedOn w:val="a0"/>
    <w:next w:val="a0"/>
    <w:link w:val="10"/>
    <w:uiPriority w:val="99"/>
    <w:qFormat/>
    <w:rsid w:val="00AE64F0"/>
    <w:pPr>
      <w:keepNext/>
      <w:spacing w:after="0" w:line="240" w:lineRule="auto"/>
      <w:ind w:firstLine="720"/>
      <w:outlineLvl w:val="0"/>
    </w:pPr>
    <w:rPr>
      <w:rFonts w:ascii="Times New Roman" w:eastAsia="Times New Roman" w:hAnsi="Times New Roman" w:cs="Times New Roman"/>
      <w:snapToGrid w:val="0"/>
      <w:sz w:val="28"/>
      <w:szCs w:val="20"/>
      <w:u w:val="single"/>
      <w:lang w:eastAsia="ru-RU"/>
    </w:rPr>
  </w:style>
  <w:style w:type="paragraph" w:styleId="2">
    <w:name w:val="heading 2"/>
    <w:basedOn w:val="a0"/>
    <w:next w:val="a0"/>
    <w:link w:val="20"/>
    <w:uiPriority w:val="99"/>
    <w:qFormat/>
    <w:rsid w:val="00AE64F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uiPriority w:val="9"/>
    <w:semiHidden/>
    <w:unhideWhenUsed/>
    <w:qFormat/>
    <w:rsid w:val="00AE64F0"/>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AE64F0"/>
    <w:rPr>
      <w:rFonts w:ascii="Times New Roman" w:eastAsia="Times New Roman" w:hAnsi="Times New Roman" w:cs="Times New Roman"/>
      <w:snapToGrid w:val="0"/>
      <w:sz w:val="28"/>
      <w:szCs w:val="20"/>
      <w:u w:val="single"/>
      <w:lang w:eastAsia="ru-RU"/>
    </w:rPr>
  </w:style>
  <w:style w:type="character" w:customStyle="1" w:styleId="20">
    <w:name w:val="Заголовок 2 Знак"/>
    <w:basedOn w:val="a1"/>
    <w:link w:val="2"/>
    <w:uiPriority w:val="99"/>
    <w:rsid w:val="00AE64F0"/>
    <w:rPr>
      <w:rFonts w:ascii="Arial" w:eastAsia="Times New Roman" w:hAnsi="Arial" w:cs="Arial"/>
      <w:b/>
      <w:bCs/>
      <w:i/>
      <w:iCs/>
      <w:sz w:val="28"/>
      <w:szCs w:val="28"/>
      <w:lang w:eastAsia="ru-RU"/>
    </w:rPr>
  </w:style>
  <w:style w:type="character" w:customStyle="1" w:styleId="30">
    <w:name w:val="Заголовок 3 Знак"/>
    <w:basedOn w:val="a1"/>
    <w:link w:val="3"/>
    <w:uiPriority w:val="9"/>
    <w:semiHidden/>
    <w:rsid w:val="00AE64F0"/>
    <w:rPr>
      <w:rFonts w:asciiTheme="majorHAnsi" w:eastAsiaTheme="majorEastAsia" w:hAnsiTheme="majorHAnsi" w:cstheme="majorBidi"/>
      <w:b/>
      <w:bCs/>
      <w:color w:val="4F81BD" w:themeColor="accent1"/>
      <w:sz w:val="20"/>
      <w:szCs w:val="20"/>
      <w:lang w:eastAsia="ru-RU"/>
    </w:rPr>
  </w:style>
  <w:style w:type="paragraph" w:styleId="a4">
    <w:name w:val="Body Text"/>
    <w:basedOn w:val="a0"/>
    <w:link w:val="a5"/>
    <w:uiPriority w:val="99"/>
    <w:rsid w:val="00AE64F0"/>
    <w:pPr>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1"/>
    <w:link w:val="a4"/>
    <w:uiPriority w:val="99"/>
    <w:rsid w:val="00AE64F0"/>
    <w:rPr>
      <w:rFonts w:ascii="Times New Roman" w:eastAsia="Times New Roman" w:hAnsi="Times New Roman" w:cs="Times New Roman"/>
      <w:sz w:val="20"/>
      <w:szCs w:val="20"/>
      <w:lang w:eastAsia="ru-RU"/>
    </w:rPr>
  </w:style>
  <w:style w:type="paragraph" w:styleId="a6">
    <w:name w:val="Balloon Text"/>
    <w:basedOn w:val="a0"/>
    <w:link w:val="a7"/>
    <w:uiPriority w:val="99"/>
    <w:semiHidden/>
    <w:unhideWhenUsed/>
    <w:rsid w:val="00AE64F0"/>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1"/>
    <w:link w:val="a6"/>
    <w:uiPriority w:val="99"/>
    <w:semiHidden/>
    <w:rsid w:val="00AE64F0"/>
    <w:rPr>
      <w:rFonts w:ascii="Tahoma" w:eastAsia="Times New Roman" w:hAnsi="Tahoma" w:cs="Tahoma"/>
      <w:sz w:val="16"/>
      <w:szCs w:val="16"/>
      <w:lang w:eastAsia="ru-RU"/>
    </w:rPr>
  </w:style>
  <w:style w:type="paragraph" w:styleId="a8">
    <w:name w:val="List Paragraph"/>
    <w:aliases w:val="Текст с номером,ПАРАГРАФ,Абзац списка для документа,Абзац списка4,Абзац списка основной,Содержание. 2 уровень,Нумерованый список,Выделеный"/>
    <w:basedOn w:val="a0"/>
    <w:link w:val="a9"/>
    <w:uiPriority w:val="99"/>
    <w:qFormat/>
    <w:rsid w:val="00AE64F0"/>
    <w:pPr>
      <w:ind w:left="720"/>
      <w:contextualSpacing/>
    </w:pPr>
    <w:rPr>
      <w:rFonts w:ascii="Calibri" w:eastAsia="Calibri" w:hAnsi="Calibri" w:cs="Times New Roman"/>
    </w:rPr>
  </w:style>
  <w:style w:type="character" w:styleId="aa">
    <w:name w:val="Hyperlink"/>
    <w:basedOn w:val="a1"/>
    <w:uiPriority w:val="99"/>
    <w:unhideWhenUsed/>
    <w:rsid w:val="00AE64F0"/>
    <w:rPr>
      <w:rFonts w:ascii="Times New Roman" w:hAnsi="Times New Roman" w:cs="Times New Roman" w:hint="default"/>
      <w:color w:val="0000FF"/>
      <w:u w:val="single"/>
    </w:rPr>
  </w:style>
  <w:style w:type="character" w:styleId="ab">
    <w:name w:val="Strong"/>
    <w:basedOn w:val="a1"/>
    <w:uiPriority w:val="22"/>
    <w:qFormat/>
    <w:rsid w:val="00AE64F0"/>
    <w:rPr>
      <w:b/>
      <w:bCs/>
    </w:rPr>
  </w:style>
  <w:style w:type="paragraph" w:styleId="ac">
    <w:name w:val="No Spacing"/>
    <w:uiPriority w:val="1"/>
    <w:qFormat/>
    <w:rsid w:val="00AE64F0"/>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E64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d">
    <w:name w:val="Table Grid"/>
    <w:basedOn w:val="a2"/>
    <w:uiPriority w:val="39"/>
    <w:rsid w:val="00AE64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Абзац списка2"/>
    <w:basedOn w:val="a0"/>
    <w:rsid w:val="00AE64F0"/>
    <w:pPr>
      <w:ind w:left="720"/>
      <w:contextualSpacing/>
    </w:pPr>
    <w:rPr>
      <w:rFonts w:ascii="Calibri" w:eastAsia="Times New Roman" w:hAnsi="Calibri" w:cs="Times New Roman"/>
    </w:rPr>
  </w:style>
  <w:style w:type="paragraph" w:styleId="ae">
    <w:name w:val="Normal (Web)"/>
    <w:aliases w:val="Обычный (Web)"/>
    <w:basedOn w:val="a0"/>
    <w:uiPriority w:val="99"/>
    <w:unhideWhenUsed/>
    <w:qFormat/>
    <w:rsid w:val="00AE64F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
    <w:name w:val="Нет списка1"/>
    <w:next w:val="a3"/>
    <w:uiPriority w:val="99"/>
    <w:semiHidden/>
    <w:unhideWhenUsed/>
    <w:rsid w:val="00AE64F0"/>
  </w:style>
  <w:style w:type="table" w:customStyle="1" w:styleId="12">
    <w:name w:val="Сетка таблицы1"/>
    <w:basedOn w:val="a2"/>
    <w:next w:val="ad"/>
    <w:rsid w:val="00AE64F0"/>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ey">
    <w:name w:val="Ia?ey"/>
    <w:basedOn w:val="a0"/>
    <w:semiHidden/>
    <w:rsid w:val="00AE64F0"/>
    <w:pPr>
      <w:overflowPunct w:val="0"/>
      <w:autoSpaceDE w:val="0"/>
      <w:autoSpaceDN w:val="0"/>
      <w:adjustRightInd w:val="0"/>
      <w:spacing w:after="0" w:line="240" w:lineRule="auto"/>
      <w:ind w:firstLine="567"/>
      <w:jc w:val="both"/>
    </w:pPr>
    <w:rPr>
      <w:rFonts w:ascii="Times New Roman" w:eastAsia="Calibri" w:hAnsi="Times New Roman" w:cs="Times New Roman"/>
      <w:sz w:val="28"/>
      <w:szCs w:val="20"/>
      <w:lang w:eastAsia="ru-RU"/>
    </w:rPr>
  </w:style>
  <w:style w:type="character" w:styleId="af">
    <w:name w:val="FollowedHyperlink"/>
    <w:basedOn w:val="a1"/>
    <w:uiPriority w:val="99"/>
    <w:semiHidden/>
    <w:unhideWhenUsed/>
    <w:rsid w:val="00AE64F0"/>
    <w:rPr>
      <w:color w:val="800080" w:themeColor="followedHyperlink"/>
      <w:u w:val="single"/>
    </w:rPr>
  </w:style>
  <w:style w:type="table" w:customStyle="1" w:styleId="22">
    <w:name w:val="Сетка таблицы2"/>
    <w:basedOn w:val="a2"/>
    <w:next w:val="ad"/>
    <w:rsid w:val="00AE64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0"/>
    <w:link w:val="af1"/>
    <w:uiPriority w:val="99"/>
    <w:semiHidden/>
    <w:unhideWhenUsed/>
    <w:rsid w:val="00AE64F0"/>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1"/>
    <w:link w:val="af0"/>
    <w:uiPriority w:val="99"/>
    <w:semiHidden/>
    <w:rsid w:val="00AE64F0"/>
    <w:rPr>
      <w:rFonts w:ascii="Times New Roman" w:eastAsia="Times New Roman" w:hAnsi="Times New Roman" w:cs="Times New Roman"/>
      <w:sz w:val="20"/>
      <w:szCs w:val="20"/>
      <w:lang w:eastAsia="ru-RU"/>
    </w:rPr>
  </w:style>
  <w:style w:type="character" w:styleId="af2">
    <w:name w:val="footnote reference"/>
    <w:basedOn w:val="a1"/>
    <w:uiPriority w:val="99"/>
    <w:semiHidden/>
    <w:unhideWhenUsed/>
    <w:rsid w:val="00AE64F0"/>
    <w:rPr>
      <w:vertAlign w:val="superscript"/>
    </w:rPr>
  </w:style>
  <w:style w:type="paragraph" w:styleId="af3">
    <w:name w:val="header"/>
    <w:basedOn w:val="a0"/>
    <w:link w:val="af4"/>
    <w:uiPriority w:val="99"/>
    <w:unhideWhenUsed/>
    <w:rsid w:val="00AE64F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1"/>
    <w:link w:val="af3"/>
    <w:uiPriority w:val="99"/>
    <w:rsid w:val="00AE64F0"/>
    <w:rPr>
      <w:rFonts w:ascii="Times New Roman" w:eastAsia="Times New Roman" w:hAnsi="Times New Roman" w:cs="Times New Roman"/>
      <w:sz w:val="20"/>
      <w:szCs w:val="20"/>
      <w:lang w:eastAsia="ru-RU"/>
    </w:rPr>
  </w:style>
  <w:style w:type="paragraph" w:styleId="af5">
    <w:name w:val="footer"/>
    <w:basedOn w:val="a0"/>
    <w:link w:val="af6"/>
    <w:uiPriority w:val="99"/>
    <w:unhideWhenUsed/>
    <w:rsid w:val="00AE64F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6">
    <w:name w:val="Нижний колонтитул Знак"/>
    <w:basedOn w:val="a1"/>
    <w:link w:val="af5"/>
    <w:uiPriority w:val="99"/>
    <w:rsid w:val="00AE64F0"/>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AE64F0"/>
  </w:style>
  <w:style w:type="paragraph" w:customStyle="1" w:styleId="Default">
    <w:name w:val="Default"/>
    <w:rsid w:val="00AE64F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7">
    <w:name w:val="Базовый"/>
    <w:rsid w:val="00AE64F0"/>
    <w:pPr>
      <w:tabs>
        <w:tab w:val="left" w:pos="709"/>
      </w:tabs>
      <w:suppressAutoHyphens/>
      <w:spacing w:line="276" w:lineRule="atLeast"/>
    </w:pPr>
    <w:rPr>
      <w:rFonts w:ascii="Calibri" w:eastAsia="DejaVu Sans" w:hAnsi="Calibri" w:cs="Times New Roman"/>
      <w:color w:val="00000A"/>
    </w:rPr>
  </w:style>
  <w:style w:type="paragraph" w:customStyle="1" w:styleId="a">
    <w:name w:val="пункт"/>
    <w:basedOn w:val="a0"/>
    <w:next w:val="a0"/>
    <w:rsid w:val="00AE64F0"/>
    <w:pPr>
      <w:widowControl w:val="0"/>
      <w:numPr>
        <w:numId w:val="1"/>
      </w:numPr>
      <w:overflowPunct w:val="0"/>
      <w:autoSpaceDE w:val="0"/>
      <w:autoSpaceDN w:val="0"/>
      <w:adjustRightInd w:val="0"/>
      <w:spacing w:after="0" w:line="240" w:lineRule="auto"/>
      <w:ind w:left="1080"/>
      <w:textAlignment w:val="baseline"/>
    </w:pPr>
    <w:rPr>
      <w:rFonts w:ascii="Arial" w:eastAsia="Times New Roman" w:hAnsi="Arial" w:cs="Times New Roman"/>
      <w:sz w:val="24"/>
      <w:szCs w:val="20"/>
      <w:lang w:eastAsia="ru-RU"/>
    </w:rPr>
  </w:style>
  <w:style w:type="character" w:customStyle="1" w:styleId="23">
    <w:name w:val="Основной текст (2)_"/>
    <w:link w:val="24"/>
    <w:locked/>
    <w:rsid w:val="00AE64F0"/>
    <w:rPr>
      <w:b/>
      <w:bCs/>
      <w:spacing w:val="1"/>
      <w:sz w:val="23"/>
      <w:szCs w:val="23"/>
      <w:shd w:val="clear" w:color="auto" w:fill="FFFFFF"/>
    </w:rPr>
  </w:style>
  <w:style w:type="paragraph" w:customStyle="1" w:styleId="24">
    <w:name w:val="Основной текст (2)"/>
    <w:basedOn w:val="a0"/>
    <w:link w:val="23"/>
    <w:rsid w:val="00AE64F0"/>
    <w:pPr>
      <w:widowControl w:val="0"/>
      <w:shd w:val="clear" w:color="auto" w:fill="FFFFFF"/>
      <w:spacing w:before="60" w:after="600" w:line="0" w:lineRule="atLeast"/>
      <w:jc w:val="center"/>
    </w:pPr>
    <w:rPr>
      <w:b/>
      <w:bCs/>
      <w:spacing w:val="1"/>
      <w:sz w:val="23"/>
      <w:szCs w:val="23"/>
    </w:rPr>
  </w:style>
  <w:style w:type="paragraph" w:customStyle="1" w:styleId="pc">
    <w:name w:val="pc"/>
    <w:basedOn w:val="a0"/>
    <w:rsid w:val="00AE64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AE64F0"/>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a9">
    <w:name w:val="Абзац списка Знак"/>
    <w:aliases w:val="Текст с номером Знак,ПАРАГРАФ Знак,Абзац списка для документа Знак,Абзац списка4 Знак,Абзац списка основной Знак,Содержание. 2 уровень Знак,Нумерованый список Знак,Выделеный Знак"/>
    <w:link w:val="a8"/>
    <w:uiPriority w:val="99"/>
    <w:locked/>
    <w:rsid w:val="00AE64F0"/>
    <w:rPr>
      <w:rFonts w:ascii="Calibri" w:eastAsia="Calibri" w:hAnsi="Calibri" w:cs="Times New Roman"/>
    </w:rPr>
  </w:style>
  <w:style w:type="paragraph" w:customStyle="1" w:styleId="ConsPlusNonformat">
    <w:name w:val="ConsPlusNonformat"/>
    <w:uiPriority w:val="99"/>
    <w:qFormat/>
    <w:rsid w:val="00AE64F0"/>
    <w:pPr>
      <w:widowControl w:val="0"/>
      <w:autoSpaceDE w:val="0"/>
      <w:autoSpaceDN w:val="0"/>
      <w:adjustRightInd w:val="0"/>
      <w:spacing w:after="0" w:line="240" w:lineRule="auto"/>
    </w:pPr>
    <w:rPr>
      <w:rFonts w:ascii="Courier New" w:eastAsia="MS Mincho" w:hAnsi="Courier New" w:cs="Courier New"/>
      <w:sz w:val="20"/>
      <w:szCs w:val="20"/>
      <w:lang w:val="en-US" w:eastAsia="ru-RU"/>
    </w:rPr>
  </w:style>
  <w:style w:type="paragraph" w:customStyle="1" w:styleId="13">
    <w:name w:val="Обычный (веб)1"/>
    <w:basedOn w:val="a0"/>
    <w:uiPriority w:val="99"/>
    <w:semiHidden/>
    <w:rsid w:val="00AE64F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1">
    <w:name w:val="Сетка таблицы3"/>
    <w:basedOn w:val="a2"/>
    <w:next w:val="ad"/>
    <w:uiPriority w:val="39"/>
    <w:rsid w:val="00AE64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AE64F0"/>
    <w:pPr>
      <w:widowControl w:val="0"/>
      <w:autoSpaceDE w:val="0"/>
      <w:autoSpaceDN w:val="0"/>
      <w:adjustRightInd w:val="0"/>
      <w:spacing w:after="0" w:line="240" w:lineRule="auto"/>
    </w:pPr>
    <w:rPr>
      <w:rFonts w:ascii="Arial" w:eastAsia="Times New Roman" w:hAnsi="Arial" w:cs="Arial"/>
      <w:b/>
      <w:bCs/>
      <w:sz w:val="24"/>
      <w:szCs w:val="24"/>
      <w:lang w:eastAsia="ru-RU"/>
    </w:rPr>
  </w:style>
  <w:style w:type="table" w:customStyle="1" w:styleId="4">
    <w:name w:val="Сетка таблицы4"/>
    <w:basedOn w:val="a2"/>
    <w:next w:val="ad"/>
    <w:uiPriority w:val="39"/>
    <w:rsid w:val="00AE64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next w:val="ad"/>
    <w:uiPriority w:val="39"/>
    <w:rsid w:val="00AE64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orms.gle/6hNHoHVCpJhLhdJy8" TargetMode="External"/><Relationship Id="rId18" Type="http://schemas.openxmlformats.org/officeDocument/2006/relationships/image" Target="media/image4.gif"/><Relationship Id="rId26" Type="http://schemas.openxmlformats.org/officeDocument/2006/relationships/image" Target="media/image8.gi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orms.gle/dFouDhGZMG2oveWR7" TargetMode="External"/><Relationship Id="rId34" Type="http://schemas.openxmlformats.org/officeDocument/2006/relationships/image" Target="media/image12.gif"/><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hyperlink" Target="https://forms.gle/WNNeAAqB1VTTfmmz6" TargetMode="External"/><Relationship Id="rId25" Type="http://schemas.openxmlformats.org/officeDocument/2006/relationships/hyperlink" Target="https://forms.gle/EqS9BuHR34VfpfKA9" TargetMode="External"/><Relationship Id="rId33" Type="http://schemas.openxmlformats.org/officeDocument/2006/relationships/hyperlink" Target="https://forms.gle/xm6q3TvRHZi1Sp5o8" TargetMode="Externa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gif"/><Relationship Id="rId20" Type="http://schemas.openxmlformats.org/officeDocument/2006/relationships/image" Target="media/image5.gif"/><Relationship Id="rId29" Type="http://schemas.openxmlformats.org/officeDocument/2006/relationships/hyperlink" Target="https://forms.gle/6vP5xNRdB2N4EfC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yhJ7KrXoQEdN7TrD8" TargetMode="External"/><Relationship Id="rId24" Type="http://schemas.openxmlformats.org/officeDocument/2006/relationships/image" Target="media/image7.gif"/><Relationship Id="rId32" Type="http://schemas.openxmlformats.org/officeDocument/2006/relationships/image" Target="media/image11.gif"/><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orms.gle/Meihn9wCxdQ7Gins5" TargetMode="External"/><Relationship Id="rId23" Type="http://schemas.openxmlformats.org/officeDocument/2006/relationships/hyperlink" Target="https://forms.gle/UZxiSXFLYgRb3TTA9" TargetMode="External"/><Relationship Id="rId28" Type="http://schemas.openxmlformats.org/officeDocument/2006/relationships/image" Target="media/image9.gif"/><Relationship Id="rId36" Type="http://schemas.openxmlformats.org/officeDocument/2006/relationships/image" Target="media/image13.gif"/><Relationship Id="rId10" Type="http://schemas.openxmlformats.org/officeDocument/2006/relationships/footer" Target="footer3.xml"/><Relationship Id="rId19" Type="http://schemas.openxmlformats.org/officeDocument/2006/relationships/hyperlink" Target="https://forms.gle/WiCEhK1tbdwjrQsWA" TargetMode="External"/><Relationship Id="rId31" Type="http://schemas.openxmlformats.org/officeDocument/2006/relationships/hyperlink" Target="https://forms.gle/voQZaqSzzfZp2kBP8"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gif"/><Relationship Id="rId22" Type="http://schemas.openxmlformats.org/officeDocument/2006/relationships/image" Target="media/image6.gif"/><Relationship Id="rId27" Type="http://schemas.openxmlformats.org/officeDocument/2006/relationships/hyperlink" Target="https://forms.gle/cLYJ1GSEVAU2w45g9" TargetMode="External"/><Relationship Id="rId30" Type="http://schemas.openxmlformats.org/officeDocument/2006/relationships/image" Target="media/image10.gif"/><Relationship Id="rId35" Type="http://schemas.openxmlformats.org/officeDocument/2006/relationships/hyperlink" Target="https://forms.gle/PfukAVUfyXhNpGVj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1B6E3-336D-4712-B665-ADBCF57E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103</Pages>
  <Words>24590</Words>
  <Characters>140163</Characters>
  <Application>Microsoft Office Word</Application>
  <DocSecurity>0</DocSecurity>
  <Lines>1168</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karpova</dc:creator>
  <cp:keywords/>
  <dc:description/>
  <cp:lastModifiedBy>karpova</cp:lastModifiedBy>
  <cp:revision>10</cp:revision>
  <dcterms:created xsi:type="dcterms:W3CDTF">2020-11-05T13:02:00Z</dcterms:created>
  <dcterms:modified xsi:type="dcterms:W3CDTF">2020-11-12T13:33:00Z</dcterms:modified>
</cp:coreProperties>
</file>