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43F1" w:rsidRDefault="00DB43F1">
      <w:pPr>
        <w:spacing w:after="0" w:line="264" w:lineRule="auto"/>
        <w:ind w:left="120"/>
        <w:jc w:val="both"/>
        <w:rPr>
          <w:rFonts w:ascii="Times New Roman" w:hAnsi="Times New Roman"/>
          <w:b/>
          <w:color w:val="000000"/>
          <w:sz w:val="20"/>
          <w:szCs w:val="20"/>
          <w:lang w:val="ru-RU"/>
        </w:rPr>
      </w:pPr>
      <w:bookmarkStart w:id="0" w:name="_GoBack"/>
      <w:bookmarkStart w:id="1" w:name="block-7647670"/>
      <w:bookmarkEnd w:id="0"/>
    </w:p>
    <w:p w:rsidR="00DB43F1" w:rsidRDefault="00DB43F1">
      <w:pPr>
        <w:spacing w:after="0" w:line="264" w:lineRule="auto"/>
        <w:ind w:left="120"/>
        <w:jc w:val="both"/>
        <w:rPr>
          <w:rFonts w:ascii="Times New Roman" w:hAnsi="Times New Roman"/>
          <w:b/>
          <w:color w:val="000000"/>
          <w:sz w:val="20"/>
          <w:szCs w:val="20"/>
          <w:lang w:val="ru-RU"/>
        </w:rPr>
      </w:pPr>
    </w:p>
    <w:p w:rsidR="00DB43F1" w:rsidRDefault="00DB43F1">
      <w:pPr>
        <w:spacing w:after="0" w:line="264" w:lineRule="auto"/>
        <w:ind w:left="120"/>
        <w:jc w:val="both"/>
        <w:rPr>
          <w:rFonts w:ascii="Times New Roman" w:hAnsi="Times New Roman"/>
          <w:b/>
          <w:color w:val="000000"/>
          <w:sz w:val="20"/>
          <w:szCs w:val="20"/>
          <w:lang w:val="ru-RU"/>
        </w:rPr>
      </w:pPr>
    </w:p>
    <w:p w:rsidR="00DB43F1" w:rsidRDefault="00DB43F1">
      <w:pPr>
        <w:spacing w:after="0" w:line="264" w:lineRule="auto"/>
        <w:ind w:left="120"/>
        <w:jc w:val="both"/>
        <w:rPr>
          <w:rFonts w:ascii="Times New Roman" w:hAnsi="Times New Roman"/>
          <w:b/>
          <w:color w:val="000000"/>
          <w:sz w:val="20"/>
          <w:szCs w:val="20"/>
          <w:lang w:val="ru-RU"/>
        </w:rPr>
      </w:pPr>
      <w:r>
        <w:rPr>
          <w:rFonts w:ascii="Times New Roman" w:hAnsi="Times New Roman"/>
          <w:b/>
          <w:noProof/>
          <w:color w:val="000000"/>
          <w:sz w:val="20"/>
          <w:szCs w:val="20"/>
          <w:lang w:val="ru-RU" w:eastAsia="ru-RU"/>
        </w:rPr>
        <w:drawing>
          <wp:inline distT="0" distB="0" distL="0" distR="0">
            <wp:extent cx="5940425" cy="8401629"/>
            <wp:effectExtent l="19050" t="0" r="3175" b="0"/>
            <wp:docPr id="1" name="Рисунок 1" descr="C:\Users\New\Desktop\2026 27 год\ПРОГРАММЫ 26 27\физика 1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ew\Desktop\2026 27 год\ПРОГРАММЫ 26 27\физика 10-11.JPG"/>
                    <pic:cNvPicPr>
                      <a:picLocks noChangeAspect="1" noChangeArrowheads="1"/>
                    </pic:cNvPicPr>
                  </pic:nvPicPr>
                  <pic:blipFill>
                    <a:blip r:embed="rId5" cstate="print"/>
                    <a:srcRect/>
                    <a:stretch>
                      <a:fillRect/>
                    </a:stretch>
                  </pic:blipFill>
                  <pic:spPr bwMode="auto">
                    <a:xfrm>
                      <a:off x="0" y="0"/>
                      <a:ext cx="5940425" cy="8401629"/>
                    </a:xfrm>
                    <a:prstGeom prst="rect">
                      <a:avLst/>
                    </a:prstGeom>
                    <a:noFill/>
                    <a:ln w="9525">
                      <a:noFill/>
                      <a:miter lim="800000"/>
                      <a:headEnd/>
                      <a:tailEnd/>
                    </a:ln>
                  </pic:spPr>
                </pic:pic>
              </a:graphicData>
            </a:graphic>
          </wp:inline>
        </w:drawing>
      </w:r>
    </w:p>
    <w:p w:rsidR="00DE4367" w:rsidRPr="00273440" w:rsidRDefault="00273440">
      <w:pPr>
        <w:spacing w:after="0" w:line="264" w:lineRule="auto"/>
        <w:ind w:left="120"/>
        <w:jc w:val="both"/>
        <w:rPr>
          <w:sz w:val="20"/>
          <w:szCs w:val="20"/>
          <w:lang w:val="ru-RU"/>
        </w:rPr>
      </w:pPr>
      <w:r w:rsidRPr="00273440">
        <w:rPr>
          <w:rFonts w:ascii="Times New Roman" w:hAnsi="Times New Roman"/>
          <w:b/>
          <w:color w:val="000000"/>
          <w:sz w:val="20"/>
          <w:szCs w:val="20"/>
          <w:lang w:val="ru-RU"/>
        </w:rPr>
        <w:lastRenderedPageBreak/>
        <w:t>ПОЯСНИТЕЛЬНАЯ ЗАПИСКА</w:t>
      </w:r>
    </w:p>
    <w:p w:rsidR="00DE4367" w:rsidRPr="00273440" w:rsidRDefault="00DE4367">
      <w:pPr>
        <w:spacing w:after="0" w:line="264" w:lineRule="auto"/>
        <w:ind w:left="120"/>
        <w:jc w:val="both"/>
        <w:rPr>
          <w:sz w:val="20"/>
          <w:szCs w:val="20"/>
          <w:lang w:val="ru-RU"/>
        </w:rPr>
      </w:pP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учётом федеральной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Содержание программы по физике направлено на формирование </w:t>
      </w:r>
      <w:proofErr w:type="spellStart"/>
      <w:proofErr w:type="gramStart"/>
      <w:r w:rsidRPr="00273440">
        <w:rPr>
          <w:rFonts w:ascii="Times New Roman" w:hAnsi="Times New Roman"/>
          <w:color w:val="000000"/>
          <w:sz w:val="20"/>
          <w:szCs w:val="20"/>
          <w:lang w:val="ru-RU"/>
        </w:rPr>
        <w:t>естественно-научной</w:t>
      </w:r>
      <w:proofErr w:type="spellEnd"/>
      <w:proofErr w:type="gramEnd"/>
      <w:r w:rsidRPr="00273440">
        <w:rPr>
          <w:rFonts w:ascii="Times New Roman" w:hAnsi="Times New Roman"/>
          <w:color w:val="000000"/>
          <w:sz w:val="20"/>
          <w:szCs w:val="20"/>
          <w:lang w:val="ru-RU"/>
        </w:rPr>
        <w:t xml:space="preserve"> картины мира обучающихся 10–11 классов при обучении их физике на базовом уровне на основе </w:t>
      </w:r>
      <w:proofErr w:type="spellStart"/>
      <w:r w:rsidRPr="00273440">
        <w:rPr>
          <w:rFonts w:ascii="Times New Roman" w:hAnsi="Times New Roman"/>
          <w:color w:val="000000"/>
          <w:sz w:val="20"/>
          <w:szCs w:val="20"/>
          <w:lang w:val="ru-RU"/>
        </w:rPr>
        <w:t>системно-деятельностного</w:t>
      </w:r>
      <w:proofErr w:type="spellEnd"/>
      <w:r w:rsidRPr="00273440">
        <w:rPr>
          <w:rFonts w:ascii="Times New Roman" w:hAnsi="Times New Roman"/>
          <w:color w:val="000000"/>
          <w:sz w:val="20"/>
          <w:szCs w:val="20"/>
          <w:lang w:val="ru-RU"/>
        </w:rPr>
        <w:t xml:space="preserve"> подхода. Программа по физике соответствует требованиям ФГОС СОО к планируемым личностным, предметным и </w:t>
      </w:r>
      <w:proofErr w:type="spellStart"/>
      <w:r w:rsidRPr="00273440">
        <w:rPr>
          <w:rFonts w:ascii="Times New Roman" w:hAnsi="Times New Roman"/>
          <w:color w:val="000000"/>
          <w:sz w:val="20"/>
          <w:szCs w:val="20"/>
          <w:lang w:val="ru-RU"/>
        </w:rPr>
        <w:t>метапредметным</w:t>
      </w:r>
      <w:proofErr w:type="spellEnd"/>
      <w:r w:rsidRPr="00273440">
        <w:rPr>
          <w:rFonts w:ascii="Times New Roman" w:hAnsi="Times New Roman"/>
          <w:color w:val="000000"/>
          <w:sz w:val="20"/>
          <w:szCs w:val="20"/>
          <w:lang w:val="ru-RU"/>
        </w:rPr>
        <w:t xml:space="preserve"> результатам обучения, а также учитывает необходимость реализации </w:t>
      </w:r>
      <w:proofErr w:type="spellStart"/>
      <w:r w:rsidRPr="00273440">
        <w:rPr>
          <w:rFonts w:ascii="Times New Roman" w:hAnsi="Times New Roman"/>
          <w:color w:val="000000"/>
          <w:sz w:val="20"/>
          <w:szCs w:val="20"/>
          <w:lang w:val="ru-RU"/>
        </w:rPr>
        <w:t>межпредметных</w:t>
      </w:r>
      <w:proofErr w:type="spellEnd"/>
      <w:r w:rsidRPr="00273440">
        <w:rPr>
          <w:rFonts w:ascii="Times New Roman" w:hAnsi="Times New Roman"/>
          <w:color w:val="000000"/>
          <w:sz w:val="20"/>
          <w:szCs w:val="20"/>
          <w:lang w:val="ru-RU"/>
        </w:rPr>
        <w:t xml:space="preserve"> связей физики с </w:t>
      </w:r>
      <w:proofErr w:type="spellStart"/>
      <w:proofErr w:type="gramStart"/>
      <w:r w:rsidRPr="00273440">
        <w:rPr>
          <w:rFonts w:ascii="Times New Roman" w:hAnsi="Times New Roman"/>
          <w:color w:val="000000"/>
          <w:sz w:val="20"/>
          <w:szCs w:val="20"/>
          <w:lang w:val="ru-RU"/>
        </w:rPr>
        <w:t>естественно-научными</w:t>
      </w:r>
      <w:proofErr w:type="spellEnd"/>
      <w:proofErr w:type="gramEnd"/>
      <w:r w:rsidRPr="00273440">
        <w:rPr>
          <w:rFonts w:ascii="Times New Roman" w:hAnsi="Times New Roman"/>
          <w:color w:val="000000"/>
          <w:sz w:val="20"/>
          <w:szCs w:val="20"/>
          <w:lang w:val="ru-RU"/>
        </w:rPr>
        <w:t xml:space="preserve"> учебными предметами. В ней определяются основные цели изучения физики на уровне среднего общего образования, планируемые результаты освоения курса физики: личностные, </w:t>
      </w:r>
      <w:proofErr w:type="spellStart"/>
      <w:r w:rsidRPr="00273440">
        <w:rPr>
          <w:rFonts w:ascii="Times New Roman" w:hAnsi="Times New Roman"/>
          <w:color w:val="000000"/>
          <w:sz w:val="20"/>
          <w:szCs w:val="20"/>
          <w:lang w:val="ru-RU"/>
        </w:rPr>
        <w:t>метапредметные</w:t>
      </w:r>
      <w:proofErr w:type="spellEnd"/>
      <w:r w:rsidRPr="00273440">
        <w:rPr>
          <w:rFonts w:ascii="Times New Roman" w:hAnsi="Times New Roman"/>
          <w:color w:val="000000"/>
          <w:sz w:val="20"/>
          <w:szCs w:val="20"/>
          <w:lang w:val="ru-RU"/>
        </w:rPr>
        <w:t>, предметные (на базовом уровне).</w:t>
      </w:r>
    </w:p>
    <w:p w:rsidR="00DE4367" w:rsidRPr="00273440" w:rsidRDefault="00273440">
      <w:pPr>
        <w:spacing w:after="0" w:line="264" w:lineRule="auto"/>
        <w:ind w:firstLine="600"/>
        <w:jc w:val="both"/>
        <w:rPr>
          <w:sz w:val="20"/>
          <w:szCs w:val="20"/>
        </w:rPr>
      </w:pPr>
      <w:proofErr w:type="spellStart"/>
      <w:r w:rsidRPr="00273440">
        <w:rPr>
          <w:rFonts w:ascii="Times New Roman" w:hAnsi="Times New Roman"/>
          <w:color w:val="000000"/>
          <w:sz w:val="20"/>
          <w:szCs w:val="20"/>
        </w:rPr>
        <w:t>Программа</w:t>
      </w:r>
      <w:proofErr w:type="spellEnd"/>
      <w:r w:rsidRPr="00273440">
        <w:rPr>
          <w:rFonts w:ascii="Times New Roman" w:hAnsi="Times New Roman"/>
          <w:color w:val="000000"/>
          <w:sz w:val="20"/>
          <w:szCs w:val="20"/>
        </w:rPr>
        <w:t xml:space="preserve"> </w:t>
      </w:r>
      <w:proofErr w:type="spellStart"/>
      <w:r w:rsidRPr="00273440">
        <w:rPr>
          <w:rFonts w:ascii="Times New Roman" w:hAnsi="Times New Roman"/>
          <w:color w:val="000000"/>
          <w:sz w:val="20"/>
          <w:szCs w:val="20"/>
        </w:rPr>
        <w:t>по</w:t>
      </w:r>
      <w:proofErr w:type="spellEnd"/>
      <w:r w:rsidRPr="00273440">
        <w:rPr>
          <w:rFonts w:ascii="Times New Roman" w:hAnsi="Times New Roman"/>
          <w:color w:val="000000"/>
          <w:sz w:val="20"/>
          <w:szCs w:val="20"/>
        </w:rPr>
        <w:t xml:space="preserve"> </w:t>
      </w:r>
      <w:proofErr w:type="spellStart"/>
      <w:r w:rsidRPr="00273440">
        <w:rPr>
          <w:rFonts w:ascii="Times New Roman" w:hAnsi="Times New Roman"/>
          <w:color w:val="000000"/>
          <w:sz w:val="20"/>
          <w:szCs w:val="20"/>
        </w:rPr>
        <w:t>физике</w:t>
      </w:r>
      <w:proofErr w:type="spellEnd"/>
      <w:r w:rsidRPr="00273440">
        <w:rPr>
          <w:rFonts w:ascii="Times New Roman" w:hAnsi="Times New Roman"/>
          <w:color w:val="000000"/>
          <w:sz w:val="20"/>
          <w:szCs w:val="20"/>
        </w:rPr>
        <w:t xml:space="preserve"> </w:t>
      </w:r>
      <w:proofErr w:type="spellStart"/>
      <w:r w:rsidRPr="00273440">
        <w:rPr>
          <w:rFonts w:ascii="Times New Roman" w:hAnsi="Times New Roman"/>
          <w:color w:val="000000"/>
          <w:sz w:val="20"/>
          <w:szCs w:val="20"/>
        </w:rPr>
        <w:t>включает</w:t>
      </w:r>
      <w:proofErr w:type="spellEnd"/>
      <w:r w:rsidRPr="00273440">
        <w:rPr>
          <w:rFonts w:ascii="Times New Roman" w:hAnsi="Times New Roman"/>
          <w:color w:val="000000"/>
          <w:sz w:val="20"/>
          <w:szCs w:val="20"/>
        </w:rPr>
        <w:t>:</w:t>
      </w:r>
    </w:p>
    <w:p w:rsidR="00DE4367" w:rsidRPr="00273440" w:rsidRDefault="00273440">
      <w:pPr>
        <w:numPr>
          <w:ilvl w:val="0"/>
          <w:numId w:val="1"/>
        </w:numPr>
        <w:spacing w:after="0" w:line="264" w:lineRule="auto"/>
        <w:jc w:val="both"/>
        <w:rPr>
          <w:sz w:val="20"/>
          <w:szCs w:val="20"/>
          <w:lang w:val="ru-RU"/>
        </w:rPr>
      </w:pPr>
      <w:r w:rsidRPr="00273440">
        <w:rPr>
          <w:rFonts w:ascii="Times New Roman" w:hAnsi="Times New Roman"/>
          <w:color w:val="000000"/>
          <w:sz w:val="20"/>
          <w:szCs w:val="20"/>
          <w:lang w:val="ru-RU"/>
        </w:rPr>
        <w:t>планируемые результаты освоения курса физики на базовом уровне, в том числе предметные результаты по годам обучения;</w:t>
      </w:r>
    </w:p>
    <w:p w:rsidR="00DE4367" w:rsidRPr="00273440" w:rsidRDefault="00273440">
      <w:pPr>
        <w:numPr>
          <w:ilvl w:val="0"/>
          <w:numId w:val="1"/>
        </w:numPr>
        <w:spacing w:after="0" w:line="264" w:lineRule="auto"/>
        <w:jc w:val="both"/>
        <w:rPr>
          <w:sz w:val="20"/>
          <w:szCs w:val="20"/>
          <w:lang w:val="ru-RU"/>
        </w:rPr>
      </w:pPr>
      <w:r w:rsidRPr="00273440">
        <w:rPr>
          <w:rFonts w:ascii="Times New Roman" w:hAnsi="Times New Roman"/>
          <w:color w:val="000000"/>
          <w:sz w:val="20"/>
          <w:szCs w:val="20"/>
          <w:lang w:val="ru-RU"/>
        </w:rPr>
        <w:t>содержание учебного предмета «Физика» по годам обучения.</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w:t>
      </w:r>
      <w:proofErr w:type="spellStart"/>
      <w:r w:rsidRPr="00273440">
        <w:rPr>
          <w:rFonts w:ascii="Times New Roman" w:hAnsi="Times New Roman"/>
          <w:color w:val="000000"/>
          <w:sz w:val="20"/>
          <w:szCs w:val="20"/>
          <w:lang w:val="ru-RU"/>
        </w:rPr>
        <w:t>системообразующий</w:t>
      </w:r>
      <w:proofErr w:type="spellEnd"/>
      <w:r w:rsidRPr="00273440">
        <w:rPr>
          <w:rFonts w:ascii="Times New Roman" w:hAnsi="Times New Roman"/>
          <w:color w:val="000000"/>
          <w:sz w:val="20"/>
          <w:szCs w:val="20"/>
          <w:lang w:val="ru-RU"/>
        </w:rPr>
        <w:t xml:space="preserve"> для </w:t>
      </w:r>
      <w:proofErr w:type="spellStart"/>
      <w:proofErr w:type="gramStart"/>
      <w:r w:rsidRPr="00273440">
        <w:rPr>
          <w:rFonts w:ascii="Times New Roman" w:hAnsi="Times New Roman"/>
          <w:color w:val="000000"/>
          <w:sz w:val="20"/>
          <w:szCs w:val="20"/>
          <w:lang w:val="ru-RU"/>
        </w:rPr>
        <w:t>естественно-научных</w:t>
      </w:r>
      <w:proofErr w:type="spellEnd"/>
      <w:proofErr w:type="gramEnd"/>
      <w:r w:rsidRPr="00273440">
        <w:rPr>
          <w:rFonts w:ascii="Times New Roman" w:hAnsi="Times New Roman"/>
          <w:color w:val="000000"/>
          <w:sz w:val="20"/>
          <w:szCs w:val="20"/>
          <w:lang w:val="ru-RU"/>
        </w:rPr>
        <w:t xml:space="preserve">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определяет характер и развитие разнообразных технологий в сфере энергетики, транспорта, освоения космоса, получения новых материалов с заданными свойствами и других. Изучение физики вносит основной вклад в формирование </w:t>
      </w:r>
      <w:proofErr w:type="spellStart"/>
      <w:proofErr w:type="gramStart"/>
      <w:r w:rsidRPr="00273440">
        <w:rPr>
          <w:rFonts w:ascii="Times New Roman" w:hAnsi="Times New Roman"/>
          <w:color w:val="000000"/>
          <w:sz w:val="20"/>
          <w:szCs w:val="20"/>
          <w:lang w:val="ru-RU"/>
        </w:rPr>
        <w:t>естественно-научной</w:t>
      </w:r>
      <w:proofErr w:type="spellEnd"/>
      <w:proofErr w:type="gramEnd"/>
      <w:r w:rsidRPr="00273440">
        <w:rPr>
          <w:rFonts w:ascii="Times New Roman" w:hAnsi="Times New Roman"/>
          <w:color w:val="000000"/>
          <w:sz w:val="20"/>
          <w:szCs w:val="20"/>
          <w:lang w:val="ru-RU"/>
        </w:rPr>
        <w:t xml:space="preserve"> картины мира обучающихся, в формирование умений применять научный метод познания при выполнении ими учебных исследований.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В основу курса физики для уровня среднего общего образования положен ряд идей, которые можно рассматривать как принципы его построения.</w:t>
      </w:r>
    </w:p>
    <w:p w:rsidR="00DE4367" w:rsidRPr="00273440" w:rsidRDefault="00273440">
      <w:pPr>
        <w:spacing w:after="0" w:line="264" w:lineRule="auto"/>
        <w:ind w:firstLine="600"/>
        <w:jc w:val="both"/>
        <w:rPr>
          <w:sz w:val="20"/>
          <w:szCs w:val="20"/>
          <w:lang w:val="ru-RU"/>
        </w:rPr>
      </w:pPr>
      <w:r w:rsidRPr="00273440">
        <w:rPr>
          <w:rFonts w:ascii="Times New Roman" w:hAnsi="Times New Roman"/>
          <w:i/>
          <w:color w:val="000000"/>
          <w:sz w:val="20"/>
          <w:szCs w:val="20"/>
          <w:lang w:val="ru-RU"/>
        </w:rPr>
        <w:t>Идея целостности</w:t>
      </w:r>
      <w:r w:rsidRPr="00273440">
        <w:rPr>
          <w:rFonts w:ascii="Times New Roman" w:hAnsi="Times New Roman"/>
          <w:color w:val="000000"/>
          <w:sz w:val="20"/>
          <w:szCs w:val="20"/>
          <w:lang w:val="ru-RU"/>
        </w:rPr>
        <w:t>. В соответствии с ней курс является логически завершённым, он содержит материал из всех разделов физики, включает как вопросы классической, так и современной физики.</w:t>
      </w:r>
    </w:p>
    <w:p w:rsidR="00DE4367" w:rsidRPr="00273440" w:rsidRDefault="00273440">
      <w:pPr>
        <w:spacing w:after="0" w:line="264" w:lineRule="auto"/>
        <w:ind w:firstLine="600"/>
        <w:jc w:val="both"/>
        <w:rPr>
          <w:sz w:val="20"/>
          <w:szCs w:val="20"/>
          <w:lang w:val="ru-RU"/>
        </w:rPr>
      </w:pPr>
      <w:r w:rsidRPr="00273440">
        <w:rPr>
          <w:rFonts w:ascii="Times New Roman" w:hAnsi="Times New Roman"/>
          <w:i/>
          <w:color w:val="000000"/>
          <w:sz w:val="20"/>
          <w:szCs w:val="20"/>
          <w:lang w:val="ru-RU"/>
        </w:rPr>
        <w:t>Идея генерализации</w:t>
      </w:r>
      <w:r w:rsidRPr="00273440">
        <w:rPr>
          <w:rFonts w:ascii="Times New Roman" w:hAnsi="Times New Roman"/>
          <w:color w:val="000000"/>
          <w:sz w:val="20"/>
          <w:szCs w:val="20"/>
          <w:lang w:val="ru-RU"/>
        </w:rPr>
        <w:t>.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w:t>
      </w:r>
    </w:p>
    <w:p w:rsidR="00DE4367" w:rsidRPr="00273440" w:rsidRDefault="00273440">
      <w:pPr>
        <w:spacing w:after="0" w:line="264" w:lineRule="auto"/>
        <w:ind w:firstLine="600"/>
        <w:jc w:val="both"/>
        <w:rPr>
          <w:sz w:val="20"/>
          <w:szCs w:val="20"/>
          <w:lang w:val="ru-RU"/>
        </w:rPr>
      </w:pPr>
      <w:r w:rsidRPr="00273440">
        <w:rPr>
          <w:rFonts w:ascii="Times New Roman" w:hAnsi="Times New Roman"/>
          <w:i/>
          <w:color w:val="000000"/>
          <w:sz w:val="20"/>
          <w:szCs w:val="20"/>
          <w:lang w:val="ru-RU"/>
        </w:rPr>
        <w:t xml:space="preserve">Идея </w:t>
      </w:r>
      <w:proofErr w:type="spellStart"/>
      <w:r w:rsidRPr="00273440">
        <w:rPr>
          <w:rFonts w:ascii="Times New Roman" w:hAnsi="Times New Roman"/>
          <w:i/>
          <w:color w:val="000000"/>
          <w:sz w:val="20"/>
          <w:szCs w:val="20"/>
          <w:lang w:val="ru-RU"/>
        </w:rPr>
        <w:t>гуманитаризации</w:t>
      </w:r>
      <w:proofErr w:type="spellEnd"/>
      <w:r w:rsidRPr="00273440">
        <w:rPr>
          <w:rFonts w:ascii="Times New Roman" w:hAnsi="Times New Roman"/>
          <w:color w:val="000000"/>
          <w:sz w:val="20"/>
          <w:szCs w:val="20"/>
          <w:lang w:val="ru-RU"/>
        </w:rPr>
        <w:t>. Её реализация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w:t>
      </w:r>
    </w:p>
    <w:p w:rsidR="00DE4367" w:rsidRPr="00273440" w:rsidRDefault="00273440">
      <w:pPr>
        <w:spacing w:after="0" w:line="264" w:lineRule="auto"/>
        <w:ind w:firstLine="600"/>
        <w:jc w:val="both"/>
        <w:rPr>
          <w:sz w:val="20"/>
          <w:szCs w:val="20"/>
          <w:lang w:val="ru-RU"/>
        </w:rPr>
      </w:pPr>
      <w:r w:rsidRPr="00273440">
        <w:rPr>
          <w:rFonts w:ascii="Times New Roman" w:hAnsi="Times New Roman"/>
          <w:i/>
          <w:color w:val="000000"/>
          <w:sz w:val="20"/>
          <w:szCs w:val="20"/>
          <w:lang w:val="ru-RU"/>
        </w:rPr>
        <w:t>Идея прикладной направленности</w:t>
      </w:r>
      <w:r w:rsidRPr="00273440">
        <w:rPr>
          <w:rFonts w:ascii="Times New Roman" w:hAnsi="Times New Roman"/>
          <w:color w:val="000000"/>
          <w:sz w:val="20"/>
          <w:szCs w:val="20"/>
          <w:lang w:val="ru-RU"/>
        </w:rPr>
        <w:t xml:space="preserve">. Курс физики предполагает знакомство с широким кругом технических и технологических приложений изученных теорий и законов. </w:t>
      </w:r>
    </w:p>
    <w:p w:rsidR="00DE4367" w:rsidRPr="00273440" w:rsidRDefault="00273440">
      <w:pPr>
        <w:spacing w:after="0" w:line="264" w:lineRule="auto"/>
        <w:ind w:firstLine="600"/>
        <w:jc w:val="both"/>
        <w:rPr>
          <w:sz w:val="20"/>
          <w:szCs w:val="20"/>
          <w:lang w:val="ru-RU"/>
        </w:rPr>
      </w:pPr>
      <w:r w:rsidRPr="00273440">
        <w:rPr>
          <w:rFonts w:ascii="Times New Roman" w:hAnsi="Times New Roman"/>
          <w:i/>
          <w:color w:val="000000"/>
          <w:sz w:val="20"/>
          <w:szCs w:val="20"/>
          <w:lang w:val="ru-RU"/>
        </w:rPr>
        <w:t xml:space="preserve">Идея </w:t>
      </w:r>
      <w:proofErr w:type="spellStart"/>
      <w:r w:rsidRPr="00273440">
        <w:rPr>
          <w:rFonts w:ascii="Times New Roman" w:hAnsi="Times New Roman"/>
          <w:i/>
          <w:color w:val="000000"/>
          <w:sz w:val="20"/>
          <w:szCs w:val="20"/>
          <w:lang w:val="ru-RU"/>
        </w:rPr>
        <w:t>экологизации</w:t>
      </w:r>
      <w:proofErr w:type="spellEnd"/>
      <w:r w:rsidRPr="00273440">
        <w:rPr>
          <w:rFonts w:ascii="Times New Roman" w:hAnsi="Times New Roman"/>
          <w:color w:val="000000"/>
          <w:sz w:val="20"/>
          <w:szCs w:val="20"/>
          <w:lang w:val="ru-RU"/>
        </w:rPr>
        <w:t xml:space="preserve"> реализуется посредством введения элементов содержания, посвящённых экологическим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безопасности.</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Стержневыми элементами курса физики на уровне среднего общего образования являются физические теории (формирование представлений о структуре построения физической теории, роли фундаментальных законов и принципов в современных представлениях о природе, границах применимости теорий, для описания </w:t>
      </w:r>
      <w:proofErr w:type="spellStart"/>
      <w:proofErr w:type="gramStart"/>
      <w:r w:rsidRPr="00273440">
        <w:rPr>
          <w:rFonts w:ascii="Times New Roman" w:hAnsi="Times New Roman"/>
          <w:color w:val="000000"/>
          <w:sz w:val="20"/>
          <w:szCs w:val="20"/>
          <w:lang w:val="ru-RU"/>
        </w:rPr>
        <w:t>естественно-научных</w:t>
      </w:r>
      <w:proofErr w:type="spellEnd"/>
      <w:proofErr w:type="gramEnd"/>
      <w:r w:rsidRPr="00273440">
        <w:rPr>
          <w:rFonts w:ascii="Times New Roman" w:hAnsi="Times New Roman"/>
          <w:color w:val="000000"/>
          <w:sz w:val="20"/>
          <w:szCs w:val="20"/>
          <w:lang w:val="ru-RU"/>
        </w:rPr>
        <w:t xml:space="preserve"> явлений и процессов). </w:t>
      </w:r>
    </w:p>
    <w:p w:rsidR="00DE4367" w:rsidRPr="00273440" w:rsidRDefault="00273440">
      <w:pPr>
        <w:spacing w:after="0" w:line="264" w:lineRule="auto"/>
        <w:ind w:firstLine="600"/>
        <w:jc w:val="both"/>
        <w:rPr>
          <w:sz w:val="20"/>
          <w:szCs w:val="20"/>
          <w:lang w:val="ru-RU"/>
        </w:rPr>
      </w:pPr>
      <w:proofErr w:type="spellStart"/>
      <w:r w:rsidRPr="00273440">
        <w:rPr>
          <w:rFonts w:ascii="Times New Roman" w:hAnsi="Times New Roman"/>
          <w:color w:val="000000"/>
          <w:sz w:val="20"/>
          <w:szCs w:val="20"/>
          <w:lang w:val="ru-RU"/>
        </w:rPr>
        <w:t>Системно-деятельностный</w:t>
      </w:r>
      <w:proofErr w:type="spellEnd"/>
      <w:r w:rsidRPr="00273440">
        <w:rPr>
          <w:rFonts w:ascii="Times New Roman" w:hAnsi="Times New Roman"/>
          <w:color w:val="000000"/>
          <w:sz w:val="20"/>
          <w:szCs w:val="20"/>
          <w:lang w:val="ru-RU"/>
        </w:rPr>
        <w:t xml:space="preserve"> подход в курсе физики </w:t>
      </w:r>
      <w:proofErr w:type="gramStart"/>
      <w:r w:rsidRPr="00273440">
        <w:rPr>
          <w:rFonts w:ascii="Times New Roman" w:hAnsi="Times New Roman"/>
          <w:color w:val="000000"/>
          <w:sz w:val="20"/>
          <w:szCs w:val="20"/>
          <w:lang w:val="ru-RU"/>
        </w:rPr>
        <w:t>реализуется</w:t>
      </w:r>
      <w:proofErr w:type="gramEnd"/>
      <w:r w:rsidRPr="00273440">
        <w:rPr>
          <w:rFonts w:ascii="Times New Roman" w:hAnsi="Times New Roman"/>
          <w:color w:val="000000"/>
          <w:sz w:val="20"/>
          <w:szCs w:val="20"/>
          <w:lang w:val="ru-RU"/>
        </w:rPr>
        <w:t xml:space="preserve"> прежде всего за счёт организации экспериментальной деятельности обучающихся. Для базового уровня курса физики – это использование системы фронтальных кратковременных экспериментов и лабораторных работ, которые в программе по физике объединены в общий список ученических практических работ. Выделение в указанном перечне лабораторных работ, проводимых для контроля и оценки, осуществляется участниками образовательного процесса исходя из особенностей планирования и оснащения кабинета физики. При этом обеспечивается овладение обучающимися умениями проводить косвенные измерения, исследования зависимостей физических величин и постановку опытов по проверке предложенных гипотез.</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lastRenderedPageBreak/>
        <w:t xml:space="preserve">Большое внимание уделяется решению расчётных и качественных задач. При этом для расчётных задач приоритетом являются задачи с явно заданной физической моделью, позволяющие применять изученные законы и закономерности как из одного раздела курса, так и интегрируя знания из разных разделов. Для качественных задач приоритетом являются задания на объяснение протекания физических явлений и процессов в окружающей жизни, требующие выбора физической модели для ситуации практико-ориентированного характера.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В соответствии с требованиями ФГОС СОО к материально-техническому обеспечению учебного процесса базовый уровень курса физики на уровне среднего общего образования должен изучаться в условиях предметного кабинета физики или в условиях интегрированного кабинета предметов </w:t>
      </w:r>
      <w:proofErr w:type="spellStart"/>
      <w:proofErr w:type="gramStart"/>
      <w:r w:rsidRPr="00273440">
        <w:rPr>
          <w:rFonts w:ascii="Times New Roman" w:hAnsi="Times New Roman"/>
          <w:color w:val="000000"/>
          <w:sz w:val="20"/>
          <w:szCs w:val="20"/>
          <w:lang w:val="ru-RU"/>
        </w:rPr>
        <w:t>естественно-научного</w:t>
      </w:r>
      <w:proofErr w:type="spellEnd"/>
      <w:proofErr w:type="gramEnd"/>
      <w:r w:rsidRPr="00273440">
        <w:rPr>
          <w:rFonts w:ascii="Times New Roman" w:hAnsi="Times New Roman"/>
          <w:color w:val="000000"/>
          <w:sz w:val="20"/>
          <w:szCs w:val="20"/>
          <w:lang w:val="ru-RU"/>
        </w:rPr>
        <w:t xml:space="preserve"> цикла. В кабинете физики должно быть необходимое лабораторное оборудование для выполнения указанных в программе по физике ученических практических работ и демонстрационное оборудование.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Основными целями изучения физики в общем образовании являются: </w:t>
      </w:r>
    </w:p>
    <w:p w:rsidR="00DE4367" w:rsidRPr="00273440" w:rsidRDefault="00273440">
      <w:pPr>
        <w:numPr>
          <w:ilvl w:val="0"/>
          <w:numId w:val="2"/>
        </w:numPr>
        <w:spacing w:after="0" w:line="264" w:lineRule="auto"/>
        <w:jc w:val="both"/>
        <w:rPr>
          <w:sz w:val="20"/>
          <w:szCs w:val="20"/>
          <w:lang w:val="ru-RU"/>
        </w:rPr>
      </w:pPr>
      <w:r w:rsidRPr="00273440">
        <w:rPr>
          <w:rFonts w:ascii="Times New Roman" w:hAnsi="Times New Roman"/>
          <w:color w:val="000000"/>
          <w:sz w:val="20"/>
          <w:szCs w:val="20"/>
          <w:lang w:val="ru-RU"/>
        </w:rPr>
        <w:t xml:space="preserve">формирование интереса и </w:t>
      </w:r>
      <w:proofErr w:type="gramStart"/>
      <w:r w:rsidRPr="00273440">
        <w:rPr>
          <w:rFonts w:ascii="Times New Roman" w:hAnsi="Times New Roman"/>
          <w:color w:val="000000"/>
          <w:sz w:val="20"/>
          <w:szCs w:val="20"/>
          <w:lang w:val="ru-RU"/>
        </w:rPr>
        <w:t>стремления</w:t>
      </w:r>
      <w:proofErr w:type="gramEnd"/>
      <w:r w:rsidRPr="00273440">
        <w:rPr>
          <w:rFonts w:ascii="Times New Roman" w:hAnsi="Times New Roman"/>
          <w:color w:val="000000"/>
          <w:sz w:val="20"/>
          <w:szCs w:val="20"/>
          <w:lang w:val="ru-RU"/>
        </w:rPr>
        <w:t xml:space="preserve"> обучающихся к научному изучению природы, развитие их интеллектуальных и творческих способностей;</w:t>
      </w:r>
    </w:p>
    <w:p w:rsidR="00DE4367" w:rsidRPr="00273440" w:rsidRDefault="00273440">
      <w:pPr>
        <w:numPr>
          <w:ilvl w:val="0"/>
          <w:numId w:val="2"/>
        </w:numPr>
        <w:spacing w:after="0" w:line="264" w:lineRule="auto"/>
        <w:jc w:val="both"/>
        <w:rPr>
          <w:sz w:val="20"/>
          <w:szCs w:val="20"/>
          <w:lang w:val="ru-RU"/>
        </w:rPr>
      </w:pPr>
      <w:r w:rsidRPr="00273440">
        <w:rPr>
          <w:rFonts w:ascii="Times New Roman" w:hAnsi="Times New Roman"/>
          <w:color w:val="000000"/>
          <w:sz w:val="20"/>
          <w:szCs w:val="20"/>
          <w:lang w:val="ru-RU"/>
        </w:rPr>
        <w:t>развитие представлений о научном методе познания и формирование исследовательского отношения к окружающим явлениям;</w:t>
      </w:r>
    </w:p>
    <w:p w:rsidR="00DE4367" w:rsidRPr="00273440" w:rsidRDefault="00273440">
      <w:pPr>
        <w:numPr>
          <w:ilvl w:val="0"/>
          <w:numId w:val="2"/>
        </w:numPr>
        <w:spacing w:after="0" w:line="264" w:lineRule="auto"/>
        <w:jc w:val="both"/>
        <w:rPr>
          <w:sz w:val="20"/>
          <w:szCs w:val="20"/>
          <w:lang w:val="ru-RU"/>
        </w:rPr>
      </w:pPr>
      <w:r w:rsidRPr="00273440">
        <w:rPr>
          <w:rFonts w:ascii="Times New Roman" w:hAnsi="Times New Roman"/>
          <w:color w:val="000000"/>
          <w:sz w:val="20"/>
          <w:szCs w:val="20"/>
          <w:lang w:val="ru-RU"/>
        </w:rPr>
        <w:t>формирование научного мировоззрения как результата изучения основ строения материи и фундаментальных законов физики;</w:t>
      </w:r>
    </w:p>
    <w:p w:rsidR="00DE4367" w:rsidRPr="00273440" w:rsidRDefault="00273440">
      <w:pPr>
        <w:numPr>
          <w:ilvl w:val="0"/>
          <w:numId w:val="2"/>
        </w:numPr>
        <w:spacing w:after="0" w:line="264" w:lineRule="auto"/>
        <w:jc w:val="both"/>
        <w:rPr>
          <w:sz w:val="20"/>
          <w:szCs w:val="20"/>
          <w:lang w:val="ru-RU"/>
        </w:rPr>
      </w:pPr>
      <w:r w:rsidRPr="00273440">
        <w:rPr>
          <w:rFonts w:ascii="Times New Roman" w:hAnsi="Times New Roman"/>
          <w:color w:val="000000"/>
          <w:sz w:val="20"/>
          <w:szCs w:val="20"/>
          <w:lang w:val="ru-RU"/>
        </w:rPr>
        <w:t>формирование умений объяснять явления с использованием физических знаний и научных доказательств;</w:t>
      </w:r>
    </w:p>
    <w:p w:rsidR="00DE4367" w:rsidRPr="00273440" w:rsidRDefault="00273440">
      <w:pPr>
        <w:numPr>
          <w:ilvl w:val="0"/>
          <w:numId w:val="2"/>
        </w:numPr>
        <w:spacing w:after="0" w:line="264" w:lineRule="auto"/>
        <w:jc w:val="both"/>
        <w:rPr>
          <w:sz w:val="20"/>
          <w:szCs w:val="20"/>
          <w:lang w:val="ru-RU"/>
        </w:rPr>
      </w:pPr>
      <w:r w:rsidRPr="00273440">
        <w:rPr>
          <w:rFonts w:ascii="Times New Roman" w:hAnsi="Times New Roman"/>
          <w:color w:val="000000"/>
          <w:sz w:val="20"/>
          <w:szCs w:val="20"/>
          <w:lang w:val="ru-RU"/>
        </w:rPr>
        <w:t>формирование представлений о роли физики для развития других естественных наук, техники и технологий.</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Достижение этих целей обеспечивается решением следующих задач в процессе изучения курса физики на уровне среднего общего образования:</w:t>
      </w:r>
    </w:p>
    <w:p w:rsidR="00DE4367" w:rsidRPr="00273440" w:rsidRDefault="00273440">
      <w:pPr>
        <w:numPr>
          <w:ilvl w:val="0"/>
          <w:numId w:val="3"/>
        </w:numPr>
        <w:spacing w:after="0" w:line="264" w:lineRule="auto"/>
        <w:jc w:val="both"/>
        <w:rPr>
          <w:sz w:val="20"/>
          <w:szCs w:val="20"/>
          <w:lang w:val="ru-RU"/>
        </w:rPr>
      </w:pPr>
      <w:r w:rsidRPr="00273440">
        <w:rPr>
          <w:rFonts w:ascii="Times New Roman" w:hAnsi="Times New Roman"/>
          <w:color w:val="000000"/>
          <w:sz w:val="20"/>
          <w:szCs w:val="20"/>
          <w:lang w:val="ru-RU"/>
        </w:rPr>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rsidR="00DE4367" w:rsidRPr="00273440" w:rsidRDefault="00273440">
      <w:pPr>
        <w:numPr>
          <w:ilvl w:val="0"/>
          <w:numId w:val="3"/>
        </w:numPr>
        <w:spacing w:after="0" w:line="264" w:lineRule="auto"/>
        <w:jc w:val="both"/>
        <w:rPr>
          <w:sz w:val="20"/>
          <w:szCs w:val="20"/>
          <w:lang w:val="ru-RU"/>
        </w:rPr>
      </w:pPr>
      <w:r w:rsidRPr="00273440">
        <w:rPr>
          <w:rFonts w:ascii="Times New Roman" w:hAnsi="Times New Roman"/>
          <w:color w:val="000000"/>
          <w:sz w:val="20"/>
          <w:szCs w:val="20"/>
          <w:lang w:val="ru-RU"/>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rsidR="00DE4367" w:rsidRPr="00273440" w:rsidRDefault="00273440">
      <w:pPr>
        <w:numPr>
          <w:ilvl w:val="0"/>
          <w:numId w:val="3"/>
        </w:numPr>
        <w:spacing w:after="0" w:line="264" w:lineRule="auto"/>
        <w:jc w:val="both"/>
        <w:rPr>
          <w:sz w:val="20"/>
          <w:szCs w:val="20"/>
          <w:lang w:val="ru-RU"/>
        </w:rPr>
      </w:pPr>
      <w:r w:rsidRPr="00273440">
        <w:rPr>
          <w:rFonts w:ascii="Times New Roman" w:hAnsi="Times New Roman"/>
          <w:color w:val="000000"/>
          <w:sz w:val="20"/>
          <w:szCs w:val="20"/>
          <w:lang w:val="ru-RU"/>
        </w:rPr>
        <w:t>освоение способов решения различных задач с явно заданной физической моделью, задач, подразумевающих самостоятельное создание физической модели, адекватной условиям задачи;</w:t>
      </w:r>
    </w:p>
    <w:p w:rsidR="00DE4367" w:rsidRPr="00273440" w:rsidRDefault="00273440">
      <w:pPr>
        <w:numPr>
          <w:ilvl w:val="0"/>
          <w:numId w:val="3"/>
        </w:numPr>
        <w:spacing w:after="0" w:line="264" w:lineRule="auto"/>
        <w:jc w:val="both"/>
        <w:rPr>
          <w:sz w:val="20"/>
          <w:szCs w:val="20"/>
          <w:lang w:val="ru-RU"/>
        </w:rPr>
      </w:pPr>
      <w:r w:rsidRPr="00273440">
        <w:rPr>
          <w:rFonts w:ascii="Times New Roman" w:hAnsi="Times New Roman"/>
          <w:color w:val="000000"/>
          <w:sz w:val="20"/>
          <w:szCs w:val="20"/>
          <w:lang w:val="ru-RU"/>
        </w:rPr>
        <w:t xml:space="preserve">понимание физических основ и принципов действия технических устройств и технологических процессов, их влияния на окружающую среду; </w:t>
      </w:r>
    </w:p>
    <w:p w:rsidR="00DE4367" w:rsidRPr="00273440" w:rsidRDefault="00273440">
      <w:pPr>
        <w:numPr>
          <w:ilvl w:val="0"/>
          <w:numId w:val="3"/>
        </w:numPr>
        <w:spacing w:after="0" w:line="264" w:lineRule="auto"/>
        <w:jc w:val="both"/>
        <w:rPr>
          <w:sz w:val="20"/>
          <w:szCs w:val="20"/>
          <w:lang w:val="ru-RU"/>
        </w:rPr>
      </w:pPr>
      <w:r w:rsidRPr="00273440">
        <w:rPr>
          <w:rFonts w:ascii="Times New Roman" w:hAnsi="Times New Roman"/>
          <w:color w:val="000000"/>
          <w:sz w:val="20"/>
          <w:szCs w:val="20"/>
          <w:lang w:val="ru-RU"/>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rsidR="00DE4367" w:rsidRPr="00273440" w:rsidRDefault="00273440">
      <w:pPr>
        <w:numPr>
          <w:ilvl w:val="0"/>
          <w:numId w:val="3"/>
        </w:numPr>
        <w:spacing w:after="0" w:line="264" w:lineRule="auto"/>
        <w:jc w:val="both"/>
        <w:rPr>
          <w:sz w:val="20"/>
          <w:szCs w:val="20"/>
          <w:lang w:val="ru-RU"/>
        </w:rPr>
      </w:pPr>
      <w:r w:rsidRPr="00273440">
        <w:rPr>
          <w:rFonts w:ascii="Times New Roman" w:hAnsi="Times New Roman"/>
          <w:color w:val="000000"/>
          <w:sz w:val="20"/>
          <w:szCs w:val="20"/>
          <w:lang w:val="ru-RU"/>
        </w:rPr>
        <w:t>создание условий для развития умений проектно-исследовательской, творческой деятельности.</w:t>
      </w:r>
    </w:p>
    <w:p w:rsidR="00DE4367" w:rsidRPr="00273440" w:rsidRDefault="00273440">
      <w:pPr>
        <w:spacing w:after="0" w:line="264" w:lineRule="auto"/>
        <w:ind w:firstLine="600"/>
        <w:jc w:val="both"/>
        <w:rPr>
          <w:sz w:val="20"/>
          <w:szCs w:val="20"/>
          <w:lang w:val="ru-RU"/>
        </w:rPr>
      </w:pPr>
      <w:bookmarkStart w:id="2" w:name="490f2411-5974-435e-ac25-4fd30bd3d382"/>
      <w:r w:rsidRPr="00273440">
        <w:rPr>
          <w:rFonts w:ascii="Times New Roman" w:hAnsi="Times New Roman"/>
          <w:color w:val="000000"/>
          <w:sz w:val="20"/>
          <w:szCs w:val="20"/>
          <w:lang w:val="ru-RU"/>
        </w:rPr>
        <w:t>На изучение физики (базовый уровень) на уровне среднего общего образования отводится 136 часов: в 10 классе – 68 часов (2 часа в неделю), в 11 классе – 68 часов (2 часа в неделю).</w:t>
      </w:r>
      <w:bookmarkEnd w:id="2"/>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Предлагаемый в программе по физике перечень лабораторных и практических работ является рекомендованным, учитель делает выбор проведения лабораторных работ и опытов с учётом индивидуальных особенностей обучающихся.</w:t>
      </w:r>
    </w:p>
    <w:p w:rsidR="00273440" w:rsidRPr="00273440" w:rsidRDefault="00273440">
      <w:pPr>
        <w:spacing w:after="0" w:line="264" w:lineRule="auto"/>
        <w:ind w:left="120"/>
        <w:jc w:val="both"/>
        <w:rPr>
          <w:rFonts w:ascii="Times New Roman" w:hAnsi="Times New Roman"/>
          <w:b/>
          <w:color w:val="000000"/>
          <w:sz w:val="20"/>
          <w:szCs w:val="20"/>
          <w:lang w:val="ru-RU"/>
        </w:rPr>
      </w:pPr>
      <w:bookmarkStart w:id="3" w:name="_Toc124426195"/>
      <w:bookmarkStart w:id="4" w:name="block-7647671"/>
      <w:bookmarkEnd w:id="1"/>
      <w:bookmarkEnd w:id="3"/>
    </w:p>
    <w:p w:rsidR="00273440" w:rsidRPr="00273440" w:rsidRDefault="00273440">
      <w:pPr>
        <w:spacing w:after="0" w:line="264" w:lineRule="auto"/>
        <w:ind w:left="120"/>
        <w:jc w:val="both"/>
        <w:rPr>
          <w:rFonts w:ascii="Times New Roman" w:hAnsi="Times New Roman"/>
          <w:b/>
          <w:color w:val="000000"/>
          <w:sz w:val="20"/>
          <w:szCs w:val="20"/>
          <w:lang w:val="ru-RU"/>
        </w:rPr>
      </w:pPr>
    </w:p>
    <w:p w:rsidR="00273440" w:rsidRPr="00273440" w:rsidRDefault="00273440">
      <w:pPr>
        <w:spacing w:after="0" w:line="264" w:lineRule="auto"/>
        <w:ind w:left="120"/>
        <w:jc w:val="both"/>
        <w:rPr>
          <w:rFonts w:ascii="Times New Roman" w:hAnsi="Times New Roman"/>
          <w:b/>
          <w:color w:val="000000"/>
          <w:sz w:val="20"/>
          <w:szCs w:val="20"/>
          <w:lang w:val="ru-RU"/>
        </w:rPr>
      </w:pPr>
    </w:p>
    <w:p w:rsidR="00273440" w:rsidRPr="00273440" w:rsidRDefault="00273440">
      <w:pPr>
        <w:spacing w:after="0" w:line="264" w:lineRule="auto"/>
        <w:ind w:left="120"/>
        <w:jc w:val="both"/>
        <w:rPr>
          <w:rFonts w:ascii="Times New Roman" w:hAnsi="Times New Roman"/>
          <w:b/>
          <w:color w:val="000000"/>
          <w:sz w:val="20"/>
          <w:szCs w:val="20"/>
          <w:lang w:val="ru-RU"/>
        </w:rPr>
      </w:pPr>
    </w:p>
    <w:p w:rsidR="00273440" w:rsidRPr="00273440" w:rsidRDefault="00273440">
      <w:pPr>
        <w:spacing w:after="0" w:line="264" w:lineRule="auto"/>
        <w:ind w:left="120"/>
        <w:jc w:val="both"/>
        <w:rPr>
          <w:rFonts w:ascii="Times New Roman" w:hAnsi="Times New Roman"/>
          <w:b/>
          <w:color w:val="000000"/>
          <w:sz w:val="20"/>
          <w:szCs w:val="20"/>
          <w:lang w:val="ru-RU"/>
        </w:rPr>
      </w:pPr>
    </w:p>
    <w:p w:rsidR="00273440" w:rsidRPr="00273440" w:rsidRDefault="00273440">
      <w:pPr>
        <w:spacing w:after="0" w:line="264" w:lineRule="auto"/>
        <w:ind w:left="120"/>
        <w:jc w:val="both"/>
        <w:rPr>
          <w:rFonts w:ascii="Times New Roman" w:hAnsi="Times New Roman"/>
          <w:b/>
          <w:color w:val="000000"/>
          <w:sz w:val="20"/>
          <w:szCs w:val="20"/>
          <w:lang w:val="ru-RU"/>
        </w:rPr>
      </w:pPr>
    </w:p>
    <w:p w:rsidR="00273440" w:rsidRPr="00273440" w:rsidRDefault="00273440">
      <w:pPr>
        <w:spacing w:after="0" w:line="264" w:lineRule="auto"/>
        <w:ind w:left="120"/>
        <w:jc w:val="both"/>
        <w:rPr>
          <w:rFonts w:ascii="Times New Roman" w:hAnsi="Times New Roman"/>
          <w:b/>
          <w:color w:val="000000"/>
          <w:sz w:val="20"/>
          <w:szCs w:val="20"/>
          <w:lang w:val="ru-RU"/>
        </w:rPr>
      </w:pPr>
    </w:p>
    <w:p w:rsidR="00DE4367" w:rsidRPr="00273440" w:rsidRDefault="00273440">
      <w:pPr>
        <w:spacing w:after="0" w:line="264" w:lineRule="auto"/>
        <w:ind w:left="120"/>
        <w:jc w:val="both"/>
        <w:rPr>
          <w:sz w:val="20"/>
          <w:szCs w:val="20"/>
          <w:lang w:val="ru-RU"/>
        </w:rPr>
      </w:pPr>
      <w:r w:rsidRPr="00273440">
        <w:rPr>
          <w:rFonts w:ascii="Times New Roman" w:hAnsi="Times New Roman"/>
          <w:b/>
          <w:color w:val="000000"/>
          <w:sz w:val="20"/>
          <w:szCs w:val="20"/>
          <w:lang w:val="ru-RU"/>
        </w:rPr>
        <w:lastRenderedPageBreak/>
        <w:t xml:space="preserve">СОДЕРЖАНИЕ ОБУЧЕНИЯ </w:t>
      </w:r>
    </w:p>
    <w:p w:rsidR="00DE4367" w:rsidRPr="00273440" w:rsidRDefault="00DE4367">
      <w:pPr>
        <w:spacing w:after="0" w:line="264" w:lineRule="auto"/>
        <w:ind w:left="120"/>
        <w:jc w:val="both"/>
        <w:rPr>
          <w:sz w:val="20"/>
          <w:szCs w:val="20"/>
          <w:lang w:val="ru-RU"/>
        </w:rPr>
      </w:pPr>
    </w:p>
    <w:p w:rsidR="00DE4367" w:rsidRPr="00273440" w:rsidRDefault="00273440">
      <w:pPr>
        <w:spacing w:after="0" w:line="264" w:lineRule="auto"/>
        <w:ind w:left="120"/>
        <w:jc w:val="both"/>
        <w:rPr>
          <w:sz w:val="20"/>
          <w:szCs w:val="20"/>
          <w:lang w:val="ru-RU"/>
        </w:rPr>
      </w:pPr>
      <w:r w:rsidRPr="00273440">
        <w:rPr>
          <w:rFonts w:ascii="Times New Roman" w:hAnsi="Times New Roman"/>
          <w:b/>
          <w:color w:val="000000"/>
          <w:sz w:val="20"/>
          <w:szCs w:val="20"/>
          <w:lang w:val="ru-RU"/>
        </w:rPr>
        <w:t>10 КЛАСС</w:t>
      </w:r>
    </w:p>
    <w:p w:rsidR="00DE4367" w:rsidRPr="00273440" w:rsidRDefault="00DE4367">
      <w:pPr>
        <w:spacing w:after="0" w:line="264" w:lineRule="auto"/>
        <w:ind w:left="120"/>
        <w:jc w:val="both"/>
        <w:rPr>
          <w:sz w:val="20"/>
          <w:szCs w:val="20"/>
          <w:lang w:val="ru-RU"/>
        </w:rPr>
      </w:pPr>
    </w:p>
    <w:p w:rsidR="00DE4367" w:rsidRPr="00273440" w:rsidRDefault="00273440">
      <w:pPr>
        <w:spacing w:after="0" w:line="264" w:lineRule="auto"/>
        <w:ind w:left="120"/>
        <w:jc w:val="both"/>
        <w:rPr>
          <w:sz w:val="20"/>
          <w:szCs w:val="20"/>
          <w:lang w:val="ru-RU"/>
        </w:rPr>
      </w:pPr>
      <w:r w:rsidRPr="00273440">
        <w:rPr>
          <w:rFonts w:ascii="Times New Roman" w:hAnsi="Times New Roman"/>
          <w:b/>
          <w:color w:val="000000"/>
          <w:sz w:val="20"/>
          <w:szCs w:val="20"/>
          <w:lang w:val="ru-RU"/>
        </w:rPr>
        <w:t>Раздел 1. Физика и методы научного познания</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Роль и место физики в формировании современной научной картины мира, в практической деятельности людей. </w:t>
      </w:r>
    </w:p>
    <w:p w:rsidR="00DE4367" w:rsidRPr="00273440" w:rsidRDefault="00273440">
      <w:pPr>
        <w:spacing w:after="0" w:line="264" w:lineRule="auto"/>
        <w:ind w:firstLine="600"/>
        <w:jc w:val="both"/>
        <w:rPr>
          <w:sz w:val="20"/>
          <w:szCs w:val="20"/>
          <w:lang w:val="ru-RU"/>
        </w:rPr>
      </w:pPr>
      <w:r w:rsidRPr="00273440">
        <w:rPr>
          <w:rFonts w:ascii="Times New Roman" w:hAnsi="Times New Roman"/>
          <w:i/>
          <w:color w:val="000000"/>
          <w:sz w:val="20"/>
          <w:szCs w:val="20"/>
          <w:lang w:val="ru-RU"/>
        </w:rPr>
        <w:t>Демонстрации</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Аналоговые и цифровые измерительные приборы, компьютерные датчики.</w:t>
      </w:r>
    </w:p>
    <w:p w:rsidR="00DE4367" w:rsidRPr="00273440" w:rsidRDefault="00DE4367">
      <w:pPr>
        <w:spacing w:after="0" w:line="264" w:lineRule="auto"/>
        <w:ind w:left="120"/>
        <w:jc w:val="both"/>
        <w:rPr>
          <w:sz w:val="20"/>
          <w:szCs w:val="20"/>
          <w:lang w:val="ru-RU"/>
        </w:rPr>
      </w:pPr>
    </w:p>
    <w:p w:rsidR="00DE4367" w:rsidRPr="00273440" w:rsidRDefault="00273440">
      <w:pPr>
        <w:spacing w:after="0" w:line="264" w:lineRule="auto"/>
        <w:ind w:left="120"/>
        <w:jc w:val="both"/>
        <w:rPr>
          <w:sz w:val="20"/>
          <w:szCs w:val="20"/>
          <w:lang w:val="ru-RU"/>
        </w:rPr>
      </w:pPr>
      <w:r w:rsidRPr="00273440">
        <w:rPr>
          <w:rFonts w:ascii="Times New Roman" w:hAnsi="Times New Roman"/>
          <w:b/>
          <w:color w:val="000000"/>
          <w:sz w:val="20"/>
          <w:szCs w:val="20"/>
          <w:lang w:val="ru-RU"/>
        </w:rPr>
        <w:t>Раздел 2. Механика</w:t>
      </w:r>
    </w:p>
    <w:p w:rsidR="00DE4367" w:rsidRPr="00273440" w:rsidRDefault="00273440">
      <w:pPr>
        <w:spacing w:after="0" w:line="264" w:lineRule="auto"/>
        <w:ind w:firstLine="600"/>
        <w:jc w:val="both"/>
        <w:rPr>
          <w:sz w:val="20"/>
          <w:szCs w:val="20"/>
          <w:lang w:val="ru-RU"/>
        </w:rPr>
      </w:pPr>
      <w:r w:rsidRPr="00273440">
        <w:rPr>
          <w:rFonts w:ascii="Times New Roman" w:hAnsi="Times New Roman"/>
          <w:b/>
          <w:i/>
          <w:color w:val="000000"/>
          <w:sz w:val="20"/>
          <w:szCs w:val="20"/>
          <w:lang w:val="ru-RU"/>
        </w:rPr>
        <w:t xml:space="preserve">Тема 1. Кинематика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Механическое движение. Относительность механического движения. Система отсчёта. Траектория.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Свободное падение. Ускорение свободного падения.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Криволинейное движение. Движение материальной точки по окружности с постоянной по модулю скоростью. Угловая скорость, линейная скорость. Период и частота обращения. Центростремительное ускорение.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Технические устройства и практическое применение: спидометр, движение снарядов, цепные и ремённые передачи.</w:t>
      </w:r>
    </w:p>
    <w:p w:rsidR="00DE4367" w:rsidRPr="00273440" w:rsidRDefault="00273440">
      <w:pPr>
        <w:spacing w:after="0" w:line="264" w:lineRule="auto"/>
        <w:ind w:firstLine="600"/>
        <w:jc w:val="both"/>
        <w:rPr>
          <w:sz w:val="20"/>
          <w:szCs w:val="20"/>
          <w:lang w:val="ru-RU"/>
        </w:rPr>
      </w:pPr>
      <w:r w:rsidRPr="00273440">
        <w:rPr>
          <w:rFonts w:ascii="Times New Roman" w:hAnsi="Times New Roman"/>
          <w:i/>
          <w:color w:val="000000"/>
          <w:sz w:val="20"/>
          <w:szCs w:val="20"/>
          <w:lang w:val="ru-RU"/>
        </w:rPr>
        <w:t>Демонстрации</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Модель системы отсчёта, иллюстрация кинематических характеристик движения.</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Преобразование движений с использованием простых механизмов.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Падение тел в воздухе и в разреженном пространстве.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Наблюдение движения тела, брошенного под углом к горизонту и горизонтально.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Измерение ускорения свободного падения.</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Направление скорости при движении по окружности.</w:t>
      </w:r>
    </w:p>
    <w:p w:rsidR="00DE4367" w:rsidRPr="00273440" w:rsidRDefault="00273440">
      <w:pPr>
        <w:spacing w:after="0" w:line="264" w:lineRule="auto"/>
        <w:ind w:firstLine="600"/>
        <w:jc w:val="both"/>
        <w:rPr>
          <w:sz w:val="20"/>
          <w:szCs w:val="20"/>
          <w:lang w:val="ru-RU"/>
        </w:rPr>
      </w:pPr>
      <w:r w:rsidRPr="00273440">
        <w:rPr>
          <w:rFonts w:ascii="Times New Roman" w:hAnsi="Times New Roman"/>
          <w:i/>
          <w:color w:val="000000"/>
          <w:sz w:val="20"/>
          <w:szCs w:val="20"/>
          <w:lang w:val="ru-RU"/>
        </w:rPr>
        <w:t>Ученический эксперимент, лабораторные работы</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Изучение неравномерного движения с целью определения мгновенной скорости.</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Изучение движения шарика в вязкой жидкости.</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Изучение движения тела, брошенного горизонтально.</w:t>
      </w:r>
    </w:p>
    <w:p w:rsidR="00DE4367" w:rsidRPr="00273440" w:rsidRDefault="00273440">
      <w:pPr>
        <w:spacing w:after="0" w:line="264" w:lineRule="auto"/>
        <w:ind w:firstLine="600"/>
        <w:jc w:val="both"/>
        <w:rPr>
          <w:sz w:val="20"/>
          <w:szCs w:val="20"/>
          <w:lang w:val="ru-RU"/>
        </w:rPr>
      </w:pPr>
      <w:r w:rsidRPr="00273440">
        <w:rPr>
          <w:rFonts w:ascii="Times New Roman" w:hAnsi="Times New Roman"/>
          <w:b/>
          <w:i/>
          <w:color w:val="000000"/>
          <w:sz w:val="20"/>
          <w:szCs w:val="20"/>
          <w:lang w:val="ru-RU"/>
        </w:rPr>
        <w:t>Тема 2. Динамика</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Принцип относительности Галилея. Первый закон Ньютона. Инерциальные системы отсчёта.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Масса тела. Сила. Принцип суперпозиции сил. Второй закон Ньютона для материальной точки. Третий закон Ньютона для материальных точек.</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Закон всемирного тяготения. Сила тяжести. Первая космическая скорость.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Сила упругости. Закон Гука. Вес тела.</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Трение. Виды трения (покоя, скольжения, качения). Сила трения. Сухое трение. Сила трения скольжения и сила трения покоя. Коэффициент трения. Сила сопротивления при движении тела в жидкости или газе.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Поступательное и вращательное движение абсолютно твёрдого тела.</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Момент силы относительно оси вращения. Плечо силы. Условия равновесия твёрдого тела.</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Технические устройства и практическое применение: подшипники, движение искусственных спутников.</w:t>
      </w:r>
    </w:p>
    <w:p w:rsidR="00DE4367" w:rsidRPr="00273440" w:rsidRDefault="00273440">
      <w:pPr>
        <w:spacing w:after="0" w:line="264" w:lineRule="auto"/>
        <w:ind w:firstLine="600"/>
        <w:jc w:val="both"/>
        <w:rPr>
          <w:sz w:val="20"/>
          <w:szCs w:val="20"/>
          <w:lang w:val="ru-RU"/>
        </w:rPr>
      </w:pPr>
      <w:r w:rsidRPr="00273440">
        <w:rPr>
          <w:rFonts w:ascii="Times New Roman" w:hAnsi="Times New Roman"/>
          <w:i/>
          <w:color w:val="000000"/>
          <w:sz w:val="20"/>
          <w:szCs w:val="20"/>
          <w:lang w:val="ru-RU"/>
        </w:rPr>
        <w:t>Демонстрации</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Явление инерции.</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lastRenderedPageBreak/>
        <w:t>Сравнение масс взаимодействующих тел.</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Второй закон Ньютона.</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Измерение сил.</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Сложение сил.</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Зависимость силы упругости от деформации.</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Невесомость. Вес тела при ускоренном подъёме и падении.</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Сравнение сил трения покоя, качения и скольжения.</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Условия равновесия твёрдого тела. Виды равновесия.</w:t>
      </w:r>
    </w:p>
    <w:p w:rsidR="00DE4367" w:rsidRPr="00273440" w:rsidRDefault="00273440">
      <w:pPr>
        <w:spacing w:after="0" w:line="264" w:lineRule="auto"/>
        <w:ind w:firstLine="600"/>
        <w:jc w:val="both"/>
        <w:rPr>
          <w:sz w:val="20"/>
          <w:szCs w:val="20"/>
          <w:lang w:val="ru-RU"/>
        </w:rPr>
      </w:pPr>
      <w:r w:rsidRPr="00273440">
        <w:rPr>
          <w:rFonts w:ascii="Times New Roman" w:hAnsi="Times New Roman"/>
          <w:i/>
          <w:color w:val="000000"/>
          <w:sz w:val="20"/>
          <w:szCs w:val="20"/>
          <w:lang w:val="ru-RU"/>
        </w:rPr>
        <w:t>Ученический эксперимент, лабораторные работы</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Изучение движения бруска по наклонной плоскости.</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Исследование зависимости сил упругости, возникающих в пружине и резиновом образце, от их деформации.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Исследование условий равновесия твёрдого тела, имеющего ось вращения.</w:t>
      </w:r>
    </w:p>
    <w:p w:rsidR="00DE4367" w:rsidRPr="00273440" w:rsidRDefault="00273440">
      <w:pPr>
        <w:spacing w:after="0" w:line="264" w:lineRule="auto"/>
        <w:ind w:firstLine="600"/>
        <w:jc w:val="both"/>
        <w:rPr>
          <w:sz w:val="20"/>
          <w:szCs w:val="20"/>
          <w:lang w:val="ru-RU"/>
        </w:rPr>
      </w:pPr>
      <w:r w:rsidRPr="00273440">
        <w:rPr>
          <w:rFonts w:ascii="Times New Roman" w:hAnsi="Times New Roman"/>
          <w:b/>
          <w:i/>
          <w:color w:val="000000"/>
          <w:sz w:val="20"/>
          <w:szCs w:val="20"/>
          <w:lang w:val="ru-RU"/>
        </w:rPr>
        <w:t>Тема 3. Законы сохранения в механике</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Импульс материальной точки (тела), системы материальных точек. Импульс силы и изменение импульса тела. Закон сохранения импульса. Реактивное движение.</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Работа силы. Мощность силы.</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Кинетическая энергия материальной точки. Теорема об изменении кинетической энергии.</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Потенциальная энергия. Потенциальная энергия упруго деформированной пружины. Потенциальная энергия тела вблизи поверхности Земли.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Потенциальные и </w:t>
      </w:r>
      <w:proofErr w:type="spellStart"/>
      <w:r w:rsidRPr="00273440">
        <w:rPr>
          <w:rFonts w:ascii="Times New Roman" w:hAnsi="Times New Roman"/>
          <w:color w:val="000000"/>
          <w:sz w:val="20"/>
          <w:szCs w:val="20"/>
          <w:lang w:val="ru-RU"/>
        </w:rPr>
        <w:t>непотенциальные</w:t>
      </w:r>
      <w:proofErr w:type="spellEnd"/>
      <w:r w:rsidRPr="00273440">
        <w:rPr>
          <w:rFonts w:ascii="Times New Roman" w:hAnsi="Times New Roman"/>
          <w:color w:val="000000"/>
          <w:sz w:val="20"/>
          <w:szCs w:val="20"/>
          <w:lang w:val="ru-RU"/>
        </w:rPr>
        <w:t xml:space="preserve"> силы. Связь работы </w:t>
      </w:r>
      <w:proofErr w:type="spellStart"/>
      <w:r w:rsidRPr="00273440">
        <w:rPr>
          <w:rFonts w:ascii="Times New Roman" w:hAnsi="Times New Roman"/>
          <w:color w:val="000000"/>
          <w:sz w:val="20"/>
          <w:szCs w:val="20"/>
          <w:lang w:val="ru-RU"/>
        </w:rPr>
        <w:t>непотенциальных</w:t>
      </w:r>
      <w:proofErr w:type="spellEnd"/>
      <w:r w:rsidRPr="00273440">
        <w:rPr>
          <w:rFonts w:ascii="Times New Roman" w:hAnsi="Times New Roman"/>
          <w:color w:val="000000"/>
          <w:sz w:val="20"/>
          <w:szCs w:val="20"/>
          <w:lang w:val="ru-RU"/>
        </w:rPr>
        <w:t xml:space="preserve"> сил с изменением механической энергии системы тел. Закон сохранения механической энергии.</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Упругие и неупругие столкновения.</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Технические устройства и практическое применение: водомёт, копёр, пружинный пистолет, движение ракет.</w:t>
      </w:r>
    </w:p>
    <w:p w:rsidR="00DE4367" w:rsidRPr="00273440" w:rsidRDefault="00273440">
      <w:pPr>
        <w:spacing w:after="0" w:line="264" w:lineRule="auto"/>
        <w:ind w:firstLine="600"/>
        <w:jc w:val="both"/>
        <w:rPr>
          <w:sz w:val="20"/>
          <w:szCs w:val="20"/>
          <w:lang w:val="ru-RU"/>
        </w:rPr>
      </w:pPr>
      <w:r w:rsidRPr="00273440">
        <w:rPr>
          <w:rFonts w:ascii="Times New Roman" w:hAnsi="Times New Roman"/>
          <w:i/>
          <w:color w:val="000000"/>
          <w:sz w:val="20"/>
          <w:szCs w:val="20"/>
          <w:lang w:val="ru-RU"/>
        </w:rPr>
        <w:t>Демонстрации</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Закон сохранения импульса.</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Реактивное движение.</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Переход потенциальной энергии в </w:t>
      </w:r>
      <w:proofErr w:type="gramStart"/>
      <w:r w:rsidRPr="00273440">
        <w:rPr>
          <w:rFonts w:ascii="Times New Roman" w:hAnsi="Times New Roman"/>
          <w:color w:val="000000"/>
          <w:sz w:val="20"/>
          <w:szCs w:val="20"/>
          <w:lang w:val="ru-RU"/>
        </w:rPr>
        <w:t>кинетическую</w:t>
      </w:r>
      <w:proofErr w:type="gramEnd"/>
      <w:r w:rsidRPr="00273440">
        <w:rPr>
          <w:rFonts w:ascii="Times New Roman" w:hAnsi="Times New Roman"/>
          <w:color w:val="000000"/>
          <w:sz w:val="20"/>
          <w:szCs w:val="20"/>
          <w:lang w:val="ru-RU"/>
        </w:rPr>
        <w:t xml:space="preserve"> и обратно.</w:t>
      </w:r>
    </w:p>
    <w:p w:rsidR="00DE4367" w:rsidRPr="00273440" w:rsidRDefault="00273440">
      <w:pPr>
        <w:spacing w:after="0" w:line="264" w:lineRule="auto"/>
        <w:ind w:firstLine="600"/>
        <w:jc w:val="both"/>
        <w:rPr>
          <w:sz w:val="20"/>
          <w:szCs w:val="20"/>
          <w:lang w:val="ru-RU"/>
        </w:rPr>
      </w:pPr>
      <w:r w:rsidRPr="00273440">
        <w:rPr>
          <w:rFonts w:ascii="Times New Roman" w:hAnsi="Times New Roman"/>
          <w:i/>
          <w:color w:val="000000"/>
          <w:sz w:val="20"/>
          <w:szCs w:val="20"/>
          <w:lang w:val="ru-RU"/>
        </w:rPr>
        <w:t>Ученический эксперимент, лабораторные работы</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Изучение абсолютно неупругого удара с помощью двух одинаковых нитяных маятников.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Исследование связи работы силы с изменением механической энергии тела на примере растяжения резинового жгута.</w:t>
      </w:r>
    </w:p>
    <w:p w:rsidR="00DE4367" w:rsidRPr="00273440" w:rsidRDefault="00DE4367">
      <w:pPr>
        <w:spacing w:after="0" w:line="264" w:lineRule="auto"/>
        <w:ind w:left="120"/>
        <w:jc w:val="both"/>
        <w:rPr>
          <w:sz w:val="20"/>
          <w:szCs w:val="20"/>
          <w:lang w:val="ru-RU"/>
        </w:rPr>
      </w:pPr>
    </w:p>
    <w:p w:rsidR="00DE4367" w:rsidRPr="00273440" w:rsidRDefault="00273440">
      <w:pPr>
        <w:spacing w:after="0" w:line="264" w:lineRule="auto"/>
        <w:ind w:left="120"/>
        <w:jc w:val="both"/>
        <w:rPr>
          <w:sz w:val="20"/>
          <w:szCs w:val="20"/>
          <w:lang w:val="ru-RU"/>
        </w:rPr>
      </w:pPr>
      <w:r w:rsidRPr="00273440">
        <w:rPr>
          <w:rFonts w:ascii="Times New Roman" w:hAnsi="Times New Roman"/>
          <w:b/>
          <w:color w:val="000000"/>
          <w:sz w:val="20"/>
          <w:szCs w:val="20"/>
          <w:lang w:val="ru-RU"/>
        </w:rPr>
        <w:t>Раздел 3. Молекулярная физика и термодинамика</w:t>
      </w:r>
    </w:p>
    <w:p w:rsidR="00DE4367" w:rsidRPr="00273440" w:rsidRDefault="00273440">
      <w:pPr>
        <w:spacing w:after="0" w:line="264" w:lineRule="auto"/>
        <w:ind w:firstLine="600"/>
        <w:jc w:val="both"/>
        <w:rPr>
          <w:sz w:val="20"/>
          <w:szCs w:val="20"/>
          <w:lang w:val="ru-RU"/>
        </w:rPr>
      </w:pPr>
      <w:r w:rsidRPr="00273440">
        <w:rPr>
          <w:rFonts w:ascii="Times New Roman" w:hAnsi="Times New Roman"/>
          <w:b/>
          <w:i/>
          <w:color w:val="000000"/>
          <w:sz w:val="20"/>
          <w:szCs w:val="20"/>
          <w:lang w:val="ru-RU"/>
        </w:rPr>
        <w:t>Тема 1. Основы молекулярно-кинетической теории</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Основные положения молекулярно-кинетической теории и их опытное обоснование. Броуновское движение. Диффузия. Характер движения и взаимодействия частиц вещества. Модели строения газов, жидкостей и твёрдых тел и объяснение свойств вещества на основе этих моделей. Масса и размеры молекул. Количество вещества. </w:t>
      </w:r>
      <w:proofErr w:type="gramStart"/>
      <w:r w:rsidRPr="00273440">
        <w:rPr>
          <w:rFonts w:ascii="Times New Roman" w:hAnsi="Times New Roman"/>
          <w:color w:val="000000"/>
          <w:sz w:val="20"/>
          <w:szCs w:val="20"/>
          <w:lang w:val="ru-RU"/>
        </w:rPr>
        <w:t>Постоянная</w:t>
      </w:r>
      <w:proofErr w:type="gramEnd"/>
      <w:r w:rsidRPr="00273440">
        <w:rPr>
          <w:rFonts w:ascii="Times New Roman" w:hAnsi="Times New Roman"/>
          <w:color w:val="000000"/>
          <w:sz w:val="20"/>
          <w:szCs w:val="20"/>
          <w:lang w:val="ru-RU"/>
        </w:rPr>
        <w:t xml:space="preserve"> Авогадро.</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Тепловое равновесие. Температура и её измерение. Шкала температур Цельсия.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Модель идеального газа. Основное уравнение молекулярно-кинетической теории идеального газа. Абсолютная температура как мера средней кинетической энергии теплового движения частиц газа. Шкала температур Кельвина. Газовые законы. Уравнение Менделеева–</w:t>
      </w:r>
      <w:proofErr w:type="spellStart"/>
      <w:r w:rsidRPr="00273440">
        <w:rPr>
          <w:rFonts w:ascii="Times New Roman" w:hAnsi="Times New Roman"/>
          <w:color w:val="000000"/>
          <w:sz w:val="20"/>
          <w:szCs w:val="20"/>
          <w:lang w:val="ru-RU"/>
        </w:rPr>
        <w:t>Клапейрона</w:t>
      </w:r>
      <w:proofErr w:type="spellEnd"/>
      <w:r w:rsidRPr="00273440">
        <w:rPr>
          <w:rFonts w:ascii="Times New Roman" w:hAnsi="Times New Roman"/>
          <w:color w:val="000000"/>
          <w:sz w:val="20"/>
          <w:szCs w:val="20"/>
          <w:lang w:val="ru-RU"/>
        </w:rPr>
        <w:t xml:space="preserve">. Закон Дальтона. </w:t>
      </w:r>
      <w:proofErr w:type="spellStart"/>
      <w:r w:rsidRPr="00273440">
        <w:rPr>
          <w:rFonts w:ascii="Times New Roman" w:hAnsi="Times New Roman"/>
          <w:color w:val="000000"/>
          <w:sz w:val="20"/>
          <w:szCs w:val="20"/>
          <w:lang w:val="ru-RU"/>
        </w:rPr>
        <w:t>Изопроцессы</w:t>
      </w:r>
      <w:proofErr w:type="spellEnd"/>
      <w:r w:rsidRPr="00273440">
        <w:rPr>
          <w:rFonts w:ascii="Times New Roman" w:hAnsi="Times New Roman"/>
          <w:color w:val="000000"/>
          <w:sz w:val="20"/>
          <w:szCs w:val="20"/>
          <w:lang w:val="ru-RU"/>
        </w:rPr>
        <w:t xml:space="preserve"> в идеальном газе с постоянным количеством вещества. Графическое представление </w:t>
      </w:r>
      <w:proofErr w:type="spellStart"/>
      <w:r w:rsidRPr="00273440">
        <w:rPr>
          <w:rFonts w:ascii="Times New Roman" w:hAnsi="Times New Roman"/>
          <w:color w:val="000000"/>
          <w:sz w:val="20"/>
          <w:szCs w:val="20"/>
          <w:lang w:val="ru-RU"/>
        </w:rPr>
        <w:t>изопроцессов</w:t>
      </w:r>
      <w:proofErr w:type="spellEnd"/>
      <w:r w:rsidRPr="00273440">
        <w:rPr>
          <w:rFonts w:ascii="Times New Roman" w:hAnsi="Times New Roman"/>
          <w:color w:val="000000"/>
          <w:sz w:val="20"/>
          <w:szCs w:val="20"/>
          <w:lang w:val="ru-RU"/>
        </w:rPr>
        <w:t xml:space="preserve">: изотерма, изохора, изобара.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Технические устройства и практическое применение: термометр, барометр.</w:t>
      </w:r>
    </w:p>
    <w:p w:rsidR="00DE4367" w:rsidRPr="00273440" w:rsidRDefault="00273440">
      <w:pPr>
        <w:spacing w:after="0" w:line="264" w:lineRule="auto"/>
        <w:ind w:firstLine="600"/>
        <w:jc w:val="both"/>
        <w:rPr>
          <w:sz w:val="20"/>
          <w:szCs w:val="20"/>
          <w:lang w:val="ru-RU"/>
        </w:rPr>
      </w:pPr>
      <w:r w:rsidRPr="00273440">
        <w:rPr>
          <w:rFonts w:ascii="Times New Roman" w:hAnsi="Times New Roman"/>
          <w:i/>
          <w:color w:val="000000"/>
          <w:sz w:val="20"/>
          <w:szCs w:val="20"/>
          <w:lang w:val="ru-RU"/>
        </w:rPr>
        <w:t>Демонстрации</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Опыты, доказывающие дискретное строение вещества, фотографии молекул органических соединений.</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Опыты по диффузии жидкостей и газов.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Модель броуновского движения.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Модель опыта Штерна.</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Опыты, доказывающие существование межмолекулярного взаимодействия.</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Модель, иллюстрирующая природу давления газа на стенки сосуда.</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lastRenderedPageBreak/>
        <w:t xml:space="preserve">Опыты, иллюстрирующие уравнение состояния идеального газа, </w:t>
      </w:r>
      <w:proofErr w:type="spellStart"/>
      <w:r w:rsidRPr="00273440">
        <w:rPr>
          <w:rFonts w:ascii="Times New Roman" w:hAnsi="Times New Roman"/>
          <w:color w:val="000000"/>
          <w:sz w:val="20"/>
          <w:szCs w:val="20"/>
          <w:lang w:val="ru-RU"/>
        </w:rPr>
        <w:t>изопроцессы</w:t>
      </w:r>
      <w:proofErr w:type="spellEnd"/>
      <w:r w:rsidRPr="00273440">
        <w:rPr>
          <w:rFonts w:ascii="Times New Roman" w:hAnsi="Times New Roman"/>
          <w:color w:val="000000"/>
          <w:sz w:val="20"/>
          <w:szCs w:val="20"/>
          <w:lang w:val="ru-RU"/>
        </w:rPr>
        <w:t>.</w:t>
      </w:r>
    </w:p>
    <w:p w:rsidR="00DE4367" w:rsidRPr="00273440" w:rsidRDefault="00273440">
      <w:pPr>
        <w:spacing w:after="0" w:line="264" w:lineRule="auto"/>
        <w:ind w:firstLine="600"/>
        <w:jc w:val="both"/>
        <w:rPr>
          <w:sz w:val="20"/>
          <w:szCs w:val="20"/>
          <w:lang w:val="ru-RU"/>
        </w:rPr>
      </w:pPr>
      <w:r w:rsidRPr="00273440">
        <w:rPr>
          <w:rFonts w:ascii="Times New Roman" w:hAnsi="Times New Roman"/>
          <w:i/>
          <w:color w:val="000000"/>
          <w:sz w:val="20"/>
          <w:szCs w:val="20"/>
          <w:lang w:val="ru-RU"/>
        </w:rPr>
        <w:t>Ученический эксперимент, лабораторные работы</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Определение массы воздуха в классной комнате на основе измерений объёма комнаты, давления и температуры воздуха в ней.</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Исследование зависимости между параметрами состояния разреженного газа.</w:t>
      </w:r>
    </w:p>
    <w:p w:rsidR="00DE4367" w:rsidRPr="00273440" w:rsidRDefault="00273440">
      <w:pPr>
        <w:spacing w:after="0" w:line="264" w:lineRule="auto"/>
        <w:ind w:firstLine="600"/>
        <w:jc w:val="both"/>
        <w:rPr>
          <w:sz w:val="20"/>
          <w:szCs w:val="20"/>
          <w:lang w:val="ru-RU"/>
        </w:rPr>
      </w:pPr>
      <w:r w:rsidRPr="00273440">
        <w:rPr>
          <w:rFonts w:ascii="Times New Roman" w:hAnsi="Times New Roman"/>
          <w:b/>
          <w:i/>
          <w:color w:val="000000"/>
          <w:sz w:val="20"/>
          <w:szCs w:val="20"/>
          <w:lang w:val="ru-RU"/>
        </w:rPr>
        <w:t>Тема 2. Основы термодинамики</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Термодинамическая система. Внутренняя энергия термодинамической системы и способы её изменения. Количество теплоты и работа. Внутренняя энергия одноатомного идеального газа. Виды теплопередачи: теплопроводность, конвекция, излучение. Удельная теплоёмкость вещества. Количество теплоты при теплопередаче.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Понятие об адиабатном процессе. Первый закон термодинамики. Применение первого закона термодинамики к </w:t>
      </w:r>
      <w:proofErr w:type="spellStart"/>
      <w:r w:rsidRPr="00273440">
        <w:rPr>
          <w:rFonts w:ascii="Times New Roman" w:hAnsi="Times New Roman"/>
          <w:color w:val="000000"/>
          <w:sz w:val="20"/>
          <w:szCs w:val="20"/>
          <w:lang w:val="ru-RU"/>
        </w:rPr>
        <w:t>изопроцессам</w:t>
      </w:r>
      <w:proofErr w:type="spellEnd"/>
      <w:r w:rsidRPr="00273440">
        <w:rPr>
          <w:rFonts w:ascii="Times New Roman" w:hAnsi="Times New Roman"/>
          <w:color w:val="000000"/>
          <w:sz w:val="20"/>
          <w:szCs w:val="20"/>
          <w:lang w:val="ru-RU"/>
        </w:rPr>
        <w:t>. Графическая интерпретация работы газа.</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Второй закон термодинамики. Необратимость процессов в природе.</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Тепловые машины. Принципы действия тепловых машин. Преобразования энергии в тепловых машинах. Коэффициент полезного действия тепловой машины. Цикл Карно и его коэффициент полезного действия. Экологические проблемы теплоэнергетики.</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Технические устройства и практическое применение: двигатель внутреннего сгорания, бытовой холодильник, кондиционер.</w:t>
      </w:r>
    </w:p>
    <w:p w:rsidR="00DE4367" w:rsidRPr="00273440" w:rsidRDefault="00273440">
      <w:pPr>
        <w:spacing w:after="0" w:line="264" w:lineRule="auto"/>
        <w:ind w:firstLine="600"/>
        <w:jc w:val="both"/>
        <w:rPr>
          <w:sz w:val="20"/>
          <w:szCs w:val="20"/>
          <w:lang w:val="ru-RU"/>
        </w:rPr>
      </w:pPr>
      <w:r w:rsidRPr="00273440">
        <w:rPr>
          <w:rFonts w:ascii="Times New Roman" w:hAnsi="Times New Roman"/>
          <w:i/>
          <w:color w:val="000000"/>
          <w:sz w:val="20"/>
          <w:szCs w:val="20"/>
          <w:lang w:val="ru-RU"/>
        </w:rPr>
        <w:t>Демонстрации</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Изменение внутренней энергии тела при совершении работы: вылет пробки из бутылки под действием сжатого воздуха, нагревание эфира в латунной трубке путём трения (</w:t>
      </w:r>
      <w:proofErr w:type="spellStart"/>
      <w:r w:rsidRPr="00273440">
        <w:rPr>
          <w:rFonts w:ascii="Times New Roman" w:hAnsi="Times New Roman"/>
          <w:color w:val="000000"/>
          <w:sz w:val="20"/>
          <w:szCs w:val="20"/>
          <w:lang w:val="ru-RU"/>
        </w:rPr>
        <w:t>видеодемонстрация</w:t>
      </w:r>
      <w:proofErr w:type="spellEnd"/>
      <w:r w:rsidRPr="00273440">
        <w:rPr>
          <w:rFonts w:ascii="Times New Roman" w:hAnsi="Times New Roman"/>
          <w:color w:val="000000"/>
          <w:sz w:val="20"/>
          <w:szCs w:val="20"/>
          <w:lang w:val="ru-RU"/>
        </w:rPr>
        <w:t xml:space="preserve">).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Изменение внутренней энергии (температуры) тела при теплопередаче.</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Опыт по адиабатному расширению воздуха (опыт с воздушным огнивом).</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Модели паровой турбины, двигателя внутреннего сгорания, реактивного двигателя.</w:t>
      </w:r>
    </w:p>
    <w:p w:rsidR="00DE4367" w:rsidRPr="00273440" w:rsidRDefault="00273440">
      <w:pPr>
        <w:spacing w:after="0" w:line="264" w:lineRule="auto"/>
        <w:ind w:firstLine="600"/>
        <w:jc w:val="both"/>
        <w:rPr>
          <w:sz w:val="20"/>
          <w:szCs w:val="20"/>
          <w:lang w:val="ru-RU"/>
        </w:rPr>
      </w:pPr>
      <w:r w:rsidRPr="00273440">
        <w:rPr>
          <w:rFonts w:ascii="Times New Roman" w:hAnsi="Times New Roman"/>
          <w:i/>
          <w:color w:val="000000"/>
          <w:sz w:val="20"/>
          <w:szCs w:val="20"/>
          <w:lang w:val="ru-RU"/>
        </w:rPr>
        <w:t>Ученический эксперимент, лабораторные работы</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Измерение удельной теплоёмкости.</w:t>
      </w:r>
    </w:p>
    <w:p w:rsidR="00DE4367" w:rsidRPr="00273440" w:rsidRDefault="00273440">
      <w:pPr>
        <w:spacing w:after="0" w:line="264" w:lineRule="auto"/>
        <w:ind w:firstLine="600"/>
        <w:jc w:val="both"/>
        <w:rPr>
          <w:sz w:val="20"/>
          <w:szCs w:val="20"/>
          <w:lang w:val="ru-RU"/>
        </w:rPr>
      </w:pPr>
      <w:r w:rsidRPr="00273440">
        <w:rPr>
          <w:rFonts w:ascii="Times New Roman" w:hAnsi="Times New Roman"/>
          <w:b/>
          <w:i/>
          <w:color w:val="000000"/>
          <w:sz w:val="20"/>
          <w:szCs w:val="20"/>
          <w:lang w:val="ru-RU"/>
        </w:rPr>
        <w:t>Тема 3. Агрегатные состояния вещества. Фазовые переходы</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Парообразование и конденсация. Испарение и кипение. Абсолютная и относительная влажность воздуха. Насыщенный пар. Удельная теплота парообразования. Зависимость температуры кипения от давления.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Твёрдое тело. Кристаллические и аморфные тела. Анизотропия свой</w:t>
      </w:r>
      <w:proofErr w:type="gramStart"/>
      <w:r w:rsidRPr="00273440">
        <w:rPr>
          <w:rFonts w:ascii="Times New Roman" w:hAnsi="Times New Roman"/>
          <w:color w:val="000000"/>
          <w:sz w:val="20"/>
          <w:szCs w:val="20"/>
          <w:lang w:val="ru-RU"/>
        </w:rPr>
        <w:t>ств кр</w:t>
      </w:r>
      <w:proofErr w:type="gramEnd"/>
      <w:r w:rsidRPr="00273440">
        <w:rPr>
          <w:rFonts w:ascii="Times New Roman" w:hAnsi="Times New Roman"/>
          <w:color w:val="000000"/>
          <w:sz w:val="20"/>
          <w:szCs w:val="20"/>
          <w:lang w:val="ru-RU"/>
        </w:rPr>
        <w:t>исталлов. Жидкие кристаллы. Современные материалы. Плавление и кристаллизация. Удельная теплота плавления. Сублимация.</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Уравнение теплового баланса.</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Технические устройства и практическое применение: гигрометр и психрометр, калориметр, технологии получения современных материалов, в том числе </w:t>
      </w:r>
      <w:proofErr w:type="spellStart"/>
      <w:r w:rsidRPr="00273440">
        <w:rPr>
          <w:rFonts w:ascii="Times New Roman" w:hAnsi="Times New Roman"/>
          <w:color w:val="000000"/>
          <w:sz w:val="20"/>
          <w:szCs w:val="20"/>
          <w:lang w:val="ru-RU"/>
        </w:rPr>
        <w:t>наноматериалов</w:t>
      </w:r>
      <w:proofErr w:type="spellEnd"/>
      <w:r w:rsidRPr="00273440">
        <w:rPr>
          <w:rFonts w:ascii="Times New Roman" w:hAnsi="Times New Roman"/>
          <w:color w:val="000000"/>
          <w:sz w:val="20"/>
          <w:szCs w:val="20"/>
          <w:lang w:val="ru-RU"/>
        </w:rPr>
        <w:t xml:space="preserve">, и </w:t>
      </w:r>
      <w:proofErr w:type="spellStart"/>
      <w:r w:rsidRPr="00273440">
        <w:rPr>
          <w:rFonts w:ascii="Times New Roman" w:hAnsi="Times New Roman"/>
          <w:color w:val="000000"/>
          <w:sz w:val="20"/>
          <w:szCs w:val="20"/>
          <w:lang w:val="ru-RU"/>
        </w:rPr>
        <w:t>нанотехнологии</w:t>
      </w:r>
      <w:proofErr w:type="spellEnd"/>
      <w:r w:rsidRPr="00273440">
        <w:rPr>
          <w:rFonts w:ascii="Times New Roman" w:hAnsi="Times New Roman"/>
          <w:color w:val="000000"/>
          <w:sz w:val="20"/>
          <w:szCs w:val="20"/>
          <w:lang w:val="ru-RU"/>
        </w:rPr>
        <w:t>.</w:t>
      </w:r>
    </w:p>
    <w:p w:rsidR="00DE4367" w:rsidRPr="00273440" w:rsidRDefault="00273440">
      <w:pPr>
        <w:spacing w:after="0" w:line="264" w:lineRule="auto"/>
        <w:ind w:firstLine="600"/>
        <w:jc w:val="both"/>
        <w:rPr>
          <w:sz w:val="20"/>
          <w:szCs w:val="20"/>
          <w:lang w:val="ru-RU"/>
        </w:rPr>
      </w:pPr>
      <w:r w:rsidRPr="00273440">
        <w:rPr>
          <w:rFonts w:ascii="Times New Roman" w:hAnsi="Times New Roman"/>
          <w:i/>
          <w:color w:val="000000"/>
          <w:sz w:val="20"/>
          <w:szCs w:val="20"/>
          <w:lang w:val="ru-RU"/>
        </w:rPr>
        <w:t>Демонстрации</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Свойства насыщенных паров.</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Кипение при пониженном давлении.</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Способы измерения влажности.</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Наблюдение нагревания и плавления кристаллического вещества.</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Демонстрация кристаллов.</w:t>
      </w:r>
    </w:p>
    <w:p w:rsidR="00DE4367" w:rsidRPr="00273440" w:rsidRDefault="00273440">
      <w:pPr>
        <w:spacing w:after="0" w:line="264" w:lineRule="auto"/>
        <w:ind w:firstLine="600"/>
        <w:jc w:val="both"/>
        <w:rPr>
          <w:sz w:val="20"/>
          <w:szCs w:val="20"/>
          <w:lang w:val="ru-RU"/>
        </w:rPr>
      </w:pPr>
      <w:r w:rsidRPr="00273440">
        <w:rPr>
          <w:rFonts w:ascii="Times New Roman" w:hAnsi="Times New Roman"/>
          <w:i/>
          <w:color w:val="000000"/>
          <w:sz w:val="20"/>
          <w:szCs w:val="20"/>
          <w:lang w:val="ru-RU"/>
        </w:rPr>
        <w:t>Ученический эксперимент, лабораторные работы</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Измерение относительной влажности воздуха.</w:t>
      </w:r>
    </w:p>
    <w:p w:rsidR="00DE4367" w:rsidRPr="00273440" w:rsidRDefault="00DE4367">
      <w:pPr>
        <w:spacing w:after="0" w:line="264" w:lineRule="auto"/>
        <w:ind w:left="120"/>
        <w:jc w:val="both"/>
        <w:rPr>
          <w:sz w:val="20"/>
          <w:szCs w:val="20"/>
          <w:lang w:val="ru-RU"/>
        </w:rPr>
      </w:pPr>
    </w:p>
    <w:p w:rsidR="00DE4367" w:rsidRPr="00273440" w:rsidRDefault="00273440">
      <w:pPr>
        <w:spacing w:after="0" w:line="264" w:lineRule="auto"/>
        <w:ind w:left="120"/>
        <w:jc w:val="both"/>
        <w:rPr>
          <w:sz w:val="20"/>
          <w:szCs w:val="20"/>
          <w:lang w:val="ru-RU"/>
        </w:rPr>
      </w:pPr>
      <w:r w:rsidRPr="00273440">
        <w:rPr>
          <w:rFonts w:ascii="Times New Roman" w:hAnsi="Times New Roman"/>
          <w:b/>
          <w:color w:val="000000"/>
          <w:sz w:val="20"/>
          <w:szCs w:val="20"/>
          <w:lang w:val="ru-RU"/>
        </w:rPr>
        <w:t>Раздел 4. Электродинамика</w:t>
      </w:r>
    </w:p>
    <w:p w:rsidR="00DE4367" w:rsidRPr="00273440" w:rsidRDefault="00273440">
      <w:pPr>
        <w:spacing w:after="0" w:line="264" w:lineRule="auto"/>
        <w:ind w:firstLine="600"/>
        <w:jc w:val="both"/>
        <w:rPr>
          <w:sz w:val="20"/>
          <w:szCs w:val="20"/>
          <w:lang w:val="ru-RU"/>
        </w:rPr>
      </w:pPr>
      <w:r w:rsidRPr="00273440">
        <w:rPr>
          <w:rFonts w:ascii="Times New Roman" w:hAnsi="Times New Roman"/>
          <w:b/>
          <w:i/>
          <w:color w:val="000000"/>
          <w:sz w:val="20"/>
          <w:szCs w:val="20"/>
          <w:lang w:val="ru-RU"/>
        </w:rPr>
        <w:t>Тема 1. Электростатика</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Электризация тел. Электрический заряд. Два вида электрических зарядов. Проводники, диэлектрики и полупроводники. Закон сохранения электрического заряда.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Взаимодействие зарядов. Закон Кулона. Точечный электрический заряд. Электрическое поле. Напряжённость электрического поля. Принцип суперпозиции электрических полей. Линии напряжённости электрического поля.</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Работа сил электростатического поля. Потенциал. Разность потенциалов. Проводники и диэлектрики в электростатическом поле. Диэлектрическая проницаемость.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lastRenderedPageBreak/>
        <w:t>Электроёмкость. Конденсатор. Электроёмкость плоского конденсатора. Энергия заряженного конденсатора.</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Технические устройства и практическое применение: электроскоп, электрометр, электростатическая защита, заземление электроприборов, конденсатор, копировальный аппарат, струйный принтер.</w:t>
      </w:r>
    </w:p>
    <w:p w:rsidR="00DE4367" w:rsidRPr="00273440" w:rsidRDefault="00273440">
      <w:pPr>
        <w:spacing w:after="0" w:line="264" w:lineRule="auto"/>
        <w:ind w:firstLine="600"/>
        <w:jc w:val="both"/>
        <w:rPr>
          <w:sz w:val="20"/>
          <w:szCs w:val="20"/>
          <w:lang w:val="ru-RU"/>
        </w:rPr>
      </w:pPr>
      <w:r w:rsidRPr="00273440">
        <w:rPr>
          <w:rFonts w:ascii="Times New Roman" w:hAnsi="Times New Roman"/>
          <w:i/>
          <w:color w:val="000000"/>
          <w:sz w:val="20"/>
          <w:szCs w:val="20"/>
          <w:lang w:val="ru-RU"/>
        </w:rPr>
        <w:t>Демонстрации</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Устройство и принцип действия электрометра.</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Взаимодействие наэлектризованных тел.</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Электрическое поле заряженных тел.</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Проводники в электростатическом поле.</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Электростатическая защита.</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Диэлектрики в электростатическом поле.</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Зависимость электроёмкости плоского конденсатора от площади пластин, расстояния между ними и диэлектрической проницаемости.</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Энергия заряженного конденсатора.</w:t>
      </w:r>
    </w:p>
    <w:p w:rsidR="00DE4367" w:rsidRPr="00273440" w:rsidRDefault="00273440">
      <w:pPr>
        <w:spacing w:after="0" w:line="264" w:lineRule="auto"/>
        <w:ind w:firstLine="600"/>
        <w:jc w:val="both"/>
        <w:rPr>
          <w:sz w:val="20"/>
          <w:szCs w:val="20"/>
          <w:lang w:val="ru-RU"/>
        </w:rPr>
      </w:pPr>
      <w:r w:rsidRPr="00273440">
        <w:rPr>
          <w:rFonts w:ascii="Times New Roman" w:hAnsi="Times New Roman"/>
          <w:i/>
          <w:color w:val="000000"/>
          <w:sz w:val="20"/>
          <w:szCs w:val="20"/>
          <w:lang w:val="ru-RU"/>
        </w:rPr>
        <w:t>Ученический эксперимент, лабораторные работы</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Измерение электроёмкости конденсатора.</w:t>
      </w:r>
    </w:p>
    <w:p w:rsidR="00DE4367" w:rsidRPr="00273440" w:rsidRDefault="00273440">
      <w:pPr>
        <w:spacing w:after="0" w:line="264" w:lineRule="auto"/>
        <w:ind w:firstLine="600"/>
        <w:jc w:val="both"/>
        <w:rPr>
          <w:sz w:val="20"/>
          <w:szCs w:val="20"/>
          <w:lang w:val="ru-RU"/>
        </w:rPr>
      </w:pPr>
      <w:r w:rsidRPr="00273440">
        <w:rPr>
          <w:rFonts w:ascii="Times New Roman" w:hAnsi="Times New Roman"/>
          <w:b/>
          <w:i/>
          <w:color w:val="000000"/>
          <w:sz w:val="20"/>
          <w:szCs w:val="20"/>
          <w:lang w:val="ru-RU"/>
        </w:rPr>
        <w:t>Тема 2. Постоянный электрический ток. Токи в различных средах</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Электрический ток. Условия существования электрического тока. Источники тока. Сила тока. Постоянный ток.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Напряжение. Закон Ома для участка цепи.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Электрическое сопротивление. Удельное сопротивление вещества. Последовательное, параллельное, смешанное соединение проводников.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Работа электрического тока. Закон </w:t>
      </w:r>
      <w:proofErr w:type="gramStart"/>
      <w:r w:rsidRPr="00273440">
        <w:rPr>
          <w:rFonts w:ascii="Times New Roman" w:hAnsi="Times New Roman"/>
          <w:color w:val="000000"/>
          <w:sz w:val="20"/>
          <w:szCs w:val="20"/>
          <w:lang w:val="ru-RU"/>
        </w:rPr>
        <w:t>Джоуля–Ленца</w:t>
      </w:r>
      <w:proofErr w:type="gramEnd"/>
      <w:r w:rsidRPr="00273440">
        <w:rPr>
          <w:rFonts w:ascii="Times New Roman" w:hAnsi="Times New Roman"/>
          <w:color w:val="000000"/>
          <w:sz w:val="20"/>
          <w:szCs w:val="20"/>
          <w:lang w:val="ru-RU"/>
        </w:rPr>
        <w:t xml:space="preserve">. Мощность электрического тока.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Электродвижущая сила и внутреннее сопротивление источника тока. Закон Ома для полной (замкнутой) электрической цепи. Короткое замыкание.</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Электронная проводимость твёрдых металлов. Зависимость сопротивления металлов от температуры. Сверхпроводимость.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Электрический ток в вакууме. Свойства электронных пучков.</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Полупроводники. Собственная и </w:t>
      </w:r>
      <w:proofErr w:type="spellStart"/>
      <w:r w:rsidRPr="00273440">
        <w:rPr>
          <w:rFonts w:ascii="Times New Roman" w:hAnsi="Times New Roman"/>
          <w:color w:val="000000"/>
          <w:sz w:val="20"/>
          <w:szCs w:val="20"/>
          <w:lang w:val="ru-RU"/>
        </w:rPr>
        <w:t>примесная</w:t>
      </w:r>
      <w:proofErr w:type="spellEnd"/>
      <w:r w:rsidRPr="00273440">
        <w:rPr>
          <w:rFonts w:ascii="Times New Roman" w:hAnsi="Times New Roman"/>
          <w:color w:val="000000"/>
          <w:sz w:val="20"/>
          <w:szCs w:val="20"/>
          <w:lang w:val="ru-RU"/>
        </w:rPr>
        <w:t xml:space="preserve"> проводимость полупроводников. Свойства </w:t>
      </w:r>
      <w:r w:rsidRPr="00273440">
        <w:rPr>
          <w:rFonts w:ascii="Times New Roman" w:hAnsi="Times New Roman"/>
          <w:color w:val="000000"/>
          <w:sz w:val="20"/>
          <w:szCs w:val="20"/>
        </w:rPr>
        <w:t>p</w:t>
      </w:r>
      <w:r w:rsidRPr="00273440">
        <w:rPr>
          <w:rFonts w:ascii="Times New Roman" w:hAnsi="Times New Roman"/>
          <w:color w:val="000000"/>
          <w:sz w:val="20"/>
          <w:szCs w:val="20"/>
          <w:lang w:val="ru-RU"/>
        </w:rPr>
        <w:t>–</w:t>
      </w:r>
      <w:r w:rsidRPr="00273440">
        <w:rPr>
          <w:rFonts w:ascii="Times New Roman" w:hAnsi="Times New Roman"/>
          <w:color w:val="000000"/>
          <w:sz w:val="20"/>
          <w:szCs w:val="20"/>
        </w:rPr>
        <w:t>n</w:t>
      </w:r>
      <w:r w:rsidRPr="00273440">
        <w:rPr>
          <w:rFonts w:ascii="Times New Roman" w:hAnsi="Times New Roman"/>
          <w:color w:val="000000"/>
          <w:sz w:val="20"/>
          <w:szCs w:val="20"/>
          <w:lang w:val="ru-RU"/>
        </w:rPr>
        <w:t>-перехода. Полупроводниковые приборы.</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Электрический ток в растворах и расплавах электролитов. Электролитическая диссоциация. Электролиз.</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Электрический ток в газах. Самостоятельный и несамостоятельный разряд. Молния. Плазма.</w:t>
      </w:r>
    </w:p>
    <w:p w:rsidR="00DE4367" w:rsidRPr="00273440" w:rsidRDefault="00273440">
      <w:pPr>
        <w:spacing w:after="0" w:line="264" w:lineRule="auto"/>
        <w:ind w:firstLine="600"/>
        <w:jc w:val="both"/>
        <w:rPr>
          <w:sz w:val="20"/>
          <w:szCs w:val="20"/>
          <w:lang w:val="ru-RU"/>
        </w:rPr>
      </w:pPr>
      <w:proofErr w:type="gramStart"/>
      <w:r w:rsidRPr="00273440">
        <w:rPr>
          <w:rFonts w:ascii="Times New Roman" w:hAnsi="Times New Roman"/>
          <w:color w:val="000000"/>
          <w:sz w:val="20"/>
          <w:szCs w:val="20"/>
          <w:lang w:val="ru-RU"/>
        </w:rPr>
        <w:t>Технические устройства и практическое применение: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roofErr w:type="gramEnd"/>
    </w:p>
    <w:p w:rsidR="00DE4367" w:rsidRPr="00273440" w:rsidRDefault="00273440">
      <w:pPr>
        <w:spacing w:after="0" w:line="264" w:lineRule="auto"/>
        <w:ind w:firstLine="600"/>
        <w:jc w:val="both"/>
        <w:rPr>
          <w:sz w:val="20"/>
          <w:szCs w:val="20"/>
          <w:lang w:val="ru-RU"/>
        </w:rPr>
      </w:pPr>
      <w:r w:rsidRPr="00273440">
        <w:rPr>
          <w:rFonts w:ascii="Times New Roman" w:hAnsi="Times New Roman"/>
          <w:i/>
          <w:color w:val="000000"/>
          <w:sz w:val="20"/>
          <w:szCs w:val="20"/>
          <w:lang w:val="ru-RU"/>
        </w:rPr>
        <w:t>Демонстрации</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Измерение силы тока и напряжения.</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Зависимость сопротивления цилиндрических проводников от длины, площади поперечного сечения и материала.</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Смешанное соединение проводников.</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Прямое измерение электродвижущей силы. Короткое замыкание гальванического элемента и оценка внутреннего сопротивления.</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Зависимость сопротивления металлов от температуры.</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Проводимость электролитов.</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Искровой разряд и проводимость воздуха.</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Односторонняя проводимость диода.</w:t>
      </w:r>
    </w:p>
    <w:p w:rsidR="00DE4367" w:rsidRPr="00273440" w:rsidRDefault="00273440">
      <w:pPr>
        <w:spacing w:after="0" w:line="264" w:lineRule="auto"/>
        <w:ind w:firstLine="600"/>
        <w:jc w:val="both"/>
        <w:rPr>
          <w:sz w:val="20"/>
          <w:szCs w:val="20"/>
          <w:lang w:val="ru-RU"/>
        </w:rPr>
      </w:pPr>
      <w:r w:rsidRPr="00273440">
        <w:rPr>
          <w:rFonts w:ascii="Times New Roman" w:hAnsi="Times New Roman"/>
          <w:i/>
          <w:color w:val="000000"/>
          <w:sz w:val="20"/>
          <w:szCs w:val="20"/>
          <w:lang w:val="ru-RU"/>
        </w:rPr>
        <w:t>Ученический эксперимент, лабораторные работы</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Изучение смешанного соединения резисторов.</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Измерение электродвижущей силы источника тока и его внутреннего сопротивления.</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Наблюдение электролиза.</w:t>
      </w:r>
    </w:p>
    <w:p w:rsidR="00DE4367" w:rsidRPr="00273440" w:rsidRDefault="00273440">
      <w:pPr>
        <w:spacing w:after="0" w:line="264" w:lineRule="auto"/>
        <w:ind w:firstLine="600"/>
        <w:jc w:val="both"/>
        <w:rPr>
          <w:sz w:val="20"/>
          <w:szCs w:val="20"/>
          <w:lang w:val="ru-RU"/>
        </w:rPr>
      </w:pPr>
      <w:proofErr w:type="spellStart"/>
      <w:r w:rsidRPr="00273440">
        <w:rPr>
          <w:rFonts w:ascii="Times New Roman" w:hAnsi="Times New Roman"/>
          <w:b/>
          <w:color w:val="000000"/>
          <w:sz w:val="20"/>
          <w:szCs w:val="20"/>
          <w:lang w:val="ru-RU"/>
        </w:rPr>
        <w:t>Межпредметные</w:t>
      </w:r>
      <w:proofErr w:type="spellEnd"/>
      <w:r w:rsidRPr="00273440">
        <w:rPr>
          <w:rFonts w:ascii="Times New Roman" w:hAnsi="Times New Roman"/>
          <w:b/>
          <w:color w:val="000000"/>
          <w:sz w:val="20"/>
          <w:szCs w:val="20"/>
          <w:lang w:val="ru-RU"/>
        </w:rPr>
        <w:t xml:space="preserve"> связи</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Изучение курса физики базового уровня в 10 классе осуществляется с учётом содержательных </w:t>
      </w:r>
      <w:proofErr w:type="spellStart"/>
      <w:r w:rsidRPr="00273440">
        <w:rPr>
          <w:rFonts w:ascii="Times New Roman" w:hAnsi="Times New Roman"/>
          <w:color w:val="000000"/>
          <w:sz w:val="20"/>
          <w:szCs w:val="20"/>
          <w:lang w:val="ru-RU"/>
        </w:rPr>
        <w:t>межпредметных</w:t>
      </w:r>
      <w:proofErr w:type="spellEnd"/>
      <w:r w:rsidRPr="00273440">
        <w:rPr>
          <w:rFonts w:ascii="Times New Roman" w:hAnsi="Times New Roman"/>
          <w:color w:val="000000"/>
          <w:sz w:val="20"/>
          <w:szCs w:val="20"/>
          <w:lang w:val="ru-RU"/>
        </w:rPr>
        <w:t xml:space="preserve"> связей с курсами математики, биологии, химии, географии и технологии.</w:t>
      </w:r>
    </w:p>
    <w:p w:rsidR="00DE4367" w:rsidRPr="00273440" w:rsidRDefault="00273440">
      <w:pPr>
        <w:spacing w:after="0" w:line="264" w:lineRule="auto"/>
        <w:ind w:firstLine="600"/>
        <w:jc w:val="both"/>
        <w:rPr>
          <w:sz w:val="20"/>
          <w:szCs w:val="20"/>
          <w:lang w:val="ru-RU"/>
        </w:rPr>
      </w:pPr>
      <w:proofErr w:type="spellStart"/>
      <w:proofErr w:type="gramStart"/>
      <w:r w:rsidRPr="00273440">
        <w:rPr>
          <w:rFonts w:ascii="Times New Roman" w:hAnsi="Times New Roman"/>
          <w:i/>
          <w:color w:val="000000"/>
          <w:sz w:val="20"/>
          <w:szCs w:val="20"/>
          <w:lang w:val="ru-RU"/>
        </w:rPr>
        <w:lastRenderedPageBreak/>
        <w:t>Межпредметные</w:t>
      </w:r>
      <w:proofErr w:type="spellEnd"/>
      <w:r w:rsidRPr="00273440">
        <w:rPr>
          <w:rFonts w:ascii="Times New Roman" w:hAnsi="Times New Roman"/>
          <w:i/>
          <w:color w:val="000000"/>
          <w:sz w:val="20"/>
          <w:szCs w:val="20"/>
          <w:lang w:val="ru-RU"/>
        </w:rPr>
        <w:t xml:space="preserve"> понятия</w:t>
      </w:r>
      <w:r w:rsidRPr="00273440">
        <w:rPr>
          <w:rFonts w:ascii="Times New Roman" w:hAnsi="Times New Roman"/>
          <w:color w:val="000000"/>
          <w:sz w:val="20"/>
          <w:szCs w:val="20"/>
          <w:lang w:val="ru-RU"/>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roofErr w:type="gramEnd"/>
    </w:p>
    <w:p w:rsidR="00DE4367" w:rsidRPr="00273440" w:rsidRDefault="00273440">
      <w:pPr>
        <w:spacing w:after="0" w:line="264" w:lineRule="auto"/>
        <w:ind w:firstLine="600"/>
        <w:jc w:val="both"/>
        <w:rPr>
          <w:sz w:val="20"/>
          <w:szCs w:val="20"/>
          <w:lang w:val="ru-RU"/>
        </w:rPr>
      </w:pPr>
      <w:proofErr w:type="gramStart"/>
      <w:r w:rsidRPr="00273440">
        <w:rPr>
          <w:rFonts w:ascii="Times New Roman" w:hAnsi="Times New Roman"/>
          <w:i/>
          <w:color w:val="000000"/>
          <w:sz w:val="20"/>
          <w:szCs w:val="20"/>
          <w:lang w:val="ru-RU"/>
        </w:rPr>
        <w:t>Математика:</w:t>
      </w:r>
      <w:r w:rsidRPr="00273440">
        <w:rPr>
          <w:rFonts w:ascii="Times New Roman" w:hAnsi="Times New Roman"/>
          <w:color w:val="000000"/>
          <w:sz w:val="20"/>
          <w:szCs w:val="20"/>
          <w:lang w:val="ru-RU"/>
        </w:rPr>
        <w:t xml:space="preserve">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w:t>
      </w:r>
      <w:proofErr w:type="gramEnd"/>
    </w:p>
    <w:p w:rsidR="00DE4367" w:rsidRPr="00273440" w:rsidRDefault="00273440">
      <w:pPr>
        <w:spacing w:after="0" w:line="264" w:lineRule="auto"/>
        <w:ind w:firstLine="600"/>
        <w:jc w:val="both"/>
        <w:rPr>
          <w:sz w:val="20"/>
          <w:szCs w:val="20"/>
          <w:lang w:val="ru-RU"/>
        </w:rPr>
      </w:pPr>
      <w:r w:rsidRPr="00273440">
        <w:rPr>
          <w:rFonts w:ascii="Times New Roman" w:hAnsi="Times New Roman"/>
          <w:i/>
          <w:color w:val="000000"/>
          <w:sz w:val="20"/>
          <w:szCs w:val="20"/>
          <w:lang w:val="ru-RU"/>
        </w:rPr>
        <w:t>Биология:</w:t>
      </w:r>
      <w:r w:rsidRPr="00273440">
        <w:rPr>
          <w:rFonts w:ascii="Times New Roman" w:hAnsi="Times New Roman"/>
          <w:color w:val="000000"/>
          <w:sz w:val="20"/>
          <w:szCs w:val="20"/>
          <w:lang w:val="ru-RU"/>
        </w:rPr>
        <w:t xml:space="preserve"> механическое движение в живой природе, диффузия, осмос, теплообмен живых организмов (виды теплопередачи, тепловое равновесие), электрические явления в живой природе.</w:t>
      </w:r>
    </w:p>
    <w:p w:rsidR="00DE4367" w:rsidRPr="00273440" w:rsidRDefault="00273440">
      <w:pPr>
        <w:spacing w:after="0" w:line="264" w:lineRule="auto"/>
        <w:ind w:firstLine="600"/>
        <w:jc w:val="both"/>
        <w:rPr>
          <w:sz w:val="20"/>
          <w:szCs w:val="20"/>
          <w:lang w:val="ru-RU"/>
        </w:rPr>
      </w:pPr>
      <w:r w:rsidRPr="00273440">
        <w:rPr>
          <w:rFonts w:ascii="Times New Roman" w:hAnsi="Times New Roman"/>
          <w:i/>
          <w:color w:val="000000"/>
          <w:sz w:val="20"/>
          <w:szCs w:val="20"/>
          <w:lang w:val="ru-RU"/>
        </w:rPr>
        <w:t>Химия:</w:t>
      </w:r>
      <w:r w:rsidRPr="00273440">
        <w:rPr>
          <w:rFonts w:ascii="Times New Roman" w:hAnsi="Times New Roman"/>
          <w:color w:val="000000"/>
          <w:sz w:val="20"/>
          <w:szCs w:val="20"/>
          <w:lang w:val="ru-RU"/>
        </w:rPr>
        <w:t xml:space="preserve"> дискретное строение вещества, строение атомов и молекул, моль вещества, молярная масса, тепловые свойства твёрдых тел, жидкостей и газов, электрические свойства металлов, электролитическая диссоциация, гальваника.</w:t>
      </w:r>
    </w:p>
    <w:p w:rsidR="00DE4367" w:rsidRPr="00273440" w:rsidRDefault="00273440">
      <w:pPr>
        <w:spacing w:after="0" w:line="264" w:lineRule="auto"/>
        <w:ind w:firstLine="600"/>
        <w:jc w:val="both"/>
        <w:rPr>
          <w:sz w:val="20"/>
          <w:szCs w:val="20"/>
          <w:lang w:val="ru-RU"/>
        </w:rPr>
      </w:pPr>
      <w:r w:rsidRPr="00273440">
        <w:rPr>
          <w:rFonts w:ascii="Times New Roman" w:hAnsi="Times New Roman"/>
          <w:i/>
          <w:color w:val="000000"/>
          <w:sz w:val="20"/>
          <w:szCs w:val="20"/>
          <w:lang w:val="ru-RU"/>
        </w:rPr>
        <w:t>География:</w:t>
      </w:r>
      <w:r w:rsidRPr="00273440">
        <w:rPr>
          <w:rFonts w:ascii="Times New Roman" w:hAnsi="Times New Roman"/>
          <w:color w:val="000000"/>
          <w:sz w:val="20"/>
          <w:szCs w:val="20"/>
          <w:lang w:val="ru-RU"/>
        </w:rPr>
        <w:t xml:space="preserve"> влажность воздуха, ветры, барометр, термометр.</w:t>
      </w:r>
    </w:p>
    <w:p w:rsidR="00DE4367" w:rsidRPr="00273440" w:rsidRDefault="00273440">
      <w:pPr>
        <w:spacing w:after="0" w:line="264" w:lineRule="auto"/>
        <w:ind w:firstLine="600"/>
        <w:jc w:val="both"/>
        <w:rPr>
          <w:sz w:val="20"/>
          <w:szCs w:val="20"/>
          <w:lang w:val="ru-RU"/>
        </w:rPr>
      </w:pPr>
      <w:proofErr w:type="gramStart"/>
      <w:r w:rsidRPr="00273440">
        <w:rPr>
          <w:rFonts w:ascii="Times New Roman" w:hAnsi="Times New Roman"/>
          <w:i/>
          <w:color w:val="000000"/>
          <w:sz w:val="20"/>
          <w:szCs w:val="20"/>
          <w:lang w:val="ru-RU"/>
        </w:rPr>
        <w:t>Технология:</w:t>
      </w:r>
      <w:r w:rsidRPr="00273440">
        <w:rPr>
          <w:rFonts w:ascii="Times New Roman" w:hAnsi="Times New Roman"/>
          <w:color w:val="000000"/>
          <w:sz w:val="20"/>
          <w:szCs w:val="20"/>
          <w:lang w:val="ru-RU"/>
        </w:rPr>
        <w:t xml:space="preserve"> преобразование движений с использованием механизмов, учёт трения в технике, подшипники, использование закона сохранения импульса в технике (ракета, водомёт и другие), двигатель внутреннего сгорания, паровая турбина, бытовой холодильник, кондиционер, технологии получения современных материалов, в том числе </w:t>
      </w:r>
      <w:proofErr w:type="spellStart"/>
      <w:r w:rsidRPr="00273440">
        <w:rPr>
          <w:rFonts w:ascii="Times New Roman" w:hAnsi="Times New Roman"/>
          <w:color w:val="000000"/>
          <w:sz w:val="20"/>
          <w:szCs w:val="20"/>
          <w:lang w:val="ru-RU"/>
        </w:rPr>
        <w:t>наноматериалов</w:t>
      </w:r>
      <w:proofErr w:type="spellEnd"/>
      <w:r w:rsidRPr="00273440">
        <w:rPr>
          <w:rFonts w:ascii="Times New Roman" w:hAnsi="Times New Roman"/>
          <w:color w:val="000000"/>
          <w:sz w:val="20"/>
          <w:szCs w:val="20"/>
          <w:lang w:val="ru-RU"/>
        </w:rPr>
        <w:t xml:space="preserve">, и </w:t>
      </w:r>
      <w:proofErr w:type="spellStart"/>
      <w:r w:rsidRPr="00273440">
        <w:rPr>
          <w:rFonts w:ascii="Times New Roman" w:hAnsi="Times New Roman"/>
          <w:color w:val="000000"/>
          <w:sz w:val="20"/>
          <w:szCs w:val="20"/>
          <w:lang w:val="ru-RU"/>
        </w:rPr>
        <w:t>нанотехнологии</w:t>
      </w:r>
      <w:proofErr w:type="spellEnd"/>
      <w:r w:rsidRPr="00273440">
        <w:rPr>
          <w:rFonts w:ascii="Times New Roman" w:hAnsi="Times New Roman"/>
          <w:color w:val="000000"/>
          <w:sz w:val="20"/>
          <w:szCs w:val="20"/>
          <w:lang w:val="ru-RU"/>
        </w:rPr>
        <w:t>, электростатическая защита, заземление электроприборов, ксерокс, струйный принтер, электронагревательные приборы, электроосветительные приборы, гальваника.</w:t>
      </w:r>
      <w:proofErr w:type="gramEnd"/>
    </w:p>
    <w:p w:rsidR="00DE4367" w:rsidRPr="00273440" w:rsidRDefault="00DE4367">
      <w:pPr>
        <w:spacing w:after="0" w:line="264" w:lineRule="auto"/>
        <w:ind w:left="120"/>
        <w:jc w:val="both"/>
        <w:rPr>
          <w:sz w:val="20"/>
          <w:szCs w:val="20"/>
          <w:lang w:val="ru-RU"/>
        </w:rPr>
      </w:pPr>
    </w:p>
    <w:p w:rsidR="00DE4367" w:rsidRPr="00273440" w:rsidRDefault="00273440">
      <w:pPr>
        <w:spacing w:after="0" w:line="264" w:lineRule="auto"/>
        <w:ind w:left="120"/>
        <w:jc w:val="both"/>
        <w:rPr>
          <w:sz w:val="20"/>
          <w:szCs w:val="20"/>
          <w:lang w:val="ru-RU"/>
        </w:rPr>
      </w:pPr>
      <w:r w:rsidRPr="00273440">
        <w:rPr>
          <w:rFonts w:ascii="Times New Roman" w:hAnsi="Times New Roman"/>
          <w:b/>
          <w:color w:val="000000"/>
          <w:sz w:val="20"/>
          <w:szCs w:val="20"/>
          <w:lang w:val="ru-RU"/>
        </w:rPr>
        <w:t>11 КЛАСС</w:t>
      </w:r>
    </w:p>
    <w:p w:rsidR="00DE4367" w:rsidRPr="00273440" w:rsidRDefault="00DE4367">
      <w:pPr>
        <w:spacing w:after="0" w:line="264" w:lineRule="auto"/>
        <w:ind w:left="120"/>
        <w:jc w:val="both"/>
        <w:rPr>
          <w:sz w:val="20"/>
          <w:szCs w:val="20"/>
          <w:lang w:val="ru-RU"/>
        </w:rPr>
      </w:pPr>
    </w:p>
    <w:p w:rsidR="00DE4367" w:rsidRPr="00273440" w:rsidRDefault="00273440">
      <w:pPr>
        <w:spacing w:after="0" w:line="264" w:lineRule="auto"/>
        <w:ind w:left="120"/>
        <w:jc w:val="both"/>
        <w:rPr>
          <w:sz w:val="20"/>
          <w:szCs w:val="20"/>
          <w:lang w:val="ru-RU"/>
        </w:rPr>
      </w:pPr>
      <w:r w:rsidRPr="00273440">
        <w:rPr>
          <w:rFonts w:ascii="Times New Roman" w:hAnsi="Times New Roman"/>
          <w:b/>
          <w:color w:val="000000"/>
          <w:sz w:val="20"/>
          <w:szCs w:val="20"/>
          <w:lang w:val="ru-RU"/>
        </w:rPr>
        <w:t>Раздел 4. Электродинамика</w:t>
      </w:r>
    </w:p>
    <w:p w:rsidR="00DE4367" w:rsidRPr="00273440" w:rsidRDefault="00273440">
      <w:pPr>
        <w:spacing w:after="0" w:line="264" w:lineRule="auto"/>
        <w:ind w:firstLine="600"/>
        <w:jc w:val="both"/>
        <w:rPr>
          <w:sz w:val="20"/>
          <w:szCs w:val="20"/>
          <w:lang w:val="ru-RU"/>
        </w:rPr>
      </w:pPr>
      <w:r w:rsidRPr="00273440">
        <w:rPr>
          <w:rFonts w:ascii="Times New Roman" w:hAnsi="Times New Roman"/>
          <w:b/>
          <w:i/>
          <w:color w:val="000000"/>
          <w:sz w:val="20"/>
          <w:szCs w:val="20"/>
          <w:lang w:val="ru-RU"/>
        </w:rPr>
        <w:t>Тема 3. Магнитное поле. Электромагнитная индукция</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Постоянные магниты. Взаимодействие постоянных магнитов. Магнитное поле. Вектор магнитной индукции. Принцип суперпозиции магнитных полей. Линии магнитной индукции. Картина линий магнитной индукции поля постоянных магнитов.</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Магнитное поле проводника с током. Картина линий индукции магнитного поля длинного прямого проводника и замкнутого кольцевого проводника, катушки с током. Опыт Эрстеда. Взаимодействие проводников с током.</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Сила Ампера, её модуль и направление.</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Сила Лоренца, её модуль и направление. Движение заряженной частицы в однородном магнитном поле. Работа силы Лоренца.</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Явление электромагнитной индукции. Поток вектора магнитной индукции. Электродвижущая сила индукции. Закон электромагнитной индукции Фарадея.</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Вихревое электрическое поле. Электродвижущая сила индукции в проводнике, движущемся поступательно в однородном магнитном поле.</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Правило Ленца.</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Индуктивность. Явление самоиндукции. Электродвижущая сила самоиндукции.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Энергия магнитного поля катушки с током.</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Электромагнитное поле.</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Технические устройства и практическое применение: постоянные магниты, электромагниты, электродвигатель, ускорители элементарных частиц, индукционная печь.</w:t>
      </w:r>
    </w:p>
    <w:p w:rsidR="00DE4367" w:rsidRPr="00273440" w:rsidRDefault="00273440">
      <w:pPr>
        <w:spacing w:after="0" w:line="264" w:lineRule="auto"/>
        <w:ind w:firstLine="600"/>
        <w:jc w:val="both"/>
        <w:rPr>
          <w:sz w:val="20"/>
          <w:szCs w:val="20"/>
          <w:lang w:val="ru-RU"/>
        </w:rPr>
      </w:pPr>
      <w:r w:rsidRPr="00273440">
        <w:rPr>
          <w:rFonts w:ascii="Times New Roman" w:hAnsi="Times New Roman"/>
          <w:i/>
          <w:color w:val="000000"/>
          <w:sz w:val="20"/>
          <w:szCs w:val="20"/>
          <w:lang w:val="ru-RU"/>
        </w:rPr>
        <w:t>Демонстрации</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Опыт Эрстеда.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Отклонение электронного пучка магнитным полем.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Линии индукции магнитного поля.</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Взаимодействие двух проводников с током.</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Сила Ампера.</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Действие силы Лоренца на ионы электролита.</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Явление электромагнитной индукции.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Правило Ленца.</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Зависимость электродвижущей силы индукции от скорости изменения магнитного потока.</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Явление самоиндукции.</w:t>
      </w:r>
    </w:p>
    <w:p w:rsidR="00DE4367" w:rsidRPr="00273440" w:rsidRDefault="00273440">
      <w:pPr>
        <w:spacing w:after="0" w:line="264" w:lineRule="auto"/>
        <w:ind w:firstLine="600"/>
        <w:jc w:val="both"/>
        <w:rPr>
          <w:sz w:val="20"/>
          <w:szCs w:val="20"/>
          <w:lang w:val="ru-RU"/>
        </w:rPr>
      </w:pPr>
      <w:r w:rsidRPr="00273440">
        <w:rPr>
          <w:rFonts w:ascii="Times New Roman" w:hAnsi="Times New Roman"/>
          <w:i/>
          <w:color w:val="000000"/>
          <w:sz w:val="20"/>
          <w:szCs w:val="20"/>
          <w:lang w:val="ru-RU"/>
        </w:rPr>
        <w:t>Ученический эксперимент, лабораторные работы</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Изучение магнитного поля катушки с током.</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lastRenderedPageBreak/>
        <w:t>Исследование действия постоянного магнита на рамку с током.</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Исследование явления электромагнитной индукции.</w:t>
      </w:r>
    </w:p>
    <w:p w:rsidR="00DE4367" w:rsidRPr="00273440" w:rsidRDefault="00DE4367">
      <w:pPr>
        <w:spacing w:after="0" w:line="264" w:lineRule="auto"/>
        <w:ind w:left="120"/>
        <w:jc w:val="both"/>
        <w:rPr>
          <w:sz w:val="20"/>
          <w:szCs w:val="20"/>
          <w:lang w:val="ru-RU"/>
        </w:rPr>
      </w:pPr>
    </w:p>
    <w:p w:rsidR="00DE4367" w:rsidRPr="00273440" w:rsidRDefault="00273440">
      <w:pPr>
        <w:spacing w:after="0" w:line="264" w:lineRule="auto"/>
        <w:ind w:left="120"/>
        <w:jc w:val="both"/>
        <w:rPr>
          <w:sz w:val="20"/>
          <w:szCs w:val="20"/>
          <w:lang w:val="ru-RU"/>
        </w:rPr>
      </w:pPr>
      <w:r w:rsidRPr="00273440">
        <w:rPr>
          <w:rFonts w:ascii="Times New Roman" w:hAnsi="Times New Roman"/>
          <w:b/>
          <w:color w:val="000000"/>
          <w:sz w:val="20"/>
          <w:szCs w:val="20"/>
          <w:lang w:val="ru-RU"/>
        </w:rPr>
        <w:t>Раздел 5. Колебания и волны</w:t>
      </w:r>
    </w:p>
    <w:p w:rsidR="00DE4367" w:rsidRPr="00273440" w:rsidRDefault="00273440">
      <w:pPr>
        <w:spacing w:after="0" w:line="264" w:lineRule="auto"/>
        <w:ind w:firstLine="600"/>
        <w:jc w:val="both"/>
        <w:rPr>
          <w:sz w:val="20"/>
          <w:szCs w:val="20"/>
          <w:lang w:val="ru-RU"/>
        </w:rPr>
      </w:pPr>
      <w:r w:rsidRPr="00273440">
        <w:rPr>
          <w:rFonts w:ascii="Times New Roman" w:hAnsi="Times New Roman"/>
          <w:b/>
          <w:i/>
          <w:color w:val="000000"/>
          <w:sz w:val="20"/>
          <w:szCs w:val="20"/>
          <w:lang w:val="ru-RU"/>
        </w:rPr>
        <w:t>Тема 1. Механические и электромагнитные колебания</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Колебательная система. Свободные механические колебания. Гармонические колебания. Период, частота, амплитуда и фаза колебаний. Пружинный маятник. Математический маятник. Уравнение гармонических колебаний. Превращение энергии при гармонических колебаниях.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 Закон сохранения энергии в идеальном колебательном контуре.</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Представление о затухающих колебаниях. Вынужденные механические колебания. Резонанс. Вынужденные электромагнитные колебания.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Переменный ток. Синусоидальный переменный ток. Мощность переменного тока. Амплитудное и действующее значение силы тока и напряжения.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Трансформатор. Производство, передача и потребление электрической энергии. Экологические риски при производстве электроэнергии. Культура использования электроэнергии в повседневной жизни.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Технические устройства и практическое применение: электрический звонок, генератор переменного тока, линии электропередач.</w:t>
      </w:r>
    </w:p>
    <w:p w:rsidR="00DE4367" w:rsidRPr="00273440" w:rsidRDefault="00273440">
      <w:pPr>
        <w:spacing w:after="0" w:line="264" w:lineRule="auto"/>
        <w:ind w:firstLine="600"/>
        <w:jc w:val="both"/>
        <w:rPr>
          <w:sz w:val="20"/>
          <w:szCs w:val="20"/>
          <w:lang w:val="ru-RU"/>
        </w:rPr>
      </w:pPr>
      <w:r w:rsidRPr="00273440">
        <w:rPr>
          <w:rFonts w:ascii="Times New Roman" w:hAnsi="Times New Roman"/>
          <w:i/>
          <w:color w:val="000000"/>
          <w:sz w:val="20"/>
          <w:szCs w:val="20"/>
          <w:lang w:val="ru-RU"/>
        </w:rPr>
        <w:t>Демонстрации</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Исследование параметров колебательной системы (пружинный или математический маятник).</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Наблюдение затухающих колебаний.</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Исследование свойств вынужденных колебаний.</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Наблюдение резонанса.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Свободные электромагнитные колебания.</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Осциллограммы (зависимости силы тока и напряжения от времени) для электромагнитных колебаний.</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Резонанс при последовательном соединении резистора, катушки индуктивности и конденсатора.</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Модель линии электропередачи.</w:t>
      </w:r>
    </w:p>
    <w:p w:rsidR="00DE4367" w:rsidRPr="00273440" w:rsidRDefault="00273440">
      <w:pPr>
        <w:spacing w:after="0" w:line="264" w:lineRule="auto"/>
        <w:ind w:firstLine="600"/>
        <w:jc w:val="both"/>
        <w:rPr>
          <w:sz w:val="20"/>
          <w:szCs w:val="20"/>
          <w:lang w:val="ru-RU"/>
        </w:rPr>
      </w:pPr>
      <w:r w:rsidRPr="00273440">
        <w:rPr>
          <w:rFonts w:ascii="Times New Roman" w:hAnsi="Times New Roman"/>
          <w:i/>
          <w:color w:val="000000"/>
          <w:sz w:val="20"/>
          <w:szCs w:val="20"/>
          <w:lang w:val="ru-RU"/>
        </w:rPr>
        <w:t>Ученический эксперимент, лабораторные работы</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Исследование зависимости периода малых колебаний груза на нити от длины нити и массы груза.</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Исследование переменного тока в цепи из последовательно </w:t>
      </w:r>
      <w:proofErr w:type="gramStart"/>
      <w:r w:rsidRPr="00273440">
        <w:rPr>
          <w:rFonts w:ascii="Times New Roman" w:hAnsi="Times New Roman"/>
          <w:color w:val="000000"/>
          <w:sz w:val="20"/>
          <w:szCs w:val="20"/>
          <w:lang w:val="ru-RU"/>
        </w:rPr>
        <w:t>соединённых</w:t>
      </w:r>
      <w:proofErr w:type="gramEnd"/>
      <w:r w:rsidRPr="00273440">
        <w:rPr>
          <w:rFonts w:ascii="Times New Roman" w:hAnsi="Times New Roman"/>
          <w:color w:val="000000"/>
          <w:sz w:val="20"/>
          <w:szCs w:val="20"/>
          <w:lang w:val="ru-RU"/>
        </w:rPr>
        <w:t xml:space="preserve"> конденсатора, катушки и резистора.</w:t>
      </w:r>
    </w:p>
    <w:p w:rsidR="00DE4367" w:rsidRPr="00273440" w:rsidRDefault="00273440">
      <w:pPr>
        <w:spacing w:after="0" w:line="264" w:lineRule="auto"/>
        <w:ind w:firstLine="600"/>
        <w:jc w:val="both"/>
        <w:rPr>
          <w:sz w:val="20"/>
          <w:szCs w:val="20"/>
          <w:lang w:val="ru-RU"/>
        </w:rPr>
      </w:pPr>
      <w:r w:rsidRPr="00273440">
        <w:rPr>
          <w:rFonts w:ascii="Times New Roman" w:hAnsi="Times New Roman"/>
          <w:b/>
          <w:i/>
          <w:color w:val="000000"/>
          <w:sz w:val="20"/>
          <w:szCs w:val="20"/>
          <w:lang w:val="ru-RU"/>
        </w:rPr>
        <w:t>Тема 2. Механические и электромагнитные волны</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Механические волны, условия распространения. Период. Скорость распространения и длина волны. Поперечные и продольные волны. Интерференция и дифракция механических волн.</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Звук. Скорость звука. Громкость звука. Высота тона. Тембр звука.</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Электромагнитные волны. Условия излучения электромагнитных волн. Взаимная ориентация векторов </w:t>
      </w:r>
      <w:r w:rsidRPr="00273440">
        <w:rPr>
          <w:rFonts w:ascii="Times New Roman" w:hAnsi="Times New Roman"/>
          <w:color w:val="000000"/>
          <w:sz w:val="20"/>
          <w:szCs w:val="20"/>
        </w:rPr>
        <w:t>E</w:t>
      </w:r>
      <w:r w:rsidRPr="00273440">
        <w:rPr>
          <w:rFonts w:ascii="Times New Roman" w:hAnsi="Times New Roman"/>
          <w:color w:val="000000"/>
          <w:sz w:val="20"/>
          <w:szCs w:val="20"/>
          <w:lang w:val="ru-RU"/>
        </w:rPr>
        <w:t xml:space="preserve">, </w:t>
      </w:r>
      <w:r w:rsidRPr="00273440">
        <w:rPr>
          <w:rFonts w:ascii="Times New Roman" w:hAnsi="Times New Roman"/>
          <w:color w:val="000000"/>
          <w:sz w:val="20"/>
          <w:szCs w:val="20"/>
        </w:rPr>
        <w:t>B</w:t>
      </w:r>
      <w:r w:rsidRPr="00273440">
        <w:rPr>
          <w:rFonts w:ascii="Times New Roman" w:hAnsi="Times New Roman"/>
          <w:color w:val="000000"/>
          <w:sz w:val="20"/>
          <w:szCs w:val="20"/>
          <w:lang w:val="ru-RU"/>
        </w:rPr>
        <w:t xml:space="preserve">, </w:t>
      </w:r>
      <w:r w:rsidRPr="00273440">
        <w:rPr>
          <w:rFonts w:ascii="Times New Roman" w:hAnsi="Times New Roman"/>
          <w:color w:val="000000"/>
          <w:sz w:val="20"/>
          <w:szCs w:val="20"/>
        </w:rPr>
        <w:t>V</w:t>
      </w:r>
      <w:r w:rsidRPr="00273440">
        <w:rPr>
          <w:rFonts w:ascii="Times New Roman" w:hAnsi="Times New Roman"/>
          <w:color w:val="000000"/>
          <w:sz w:val="20"/>
          <w:szCs w:val="20"/>
          <w:lang w:val="ru-RU"/>
        </w:rPr>
        <w:t xml:space="preserve"> в электромагнитной волне. Свойства электромагнитных волн: отражение, преломление, поляризация, дифракция, интерференция. Скорость электромагнитных волн.</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Шкала электромагнитных волн. Применение электромагнитных волн в технике и быту.</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Принципы радиосвязи и телевидения. Радиолокация.</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Электромагнитное загрязнение окружающей среды.</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Технические устройства и практическое применение: музыкальные инструменты, ультразвуковая диагностика в технике и медицине, радар, радиоприёмник, телевизор, антенна, телефон, </w:t>
      </w:r>
      <w:proofErr w:type="spellStart"/>
      <w:r w:rsidRPr="00273440">
        <w:rPr>
          <w:rFonts w:ascii="Times New Roman" w:hAnsi="Times New Roman"/>
          <w:color w:val="000000"/>
          <w:sz w:val="20"/>
          <w:szCs w:val="20"/>
          <w:lang w:val="ru-RU"/>
        </w:rPr>
        <w:t>СВЧ-печь</w:t>
      </w:r>
      <w:proofErr w:type="spellEnd"/>
      <w:r w:rsidRPr="00273440">
        <w:rPr>
          <w:rFonts w:ascii="Times New Roman" w:hAnsi="Times New Roman"/>
          <w:color w:val="000000"/>
          <w:sz w:val="20"/>
          <w:szCs w:val="20"/>
          <w:lang w:val="ru-RU"/>
        </w:rPr>
        <w:t>.</w:t>
      </w:r>
    </w:p>
    <w:p w:rsidR="00DE4367" w:rsidRPr="00273440" w:rsidRDefault="00273440">
      <w:pPr>
        <w:spacing w:after="0" w:line="264" w:lineRule="auto"/>
        <w:ind w:firstLine="600"/>
        <w:jc w:val="both"/>
        <w:rPr>
          <w:sz w:val="20"/>
          <w:szCs w:val="20"/>
          <w:lang w:val="ru-RU"/>
        </w:rPr>
      </w:pPr>
      <w:r w:rsidRPr="00273440">
        <w:rPr>
          <w:rFonts w:ascii="Times New Roman" w:hAnsi="Times New Roman"/>
          <w:i/>
          <w:color w:val="000000"/>
          <w:sz w:val="20"/>
          <w:szCs w:val="20"/>
          <w:lang w:val="ru-RU"/>
        </w:rPr>
        <w:t>Демонстрации</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Образование и распространение поперечных и продольных волн.</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Колеблющееся тело как источник звука.</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Наблюдение отражения и преломления механических волн.</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Наблюдение интерференции и дифракции механических волн.</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Звуковой резонанс.</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Наблюдение связи громкости звука и высоты тона с амплитудой и частотой колебаний.</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Исследование свойств электромагнитных волн: отражение, преломление, поляризация, дифракция, интерференция.</w:t>
      </w:r>
    </w:p>
    <w:p w:rsidR="00DE4367" w:rsidRPr="00273440" w:rsidRDefault="00273440">
      <w:pPr>
        <w:spacing w:after="0" w:line="264" w:lineRule="auto"/>
        <w:ind w:firstLine="600"/>
        <w:jc w:val="both"/>
        <w:rPr>
          <w:sz w:val="20"/>
          <w:szCs w:val="20"/>
          <w:lang w:val="ru-RU"/>
        </w:rPr>
      </w:pPr>
      <w:r w:rsidRPr="00273440">
        <w:rPr>
          <w:rFonts w:ascii="Times New Roman" w:hAnsi="Times New Roman"/>
          <w:b/>
          <w:i/>
          <w:color w:val="000000"/>
          <w:sz w:val="20"/>
          <w:szCs w:val="20"/>
          <w:lang w:val="ru-RU"/>
        </w:rPr>
        <w:t>Тема 3. Оптика</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lastRenderedPageBreak/>
        <w:t xml:space="preserve">Геометрическая оптика. Прямолинейное распространение света в однородной среде. Луч света. Точечный источник света.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Отражение света. Законы отражения света. Построение изображений в плоском зеркале.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Преломление света. Законы преломления света. Абсолютный показатель преломления. Полное внутреннее отражение. Предельный угол полного внутреннего отражения.</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Дисперсия света. Сложный состав белого света. Цвет.</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Пределы применимости геометрической оптики.</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Волновая оптика. 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Дифракция света. Дифракционная решётка. Условие наблюдения главных максимумов при падении монохроматического света на дифракционную решётку.</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Поляризация света.</w:t>
      </w:r>
    </w:p>
    <w:p w:rsidR="00DE4367" w:rsidRPr="00273440" w:rsidRDefault="00273440">
      <w:pPr>
        <w:spacing w:after="0" w:line="264" w:lineRule="auto"/>
        <w:ind w:firstLine="600"/>
        <w:jc w:val="both"/>
        <w:rPr>
          <w:sz w:val="20"/>
          <w:szCs w:val="20"/>
          <w:lang w:val="ru-RU"/>
        </w:rPr>
      </w:pPr>
      <w:proofErr w:type="gramStart"/>
      <w:r w:rsidRPr="00273440">
        <w:rPr>
          <w:rFonts w:ascii="Times New Roman" w:hAnsi="Times New Roman"/>
          <w:color w:val="000000"/>
          <w:sz w:val="20"/>
          <w:szCs w:val="20"/>
          <w:lang w:val="ru-RU"/>
        </w:rPr>
        <w:t>Технические устройства и практическое применение: очки, лупа, фотоаппарат, проекционный аппарат, микроскоп, телескоп, волоконная оптика, дифракционная решётка, поляроид.</w:t>
      </w:r>
      <w:proofErr w:type="gramEnd"/>
    </w:p>
    <w:p w:rsidR="00DE4367" w:rsidRPr="00273440" w:rsidRDefault="00273440">
      <w:pPr>
        <w:spacing w:after="0" w:line="264" w:lineRule="auto"/>
        <w:ind w:firstLine="600"/>
        <w:jc w:val="both"/>
        <w:rPr>
          <w:sz w:val="20"/>
          <w:szCs w:val="20"/>
          <w:lang w:val="ru-RU"/>
        </w:rPr>
      </w:pPr>
      <w:r w:rsidRPr="00273440">
        <w:rPr>
          <w:rFonts w:ascii="Times New Roman" w:hAnsi="Times New Roman"/>
          <w:i/>
          <w:color w:val="000000"/>
          <w:sz w:val="20"/>
          <w:szCs w:val="20"/>
          <w:lang w:val="ru-RU"/>
        </w:rPr>
        <w:t>Демонстрации</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Прямолинейное распространение, отражение и преломление света. Оптические приборы.</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Полное внутреннее отражение. Модель </w:t>
      </w:r>
      <w:proofErr w:type="spellStart"/>
      <w:r w:rsidRPr="00273440">
        <w:rPr>
          <w:rFonts w:ascii="Times New Roman" w:hAnsi="Times New Roman"/>
          <w:color w:val="000000"/>
          <w:sz w:val="20"/>
          <w:szCs w:val="20"/>
          <w:lang w:val="ru-RU"/>
        </w:rPr>
        <w:t>световода</w:t>
      </w:r>
      <w:proofErr w:type="spellEnd"/>
      <w:r w:rsidRPr="00273440">
        <w:rPr>
          <w:rFonts w:ascii="Times New Roman" w:hAnsi="Times New Roman"/>
          <w:color w:val="000000"/>
          <w:sz w:val="20"/>
          <w:szCs w:val="20"/>
          <w:lang w:val="ru-RU"/>
        </w:rPr>
        <w:t>.</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Исследование свойств изображений в линзах.</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Модели микроскопа, телескопа.</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Наблюдение интерференции света.</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Наблюдение дифракции света.</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Наблюдение дисперсии света.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Получение спектра с помощью призмы.</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Получение спектра с помощью дифракционной решётки.</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Наблюдение поляризации света.</w:t>
      </w:r>
    </w:p>
    <w:p w:rsidR="00DE4367" w:rsidRPr="00273440" w:rsidRDefault="00273440">
      <w:pPr>
        <w:spacing w:after="0" w:line="264" w:lineRule="auto"/>
        <w:ind w:firstLine="600"/>
        <w:jc w:val="both"/>
        <w:rPr>
          <w:sz w:val="20"/>
          <w:szCs w:val="20"/>
          <w:lang w:val="ru-RU"/>
        </w:rPr>
      </w:pPr>
      <w:r w:rsidRPr="00273440">
        <w:rPr>
          <w:rFonts w:ascii="Times New Roman" w:hAnsi="Times New Roman"/>
          <w:i/>
          <w:color w:val="000000"/>
          <w:sz w:val="20"/>
          <w:szCs w:val="20"/>
          <w:lang w:val="ru-RU"/>
        </w:rPr>
        <w:t>Ученический эксперимент, лабораторные работы</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Измерение показателя преломления стекла.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Исследование свойств изображений в линзах.</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Наблюдение дисперсии света.</w:t>
      </w:r>
    </w:p>
    <w:p w:rsidR="00DE4367" w:rsidRPr="00273440" w:rsidRDefault="00DE4367">
      <w:pPr>
        <w:spacing w:after="0" w:line="264" w:lineRule="auto"/>
        <w:ind w:left="120"/>
        <w:jc w:val="both"/>
        <w:rPr>
          <w:sz w:val="20"/>
          <w:szCs w:val="20"/>
          <w:lang w:val="ru-RU"/>
        </w:rPr>
      </w:pPr>
    </w:p>
    <w:p w:rsidR="00DE4367" w:rsidRPr="00273440" w:rsidRDefault="00273440">
      <w:pPr>
        <w:spacing w:after="0" w:line="264" w:lineRule="auto"/>
        <w:ind w:left="120"/>
        <w:jc w:val="both"/>
        <w:rPr>
          <w:sz w:val="20"/>
          <w:szCs w:val="20"/>
          <w:lang w:val="ru-RU"/>
        </w:rPr>
      </w:pPr>
      <w:r w:rsidRPr="00273440">
        <w:rPr>
          <w:rFonts w:ascii="Times New Roman" w:hAnsi="Times New Roman"/>
          <w:b/>
          <w:color w:val="000000"/>
          <w:sz w:val="20"/>
          <w:szCs w:val="20"/>
          <w:lang w:val="ru-RU"/>
        </w:rPr>
        <w:t>Раздел 6. Основы специальной теории относительности</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Границы применимости классической механики. Постулаты специальной теории относительности: инвариантность модуля скорости света в вакууме, принцип относительности Эйнштейна.</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Относительность одновременности. Замедление времени и сокращение длины.</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Энергия и импульс релятивистской частицы.</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Связь массы с энергией и импульсом релятивистской частицы. Энергия покоя.</w:t>
      </w:r>
    </w:p>
    <w:p w:rsidR="00DE4367" w:rsidRPr="00273440" w:rsidRDefault="00DE4367">
      <w:pPr>
        <w:spacing w:after="0" w:line="264" w:lineRule="auto"/>
        <w:ind w:left="120"/>
        <w:jc w:val="both"/>
        <w:rPr>
          <w:sz w:val="20"/>
          <w:szCs w:val="20"/>
          <w:lang w:val="ru-RU"/>
        </w:rPr>
      </w:pPr>
    </w:p>
    <w:p w:rsidR="00DE4367" w:rsidRPr="00273440" w:rsidRDefault="00273440">
      <w:pPr>
        <w:spacing w:after="0" w:line="264" w:lineRule="auto"/>
        <w:ind w:left="120"/>
        <w:jc w:val="both"/>
        <w:rPr>
          <w:sz w:val="20"/>
          <w:szCs w:val="20"/>
          <w:lang w:val="ru-RU"/>
        </w:rPr>
      </w:pPr>
      <w:r w:rsidRPr="00273440">
        <w:rPr>
          <w:rFonts w:ascii="Times New Roman" w:hAnsi="Times New Roman"/>
          <w:b/>
          <w:color w:val="000000"/>
          <w:sz w:val="20"/>
          <w:szCs w:val="20"/>
          <w:lang w:val="ru-RU"/>
        </w:rPr>
        <w:t>Раздел 7. Квантовая физика</w:t>
      </w:r>
    </w:p>
    <w:p w:rsidR="00DE4367" w:rsidRPr="00273440" w:rsidRDefault="00273440">
      <w:pPr>
        <w:spacing w:after="0" w:line="264" w:lineRule="auto"/>
        <w:ind w:firstLine="600"/>
        <w:jc w:val="both"/>
        <w:rPr>
          <w:sz w:val="20"/>
          <w:szCs w:val="20"/>
          <w:lang w:val="ru-RU"/>
        </w:rPr>
      </w:pPr>
      <w:r w:rsidRPr="00273440">
        <w:rPr>
          <w:rFonts w:ascii="Times New Roman" w:hAnsi="Times New Roman"/>
          <w:b/>
          <w:i/>
          <w:color w:val="000000"/>
          <w:sz w:val="20"/>
          <w:szCs w:val="20"/>
          <w:lang w:val="ru-RU"/>
        </w:rPr>
        <w:t>Тема 1. Элементы квантовой оптики</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Фотоны. Формула Планка связи энергии фотона с его частотой. Энергия и импульс фотона.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Открытие и исследование фотоэффекта. Опыты А. Г. Столетова. Законы фотоэффекта. Уравнение Эйнштейна для фотоэффекта. «Красная граница» фотоэффекта.</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Давление света. Опыты П. Н. Лебедева.</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Химическое действие света.</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Технические устройства и практическое применение: фотоэлемент, фотодатчик, солнечная батарея, светодиод.</w:t>
      </w:r>
    </w:p>
    <w:p w:rsidR="00DE4367" w:rsidRPr="00273440" w:rsidRDefault="00273440">
      <w:pPr>
        <w:spacing w:after="0" w:line="264" w:lineRule="auto"/>
        <w:ind w:firstLine="600"/>
        <w:jc w:val="both"/>
        <w:rPr>
          <w:sz w:val="20"/>
          <w:szCs w:val="20"/>
          <w:lang w:val="ru-RU"/>
        </w:rPr>
      </w:pPr>
      <w:r w:rsidRPr="00273440">
        <w:rPr>
          <w:rFonts w:ascii="Times New Roman" w:hAnsi="Times New Roman"/>
          <w:i/>
          <w:color w:val="000000"/>
          <w:sz w:val="20"/>
          <w:szCs w:val="20"/>
          <w:lang w:val="ru-RU"/>
        </w:rPr>
        <w:t>Демонстрации</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Фотоэффект на установке с цинковой пластиной.</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Исследование законов внешнего фотоэффекта.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Светодиод.</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Солнечная батарея.</w:t>
      </w:r>
    </w:p>
    <w:p w:rsidR="00DE4367" w:rsidRPr="00273440" w:rsidRDefault="00273440">
      <w:pPr>
        <w:spacing w:after="0" w:line="264" w:lineRule="auto"/>
        <w:ind w:firstLine="600"/>
        <w:jc w:val="both"/>
        <w:rPr>
          <w:sz w:val="20"/>
          <w:szCs w:val="20"/>
          <w:lang w:val="ru-RU"/>
        </w:rPr>
      </w:pPr>
      <w:r w:rsidRPr="00273440">
        <w:rPr>
          <w:rFonts w:ascii="Times New Roman" w:hAnsi="Times New Roman"/>
          <w:b/>
          <w:i/>
          <w:color w:val="000000"/>
          <w:sz w:val="20"/>
          <w:szCs w:val="20"/>
          <w:lang w:val="ru-RU"/>
        </w:rPr>
        <w:t>Тема 2. Строение атома</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lastRenderedPageBreak/>
        <w:t xml:space="preserve">Модель атома Томсона. Опыты Резерфорда по рассеянию </w:t>
      </w:r>
      <w:r w:rsidRPr="00273440">
        <w:rPr>
          <w:rFonts w:ascii="Times New Roman" w:hAnsi="Times New Roman"/>
          <w:color w:val="000000"/>
          <w:sz w:val="20"/>
          <w:szCs w:val="20"/>
        </w:rPr>
        <w:t>α</w:t>
      </w:r>
      <w:r w:rsidRPr="00273440">
        <w:rPr>
          <w:rFonts w:ascii="Times New Roman" w:hAnsi="Times New Roman"/>
          <w:color w:val="000000"/>
          <w:sz w:val="20"/>
          <w:szCs w:val="20"/>
          <w:lang w:val="ru-RU"/>
        </w:rPr>
        <w:t xml:space="preserve"> </w:t>
      </w:r>
      <w:proofErr w:type="gramStart"/>
      <w:r w:rsidRPr="00273440">
        <w:rPr>
          <w:rFonts w:ascii="Times New Roman" w:hAnsi="Times New Roman"/>
          <w:color w:val="000000"/>
          <w:sz w:val="20"/>
          <w:szCs w:val="20"/>
          <w:lang w:val="ru-RU"/>
        </w:rPr>
        <w:t>-ч</w:t>
      </w:r>
      <w:proofErr w:type="gramEnd"/>
      <w:r w:rsidRPr="00273440">
        <w:rPr>
          <w:rFonts w:ascii="Times New Roman" w:hAnsi="Times New Roman"/>
          <w:color w:val="000000"/>
          <w:sz w:val="20"/>
          <w:szCs w:val="20"/>
          <w:lang w:val="ru-RU"/>
        </w:rPr>
        <w:t xml:space="preserve">астиц. Планетарная модель атома. Постулаты Бора. Излучение и поглощение фотонов при переходе атома с одного уровня энергии на другой. Виды спектров. Спектр уровней энергии атома водорода.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Волновые свойства частиц. Волны де Бройля. Корпускулярно-волновой дуализм.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Спонтанное и вынужденное излучение.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Технические устройства и практическое применение: спектральный анализ (спектроскоп), лазер, квантовый компьютер.</w:t>
      </w:r>
    </w:p>
    <w:p w:rsidR="00DE4367" w:rsidRPr="00273440" w:rsidRDefault="00273440">
      <w:pPr>
        <w:spacing w:after="0" w:line="264" w:lineRule="auto"/>
        <w:ind w:firstLine="600"/>
        <w:jc w:val="both"/>
        <w:rPr>
          <w:sz w:val="20"/>
          <w:szCs w:val="20"/>
          <w:lang w:val="ru-RU"/>
        </w:rPr>
      </w:pPr>
      <w:r w:rsidRPr="00273440">
        <w:rPr>
          <w:rFonts w:ascii="Times New Roman" w:hAnsi="Times New Roman"/>
          <w:i/>
          <w:color w:val="000000"/>
          <w:sz w:val="20"/>
          <w:szCs w:val="20"/>
          <w:lang w:val="ru-RU"/>
        </w:rPr>
        <w:t>Демонстрации</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Модель опыта Резерфорда.</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Определение длины волны лазера.</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Наблюдение линейчатых спектров излучения.</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Лазер.</w:t>
      </w:r>
    </w:p>
    <w:p w:rsidR="00DE4367" w:rsidRPr="00273440" w:rsidRDefault="00273440">
      <w:pPr>
        <w:spacing w:after="0" w:line="264" w:lineRule="auto"/>
        <w:ind w:firstLine="600"/>
        <w:jc w:val="both"/>
        <w:rPr>
          <w:sz w:val="20"/>
          <w:szCs w:val="20"/>
          <w:lang w:val="ru-RU"/>
        </w:rPr>
      </w:pPr>
      <w:r w:rsidRPr="00273440">
        <w:rPr>
          <w:rFonts w:ascii="Times New Roman" w:hAnsi="Times New Roman"/>
          <w:i/>
          <w:color w:val="000000"/>
          <w:sz w:val="20"/>
          <w:szCs w:val="20"/>
          <w:lang w:val="ru-RU"/>
        </w:rPr>
        <w:t>Ученический эксперимент, лабораторные работы</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Наблюдение линейчатого спектра.</w:t>
      </w:r>
    </w:p>
    <w:p w:rsidR="00DE4367" w:rsidRPr="00273440" w:rsidRDefault="00273440">
      <w:pPr>
        <w:spacing w:after="0" w:line="264" w:lineRule="auto"/>
        <w:ind w:firstLine="600"/>
        <w:jc w:val="both"/>
        <w:rPr>
          <w:sz w:val="20"/>
          <w:szCs w:val="20"/>
          <w:lang w:val="ru-RU"/>
        </w:rPr>
      </w:pPr>
      <w:r w:rsidRPr="00273440">
        <w:rPr>
          <w:rFonts w:ascii="Times New Roman" w:hAnsi="Times New Roman"/>
          <w:b/>
          <w:i/>
          <w:color w:val="000000"/>
          <w:sz w:val="20"/>
          <w:szCs w:val="20"/>
          <w:lang w:val="ru-RU"/>
        </w:rPr>
        <w:t>Тема 3. Атомное ядро</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Эксперименты, доказывающие сложность строения ядра. Открытие радиоактивности. Опыты Резерфорда по определению состава радиоактивного излучения. Свойства альфа-, бет</w:t>
      </w:r>
      <w:proofErr w:type="gramStart"/>
      <w:r w:rsidRPr="00273440">
        <w:rPr>
          <w:rFonts w:ascii="Times New Roman" w:hAnsi="Times New Roman"/>
          <w:color w:val="000000"/>
          <w:sz w:val="20"/>
          <w:szCs w:val="20"/>
          <w:lang w:val="ru-RU"/>
        </w:rPr>
        <w:t>а-</w:t>
      </w:r>
      <w:proofErr w:type="gramEnd"/>
      <w:r w:rsidRPr="00273440">
        <w:rPr>
          <w:rFonts w:ascii="Times New Roman" w:hAnsi="Times New Roman"/>
          <w:color w:val="000000"/>
          <w:sz w:val="20"/>
          <w:szCs w:val="20"/>
          <w:lang w:val="ru-RU"/>
        </w:rPr>
        <w:t xml:space="preserve">, гамма-излучения. Влияние радиоактивности на живые организмы.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Открытие протона и нейтрона. Нуклонная модель ядра Гейзенберга–Иваненко. Заряд ядра. Массовое число ядра. Изотопы.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Альфа-распад. Электронный и позитронный бета-распад. Гамма-излучение. Закон радиоактивного распада.</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Энергия связи нуклонов в ядре. Ядерные силы. Дефект массы ядра.</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Ядерные реакции. Деление и синтез ядер.</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Ядерный реактор. Термоядерный синтез. Проблемы и перспективы ядерной энергетики. Экологические аспекты ядерной энергетики.</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Элементарные частицы. Открытие позитрона.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Методы наблюдения и регистрации элементарных частиц.</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Фундаментальные взаимодействия. Единство физической картины мира.</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Технические устройства и практическое применение: дозиметр, камера Вильсона, ядерный реактор, атомная бомба.</w:t>
      </w:r>
    </w:p>
    <w:p w:rsidR="00DE4367" w:rsidRPr="00273440" w:rsidRDefault="00273440">
      <w:pPr>
        <w:spacing w:after="0" w:line="264" w:lineRule="auto"/>
        <w:ind w:firstLine="600"/>
        <w:jc w:val="both"/>
        <w:rPr>
          <w:sz w:val="20"/>
          <w:szCs w:val="20"/>
          <w:lang w:val="ru-RU"/>
        </w:rPr>
      </w:pPr>
      <w:r w:rsidRPr="00273440">
        <w:rPr>
          <w:rFonts w:ascii="Times New Roman" w:hAnsi="Times New Roman"/>
          <w:i/>
          <w:color w:val="000000"/>
          <w:sz w:val="20"/>
          <w:szCs w:val="20"/>
          <w:lang w:val="ru-RU"/>
        </w:rPr>
        <w:t>Демонстрации</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Счётчик ионизирующих частиц.</w:t>
      </w:r>
    </w:p>
    <w:p w:rsidR="00DE4367" w:rsidRPr="00273440" w:rsidRDefault="00273440">
      <w:pPr>
        <w:spacing w:after="0" w:line="264" w:lineRule="auto"/>
        <w:ind w:firstLine="600"/>
        <w:jc w:val="both"/>
        <w:rPr>
          <w:sz w:val="20"/>
          <w:szCs w:val="20"/>
          <w:lang w:val="ru-RU"/>
        </w:rPr>
      </w:pPr>
      <w:r w:rsidRPr="00273440">
        <w:rPr>
          <w:rFonts w:ascii="Times New Roman" w:hAnsi="Times New Roman"/>
          <w:i/>
          <w:color w:val="000000"/>
          <w:sz w:val="20"/>
          <w:szCs w:val="20"/>
          <w:lang w:val="ru-RU"/>
        </w:rPr>
        <w:t>Ученический эксперимент, лабораторные работы</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Исследование треков частиц (по готовым фотографиям).</w:t>
      </w:r>
    </w:p>
    <w:p w:rsidR="00DE4367" w:rsidRPr="00273440" w:rsidRDefault="00DE4367">
      <w:pPr>
        <w:spacing w:after="0" w:line="264" w:lineRule="auto"/>
        <w:ind w:left="120"/>
        <w:jc w:val="both"/>
        <w:rPr>
          <w:sz w:val="20"/>
          <w:szCs w:val="20"/>
          <w:lang w:val="ru-RU"/>
        </w:rPr>
      </w:pPr>
    </w:p>
    <w:p w:rsidR="00DE4367" w:rsidRPr="00273440" w:rsidRDefault="00273440">
      <w:pPr>
        <w:spacing w:after="0" w:line="264" w:lineRule="auto"/>
        <w:ind w:left="120"/>
        <w:jc w:val="both"/>
        <w:rPr>
          <w:sz w:val="20"/>
          <w:szCs w:val="20"/>
          <w:lang w:val="ru-RU"/>
        </w:rPr>
      </w:pPr>
      <w:r w:rsidRPr="00273440">
        <w:rPr>
          <w:rFonts w:ascii="Times New Roman" w:hAnsi="Times New Roman"/>
          <w:b/>
          <w:color w:val="000000"/>
          <w:sz w:val="20"/>
          <w:szCs w:val="20"/>
          <w:lang w:val="ru-RU"/>
        </w:rPr>
        <w:t>Раздел 8. Элементы астрономии и астрофизики</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Этапы развития астрономии. Прикладное и мировоззренческое значение астрономии.</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Вид звёздного неба. Созвездия, яркие звёзды, планеты, их видимое движение.</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Солнечная система.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Солнце. Солнечная активность. Источник энергии Солнца и звёзд. Звёзды, 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звёзд. Современные представления о происхождении и эволюции Солнца и звёзд. Этапы жизни звёзд.</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Млечный Путь – наша Галактика. Положение и движение Солнца в Галактике. Типы галактик. Радиогалактики и квазары. Чёрные дыры в ядрах галактик.</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Вселенная. Расширение Вселенной. Закон Хаббла. Разбегание галактик. Теория Большого взрыва. Реликтовое излучение.</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Масштабная структура Вселенной. Метагалактика.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Нерешённые проблемы астрономии.</w:t>
      </w:r>
    </w:p>
    <w:p w:rsidR="00DE4367" w:rsidRPr="00273440" w:rsidRDefault="00273440">
      <w:pPr>
        <w:spacing w:after="0" w:line="264" w:lineRule="auto"/>
        <w:ind w:firstLine="600"/>
        <w:jc w:val="both"/>
        <w:rPr>
          <w:sz w:val="20"/>
          <w:szCs w:val="20"/>
          <w:lang w:val="ru-RU"/>
        </w:rPr>
      </w:pPr>
      <w:r w:rsidRPr="00273440">
        <w:rPr>
          <w:rFonts w:ascii="Times New Roman" w:hAnsi="Times New Roman"/>
          <w:i/>
          <w:color w:val="000000"/>
          <w:sz w:val="20"/>
          <w:szCs w:val="20"/>
          <w:lang w:val="ru-RU"/>
        </w:rPr>
        <w:t>Ученические наблюдения</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Наблюдения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Наблюдения в телескоп Луны, планет, Млечного Пути.</w:t>
      </w:r>
    </w:p>
    <w:p w:rsidR="00DE4367" w:rsidRPr="00273440" w:rsidRDefault="00273440">
      <w:pPr>
        <w:spacing w:after="0" w:line="264" w:lineRule="auto"/>
        <w:ind w:firstLine="600"/>
        <w:jc w:val="both"/>
        <w:rPr>
          <w:sz w:val="20"/>
          <w:szCs w:val="20"/>
          <w:lang w:val="ru-RU"/>
        </w:rPr>
      </w:pPr>
      <w:r w:rsidRPr="00273440">
        <w:rPr>
          <w:rFonts w:ascii="Times New Roman" w:hAnsi="Times New Roman"/>
          <w:b/>
          <w:color w:val="000000"/>
          <w:sz w:val="20"/>
          <w:szCs w:val="20"/>
          <w:lang w:val="ru-RU"/>
        </w:rPr>
        <w:lastRenderedPageBreak/>
        <w:t>Обобщающее повторение</w:t>
      </w:r>
    </w:p>
    <w:p w:rsidR="00DE4367" w:rsidRPr="00273440" w:rsidRDefault="00273440">
      <w:pPr>
        <w:spacing w:after="0" w:line="264" w:lineRule="auto"/>
        <w:ind w:firstLine="600"/>
        <w:jc w:val="both"/>
        <w:rPr>
          <w:sz w:val="20"/>
          <w:szCs w:val="20"/>
          <w:lang w:val="ru-RU"/>
        </w:rPr>
      </w:pPr>
      <w:proofErr w:type="gramStart"/>
      <w:r w:rsidRPr="00273440">
        <w:rPr>
          <w:rFonts w:ascii="Times New Roman" w:hAnsi="Times New Roman"/>
          <w:color w:val="000000"/>
          <w:sz w:val="20"/>
          <w:szCs w:val="20"/>
          <w:lang w:val="ru-RU"/>
        </w:rPr>
        <w:t xml:space="preserve">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роль физической теории в формировании представлений о физической картине мира, место физической картины мира в общем ряду современных </w:t>
      </w:r>
      <w:proofErr w:type="spellStart"/>
      <w:r w:rsidRPr="00273440">
        <w:rPr>
          <w:rFonts w:ascii="Times New Roman" w:hAnsi="Times New Roman"/>
          <w:color w:val="000000"/>
          <w:sz w:val="20"/>
          <w:szCs w:val="20"/>
          <w:lang w:val="ru-RU"/>
        </w:rPr>
        <w:t>естественно-научных</w:t>
      </w:r>
      <w:proofErr w:type="spellEnd"/>
      <w:r w:rsidRPr="00273440">
        <w:rPr>
          <w:rFonts w:ascii="Times New Roman" w:hAnsi="Times New Roman"/>
          <w:color w:val="000000"/>
          <w:sz w:val="20"/>
          <w:szCs w:val="20"/>
          <w:lang w:val="ru-RU"/>
        </w:rPr>
        <w:t xml:space="preserve"> представлений о природе.</w:t>
      </w:r>
      <w:proofErr w:type="gramEnd"/>
    </w:p>
    <w:p w:rsidR="00DE4367" w:rsidRPr="00273440" w:rsidRDefault="00273440">
      <w:pPr>
        <w:spacing w:after="0" w:line="264" w:lineRule="auto"/>
        <w:ind w:firstLine="600"/>
        <w:jc w:val="both"/>
        <w:rPr>
          <w:sz w:val="20"/>
          <w:szCs w:val="20"/>
          <w:lang w:val="ru-RU"/>
        </w:rPr>
      </w:pPr>
      <w:proofErr w:type="spellStart"/>
      <w:r w:rsidRPr="00273440">
        <w:rPr>
          <w:rFonts w:ascii="Times New Roman" w:hAnsi="Times New Roman"/>
          <w:b/>
          <w:color w:val="000000"/>
          <w:sz w:val="20"/>
          <w:szCs w:val="20"/>
          <w:lang w:val="ru-RU"/>
        </w:rPr>
        <w:t>Межпредметные</w:t>
      </w:r>
      <w:proofErr w:type="spellEnd"/>
      <w:r w:rsidRPr="00273440">
        <w:rPr>
          <w:rFonts w:ascii="Times New Roman" w:hAnsi="Times New Roman"/>
          <w:b/>
          <w:color w:val="000000"/>
          <w:sz w:val="20"/>
          <w:szCs w:val="20"/>
          <w:lang w:val="ru-RU"/>
        </w:rPr>
        <w:t xml:space="preserve"> связи</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Изучение курса физики базового уровня в 11 классе осуществляется с учётом содержательных </w:t>
      </w:r>
      <w:proofErr w:type="spellStart"/>
      <w:r w:rsidRPr="00273440">
        <w:rPr>
          <w:rFonts w:ascii="Times New Roman" w:hAnsi="Times New Roman"/>
          <w:color w:val="000000"/>
          <w:sz w:val="20"/>
          <w:szCs w:val="20"/>
          <w:lang w:val="ru-RU"/>
        </w:rPr>
        <w:t>межпредметных</w:t>
      </w:r>
      <w:proofErr w:type="spellEnd"/>
      <w:r w:rsidRPr="00273440">
        <w:rPr>
          <w:rFonts w:ascii="Times New Roman" w:hAnsi="Times New Roman"/>
          <w:color w:val="000000"/>
          <w:sz w:val="20"/>
          <w:szCs w:val="20"/>
          <w:lang w:val="ru-RU"/>
        </w:rPr>
        <w:t xml:space="preserve"> связей с курсами математики, биологии, химии, географии и технологии.</w:t>
      </w:r>
    </w:p>
    <w:p w:rsidR="00DE4367" w:rsidRPr="00273440" w:rsidRDefault="00273440">
      <w:pPr>
        <w:spacing w:after="0" w:line="264" w:lineRule="auto"/>
        <w:ind w:firstLine="600"/>
        <w:jc w:val="both"/>
        <w:rPr>
          <w:sz w:val="20"/>
          <w:szCs w:val="20"/>
          <w:lang w:val="ru-RU"/>
        </w:rPr>
      </w:pPr>
      <w:proofErr w:type="spellStart"/>
      <w:proofErr w:type="gramStart"/>
      <w:r w:rsidRPr="00273440">
        <w:rPr>
          <w:rFonts w:ascii="Times New Roman" w:hAnsi="Times New Roman"/>
          <w:i/>
          <w:color w:val="000000"/>
          <w:sz w:val="20"/>
          <w:szCs w:val="20"/>
          <w:lang w:val="ru-RU"/>
        </w:rPr>
        <w:t>Межпредметные</w:t>
      </w:r>
      <w:proofErr w:type="spellEnd"/>
      <w:r w:rsidRPr="00273440">
        <w:rPr>
          <w:rFonts w:ascii="Times New Roman" w:hAnsi="Times New Roman"/>
          <w:i/>
          <w:color w:val="000000"/>
          <w:sz w:val="20"/>
          <w:szCs w:val="20"/>
          <w:lang w:val="ru-RU"/>
        </w:rPr>
        <w:t xml:space="preserve"> понятия</w:t>
      </w:r>
      <w:r w:rsidRPr="00273440">
        <w:rPr>
          <w:rFonts w:ascii="Times New Roman" w:hAnsi="Times New Roman"/>
          <w:color w:val="000000"/>
          <w:sz w:val="20"/>
          <w:szCs w:val="20"/>
          <w:lang w:val="ru-RU"/>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roofErr w:type="gramEnd"/>
    </w:p>
    <w:p w:rsidR="00DE4367" w:rsidRPr="00273440" w:rsidRDefault="00273440">
      <w:pPr>
        <w:spacing w:after="0" w:line="264" w:lineRule="auto"/>
        <w:ind w:firstLine="600"/>
        <w:jc w:val="both"/>
        <w:rPr>
          <w:sz w:val="20"/>
          <w:szCs w:val="20"/>
          <w:lang w:val="ru-RU"/>
        </w:rPr>
      </w:pPr>
      <w:proofErr w:type="gramStart"/>
      <w:r w:rsidRPr="00273440">
        <w:rPr>
          <w:rFonts w:ascii="Times New Roman" w:hAnsi="Times New Roman"/>
          <w:i/>
          <w:color w:val="000000"/>
          <w:sz w:val="20"/>
          <w:szCs w:val="20"/>
          <w:lang w:val="ru-RU"/>
        </w:rPr>
        <w:t>Математика:</w:t>
      </w:r>
      <w:r w:rsidRPr="00273440">
        <w:rPr>
          <w:rFonts w:ascii="Times New Roman" w:hAnsi="Times New Roman"/>
          <w:color w:val="000000"/>
          <w:sz w:val="20"/>
          <w:szCs w:val="20"/>
          <w:lang w:val="ru-RU"/>
        </w:rPr>
        <w:t xml:space="preserve"> 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площади плоских фигур и объёма тел.</w:t>
      </w:r>
      <w:proofErr w:type="gramEnd"/>
    </w:p>
    <w:p w:rsidR="00DE4367" w:rsidRPr="00273440" w:rsidRDefault="00273440">
      <w:pPr>
        <w:spacing w:after="0" w:line="264" w:lineRule="auto"/>
        <w:ind w:firstLine="600"/>
        <w:jc w:val="both"/>
        <w:rPr>
          <w:sz w:val="20"/>
          <w:szCs w:val="20"/>
          <w:lang w:val="ru-RU"/>
        </w:rPr>
      </w:pPr>
      <w:r w:rsidRPr="00273440">
        <w:rPr>
          <w:rFonts w:ascii="Times New Roman" w:hAnsi="Times New Roman"/>
          <w:i/>
          <w:color w:val="000000"/>
          <w:sz w:val="20"/>
          <w:szCs w:val="20"/>
          <w:lang w:val="ru-RU"/>
        </w:rPr>
        <w:t>Биология:</w:t>
      </w:r>
      <w:r w:rsidRPr="00273440">
        <w:rPr>
          <w:rFonts w:ascii="Times New Roman" w:hAnsi="Times New Roman"/>
          <w:color w:val="000000"/>
          <w:sz w:val="20"/>
          <w:szCs w:val="20"/>
          <w:lang w:val="ru-RU"/>
        </w:rPr>
        <w:t xml:space="preserve"> электрические явления в живой природе, колебательные движения в живой природе, оптические явления в живой природе, действие радиации на живые организмы.</w:t>
      </w:r>
    </w:p>
    <w:p w:rsidR="00DE4367" w:rsidRPr="00273440" w:rsidRDefault="00273440">
      <w:pPr>
        <w:spacing w:after="0" w:line="264" w:lineRule="auto"/>
        <w:ind w:firstLine="600"/>
        <w:jc w:val="both"/>
        <w:rPr>
          <w:sz w:val="20"/>
          <w:szCs w:val="20"/>
          <w:lang w:val="ru-RU"/>
        </w:rPr>
      </w:pPr>
      <w:r w:rsidRPr="00273440">
        <w:rPr>
          <w:rFonts w:ascii="Times New Roman" w:hAnsi="Times New Roman"/>
          <w:i/>
          <w:color w:val="000000"/>
          <w:sz w:val="20"/>
          <w:szCs w:val="20"/>
          <w:lang w:val="ru-RU"/>
        </w:rPr>
        <w:t>Химия:</w:t>
      </w:r>
      <w:r w:rsidRPr="00273440">
        <w:rPr>
          <w:rFonts w:ascii="Times New Roman" w:hAnsi="Times New Roman"/>
          <w:color w:val="000000"/>
          <w:sz w:val="20"/>
          <w:szCs w:val="20"/>
          <w:lang w:val="ru-RU"/>
        </w:rPr>
        <w:t xml:space="preserve"> строение атомов и молекул, кристаллическая структура твёрдых тел, механизмы образования кристаллической решётки, спектральный анализ.</w:t>
      </w:r>
    </w:p>
    <w:p w:rsidR="00DE4367" w:rsidRPr="00273440" w:rsidRDefault="00273440">
      <w:pPr>
        <w:spacing w:after="0" w:line="264" w:lineRule="auto"/>
        <w:ind w:firstLine="600"/>
        <w:jc w:val="both"/>
        <w:rPr>
          <w:sz w:val="20"/>
          <w:szCs w:val="20"/>
          <w:lang w:val="ru-RU"/>
        </w:rPr>
      </w:pPr>
      <w:r w:rsidRPr="00273440">
        <w:rPr>
          <w:rFonts w:ascii="Times New Roman" w:hAnsi="Times New Roman"/>
          <w:i/>
          <w:color w:val="000000"/>
          <w:sz w:val="20"/>
          <w:szCs w:val="20"/>
          <w:lang w:val="ru-RU"/>
        </w:rPr>
        <w:t>География:</w:t>
      </w:r>
      <w:r w:rsidRPr="00273440">
        <w:rPr>
          <w:rFonts w:ascii="Times New Roman" w:hAnsi="Times New Roman"/>
          <w:color w:val="000000"/>
          <w:sz w:val="20"/>
          <w:szCs w:val="20"/>
          <w:lang w:val="ru-RU"/>
        </w:rPr>
        <w:t xml:space="preserve"> магнитные полюса Земли, залежи магнитных руд, фотосъёмка земной поверхности, предсказание землетрясений.</w:t>
      </w:r>
    </w:p>
    <w:p w:rsidR="00DE4367" w:rsidRPr="00273440" w:rsidRDefault="00273440">
      <w:pPr>
        <w:spacing w:after="0" w:line="264" w:lineRule="auto"/>
        <w:ind w:firstLine="600"/>
        <w:jc w:val="both"/>
        <w:rPr>
          <w:sz w:val="20"/>
          <w:szCs w:val="20"/>
          <w:lang w:val="ru-RU"/>
        </w:rPr>
      </w:pPr>
      <w:proofErr w:type="gramStart"/>
      <w:r w:rsidRPr="00273440">
        <w:rPr>
          <w:rFonts w:ascii="Times New Roman" w:hAnsi="Times New Roman"/>
          <w:i/>
          <w:color w:val="000000"/>
          <w:sz w:val="20"/>
          <w:szCs w:val="20"/>
          <w:lang w:val="ru-RU"/>
        </w:rPr>
        <w:t>Технология:</w:t>
      </w:r>
      <w:r w:rsidRPr="00273440">
        <w:rPr>
          <w:rFonts w:ascii="Times New Roman" w:hAnsi="Times New Roman"/>
          <w:color w:val="000000"/>
          <w:sz w:val="20"/>
          <w:szCs w:val="20"/>
          <w:lang w:val="ru-RU"/>
        </w:rPr>
        <w:t xml:space="preserve"> линии электропередач, генератор переменного тока, электродвигатель, индукционная печь, радар, радиоприёмник, телевизор, антенна, телефон, </w:t>
      </w:r>
      <w:proofErr w:type="spellStart"/>
      <w:r w:rsidRPr="00273440">
        <w:rPr>
          <w:rFonts w:ascii="Times New Roman" w:hAnsi="Times New Roman"/>
          <w:color w:val="000000"/>
          <w:sz w:val="20"/>
          <w:szCs w:val="20"/>
          <w:lang w:val="ru-RU"/>
        </w:rPr>
        <w:t>СВЧ-печь</w:t>
      </w:r>
      <w:proofErr w:type="spellEnd"/>
      <w:r w:rsidRPr="00273440">
        <w:rPr>
          <w:rFonts w:ascii="Times New Roman" w:hAnsi="Times New Roman"/>
          <w:color w:val="000000"/>
          <w:sz w:val="20"/>
          <w:szCs w:val="20"/>
          <w:lang w:val="ru-RU"/>
        </w:rPr>
        <w:t>, проекционный аппарат, волоконная оптика, солнечная батарея.</w:t>
      </w:r>
      <w:proofErr w:type="gramEnd"/>
    </w:p>
    <w:p w:rsidR="00DE4367" w:rsidRPr="00273440" w:rsidRDefault="00DE4367">
      <w:pPr>
        <w:rPr>
          <w:sz w:val="20"/>
          <w:szCs w:val="20"/>
          <w:lang w:val="ru-RU"/>
        </w:rPr>
        <w:sectPr w:rsidR="00DE4367" w:rsidRPr="00273440">
          <w:pgSz w:w="11906" w:h="16383"/>
          <w:pgMar w:top="1134" w:right="850" w:bottom="1134" w:left="1701" w:header="720" w:footer="720" w:gutter="0"/>
          <w:cols w:space="720"/>
        </w:sectPr>
      </w:pPr>
    </w:p>
    <w:p w:rsidR="00DE4367" w:rsidRPr="00273440" w:rsidRDefault="00DE4367">
      <w:pPr>
        <w:spacing w:after="0" w:line="264" w:lineRule="auto"/>
        <w:ind w:left="120"/>
        <w:jc w:val="both"/>
        <w:rPr>
          <w:sz w:val="20"/>
          <w:szCs w:val="20"/>
          <w:lang w:val="ru-RU"/>
        </w:rPr>
      </w:pPr>
      <w:bookmarkStart w:id="5" w:name="block-7647672"/>
      <w:bookmarkEnd w:id="4"/>
    </w:p>
    <w:p w:rsidR="00DE4367" w:rsidRPr="00273440" w:rsidRDefault="00273440">
      <w:pPr>
        <w:spacing w:after="0" w:line="264" w:lineRule="auto"/>
        <w:ind w:left="120"/>
        <w:jc w:val="both"/>
        <w:rPr>
          <w:sz w:val="20"/>
          <w:szCs w:val="20"/>
          <w:lang w:val="ru-RU"/>
        </w:rPr>
      </w:pPr>
      <w:r w:rsidRPr="00273440">
        <w:rPr>
          <w:rFonts w:ascii="Times New Roman" w:hAnsi="Times New Roman"/>
          <w:b/>
          <w:color w:val="000000"/>
          <w:sz w:val="20"/>
          <w:szCs w:val="20"/>
          <w:lang w:val="ru-RU"/>
        </w:rPr>
        <w:t>ПЛАНИРУЕМЫЕ РЕЗУЛЬТАТЫ ОСВОЕНИЯ ПРОГРАММЫ ПО ФИЗИКЕ НА УРОВНЕ СРЕДНЕГО ОБЩЕГО ОБРАЗОВАНИЯ</w:t>
      </w:r>
    </w:p>
    <w:p w:rsidR="00DE4367" w:rsidRPr="00273440" w:rsidRDefault="00DE4367">
      <w:pPr>
        <w:spacing w:after="0" w:line="264" w:lineRule="auto"/>
        <w:ind w:left="120"/>
        <w:jc w:val="both"/>
        <w:rPr>
          <w:sz w:val="20"/>
          <w:szCs w:val="20"/>
          <w:lang w:val="ru-RU"/>
        </w:rPr>
      </w:pP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Освоение учебного предмета «Физика» на уровне среднего общего образования (базовый уровень) должно обеспечить достижение следующих личностных, </w:t>
      </w:r>
      <w:proofErr w:type="spellStart"/>
      <w:r w:rsidRPr="00273440">
        <w:rPr>
          <w:rFonts w:ascii="Times New Roman" w:hAnsi="Times New Roman"/>
          <w:color w:val="000000"/>
          <w:sz w:val="20"/>
          <w:szCs w:val="20"/>
          <w:lang w:val="ru-RU"/>
        </w:rPr>
        <w:t>метапредметных</w:t>
      </w:r>
      <w:proofErr w:type="spellEnd"/>
      <w:r w:rsidRPr="00273440">
        <w:rPr>
          <w:rFonts w:ascii="Times New Roman" w:hAnsi="Times New Roman"/>
          <w:color w:val="000000"/>
          <w:sz w:val="20"/>
          <w:szCs w:val="20"/>
          <w:lang w:val="ru-RU"/>
        </w:rPr>
        <w:t xml:space="preserve"> и предметных образовательных результатов.</w:t>
      </w:r>
    </w:p>
    <w:p w:rsidR="00DE4367" w:rsidRPr="00273440" w:rsidRDefault="00DE4367">
      <w:pPr>
        <w:spacing w:after="0"/>
        <w:ind w:left="120"/>
        <w:rPr>
          <w:sz w:val="20"/>
          <w:szCs w:val="20"/>
          <w:lang w:val="ru-RU"/>
        </w:rPr>
      </w:pPr>
      <w:bookmarkStart w:id="6" w:name="_Toc138345808"/>
      <w:bookmarkEnd w:id="6"/>
    </w:p>
    <w:p w:rsidR="00DE4367" w:rsidRPr="00273440" w:rsidRDefault="00273440">
      <w:pPr>
        <w:spacing w:after="0"/>
        <w:ind w:left="120"/>
        <w:rPr>
          <w:sz w:val="20"/>
          <w:szCs w:val="20"/>
          <w:lang w:val="ru-RU"/>
        </w:rPr>
      </w:pPr>
      <w:r w:rsidRPr="00273440">
        <w:rPr>
          <w:rFonts w:ascii="Times New Roman" w:hAnsi="Times New Roman"/>
          <w:b/>
          <w:color w:val="000000"/>
          <w:sz w:val="20"/>
          <w:szCs w:val="20"/>
          <w:lang w:val="ru-RU"/>
        </w:rPr>
        <w:t>ЛИЧНОСТНЫЕ РЕЗУЛЬТАТЫ</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Личностные результаты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DE4367" w:rsidRPr="00273440" w:rsidRDefault="00273440">
      <w:pPr>
        <w:spacing w:after="0" w:line="264" w:lineRule="auto"/>
        <w:ind w:firstLine="600"/>
        <w:jc w:val="both"/>
        <w:rPr>
          <w:sz w:val="20"/>
          <w:szCs w:val="20"/>
          <w:lang w:val="ru-RU"/>
        </w:rPr>
      </w:pPr>
      <w:r w:rsidRPr="00273440">
        <w:rPr>
          <w:rFonts w:ascii="Times New Roman" w:hAnsi="Times New Roman"/>
          <w:b/>
          <w:color w:val="000000"/>
          <w:sz w:val="20"/>
          <w:szCs w:val="20"/>
          <w:lang w:val="ru-RU"/>
        </w:rPr>
        <w:t>1) гражданского воспитания:</w:t>
      </w:r>
    </w:p>
    <w:p w:rsidR="00DE4367" w:rsidRPr="00273440" w:rsidRDefault="00273440">
      <w:pPr>
        <w:spacing w:after="0" w:line="264" w:lineRule="auto"/>
        <w:ind w:firstLine="600"/>
        <w:jc w:val="both"/>
        <w:rPr>
          <w:sz w:val="20"/>
          <w:szCs w:val="20"/>
          <w:lang w:val="ru-RU"/>
        </w:rPr>
      </w:pPr>
      <w:proofErr w:type="spellStart"/>
      <w:r w:rsidRPr="00273440">
        <w:rPr>
          <w:rFonts w:ascii="Times New Roman" w:hAnsi="Times New Roman"/>
          <w:color w:val="000000"/>
          <w:sz w:val="20"/>
          <w:szCs w:val="20"/>
          <w:lang w:val="ru-RU"/>
        </w:rPr>
        <w:t>сформированность</w:t>
      </w:r>
      <w:proofErr w:type="spellEnd"/>
      <w:r w:rsidRPr="00273440">
        <w:rPr>
          <w:rFonts w:ascii="Times New Roman" w:hAnsi="Times New Roman"/>
          <w:color w:val="000000"/>
          <w:sz w:val="20"/>
          <w:szCs w:val="20"/>
          <w:lang w:val="ru-RU"/>
        </w:rPr>
        <w:t xml:space="preserve"> гражданской позиции обучающегося как активного и ответственного члена российского общества;</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принятие традиционных общечеловеческих гуманистических и демократических ценностей;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умение взаимодействовать с социальными институтами в соответствии с их функциями и назначением;</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готовность к гуманитарной и волонтёрской деятельности;</w:t>
      </w:r>
    </w:p>
    <w:p w:rsidR="00DE4367" w:rsidRPr="00273440" w:rsidRDefault="00273440">
      <w:pPr>
        <w:spacing w:after="0" w:line="264" w:lineRule="auto"/>
        <w:ind w:firstLine="600"/>
        <w:jc w:val="both"/>
        <w:rPr>
          <w:sz w:val="20"/>
          <w:szCs w:val="20"/>
          <w:lang w:val="ru-RU"/>
        </w:rPr>
      </w:pPr>
      <w:r w:rsidRPr="00273440">
        <w:rPr>
          <w:rFonts w:ascii="Times New Roman" w:hAnsi="Times New Roman"/>
          <w:b/>
          <w:color w:val="000000"/>
          <w:sz w:val="20"/>
          <w:szCs w:val="20"/>
          <w:lang w:val="ru-RU"/>
        </w:rPr>
        <w:t>2)патриотического воспитания:</w:t>
      </w:r>
    </w:p>
    <w:p w:rsidR="00DE4367" w:rsidRPr="00273440" w:rsidRDefault="00273440">
      <w:pPr>
        <w:spacing w:after="0" w:line="264" w:lineRule="auto"/>
        <w:ind w:firstLine="600"/>
        <w:jc w:val="both"/>
        <w:rPr>
          <w:sz w:val="20"/>
          <w:szCs w:val="20"/>
          <w:lang w:val="ru-RU"/>
        </w:rPr>
      </w:pPr>
      <w:proofErr w:type="spellStart"/>
      <w:r w:rsidRPr="00273440">
        <w:rPr>
          <w:rFonts w:ascii="Times New Roman" w:hAnsi="Times New Roman"/>
          <w:color w:val="000000"/>
          <w:sz w:val="20"/>
          <w:szCs w:val="20"/>
          <w:lang w:val="ru-RU"/>
        </w:rPr>
        <w:t>сформированность</w:t>
      </w:r>
      <w:proofErr w:type="spellEnd"/>
      <w:r w:rsidRPr="00273440">
        <w:rPr>
          <w:rFonts w:ascii="Times New Roman" w:hAnsi="Times New Roman"/>
          <w:color w:val="000000"/>
          <w:sz w:val="20"/>
          <w:szCs w:val="20"/>
          <w:lang w:val="ru-RU"/>
        </w:rPr>
        <w:t xml:space="preserve"> российской гражданской идентичности, патриотизма;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ценностное отношение к государственным символам, достижениям российских учёных в области физики и техники;</w:t>
      </w:r>
    </w:p>
    <w:p w:rsidR="00DE4367" w:rsidRPr="00273440" w:rsidRDefault="00273440">
      <w:pPr>
        <w:spacing w:after="0" w:line="264" w:lineRule="auto"/>
        <w:ind w:firstLine="600"/>
        <w:jc w:val="both"/>
        <w:rPr>
          <w:sz w:val="20"/>
          <w:szCs w:val="20"/>
          <w:lang w:val="ru-RU"/>
        </w:rPr>
      </w:pPr>
      <w:r w:rsidRPr="00273440">
        <w:rPr>
          <w:rFonts w:ascii="Times New Roman" w:hAnsi="Times New Roman"/>
          <w:b/>
          <w:color w:val="000000"/>
          <w:sz w:val="20"/>
          <w:szCs w:val="20"/>
          <w:lang w:val="ru-RU"/>
        </w:rPr>
        <w:t>3)духовно-нравственного воспитания:</w:t>
      </w:r>
    </w:p>
    <w:p w:rsidR="00DE4367" w:rsidRPr="00273440" w:rsidRDefault="00273440">
      <w:pPr>
        <w:spacing w:after="0" w:line="264" w:lineRule="auto"/>
        <w:ind w:firstLine="600"/>
        <w:jc w:val="both"/>
        <w:rPr>
          <w:sz w:val="20"/>
          <w:szCs w:val="20"/>
          <w:lang w:val="ru-RU"/>
        </w:rPr>
      </w:pPr>
      <w:proofErr w:type="spellStart"/>
      <w:r w:rsidRPr="00273440">
        <w:rPr>
          <w:rFonts w:ascii="Times New Roman" w:hAnsi="Times New Roman"/>
          <w:color w:val="000000"/>
          <w:sz w:val="20"/>
          <w:szCs w:val="20"/>
          <w:lang w:val="ru-RU"/>
        </w:rPr>
        <w:t>сформированность</w:t>
      </w:r>
      <w:proofErr w:type="spellEnd"/>
      <w:r w:rsidRPr="00273440">
        <w:rPr>
          <w:rFonts w:ascii="Times New Roman" w:hAnsi="Times New Roman"/>
          <w:color w:val="000000"/>
          <w:sz w:val="20"/>
          <w:szCs w:val="20"/>
          <w:lang w:val="ru-RU"/>
        </w:rPr>
        <w:t xml:space="preserve"> нравственного сознания, этического поведения;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способность оценивать ситуацию и принимать осознанные решения, ориентируясь на морально-нравственные нормы и ценности, в том числе в деятельности учёного;</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осознание личного вклада в построение устойчивого будущего;</w:t>
      </w:r>
    </w:p>
    <w:p w:rsidR="00DE4367" w:rsidRPr="00273440" w:rsidRDefault="00273440">
      <w:pPr>
        <w:spacing w:after="0" w:line="264" w:lineRule="auto"/>
        <w:ind w:firstLine="600"/>
        <w:jc w:val="both"/>
        <w:rPr>
          <w:sz w:val="20"/>
          <w:szCs w:val="20"/>
          <w:lang w:val="ru-RU"/>
        </w:rPr>
      </w:pPr>
      <w:r w:rsidRPr="00273440">
        <w:rPr>
          <w:rFonts w:ascii="Times New Roman" w:hAnsi="Times New Roman"/>
          <w:b/>
          <w:color w:val="000000"/>
          <w:sz w:val="20"/>
          <w:szCs w:val="20"/>
          <w:lang w:val="ru-RU"/>
        </w:rPr>
        <w:t>4)эстетического воспитания:</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эстетическое отношение к миру, включая эстетику научного творчества, присущего физической науке;</w:t>
      </w:r>
    </w:p>
    <w:p w:rsidR="00DE4367" w:rsidRPr="00273440" w:rsidRDefault="00273440">
      <w:pPr>
        <w:spacing w:after="0" w:line="264" w:lineRule="auto"/>
        <w:ind w:firstLine="600"/>
        <w:jc w:val="both"/>
        <w:rPr>
          <w:sz w:val="20"/>
          <w:szCs w:val="20"/>
          <w:lang w:val="ru-RU"/>
        </w:rPr>
      </w:pPr>
      <w:r w:rsidRPr="00273440">
        <w:rPr>
          <w:rFonts w:ascii="Times New Roman" w:hAnsi="Times New Roman"/>
          <w:b/>
          <w:color w:val="000000"/>
          <w:sz w:val="20"/>
          <w:szCs w:val="20"/>
          <w:lang w:val="ru-RU"/>
        </w:rPr>
        <w:t>5)трудового воспитания:</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собственные жизненные планы;</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готовность и способность к образованию и самообразованию в области физики на протяжении всей жизни;</w:t>
      </w:r>
    </w:p>
    <w:p w:rsidR="00DE4367" w:rsidRPr="00273440" w:rsidRDefault="00273440">
      <w:pPr>
        <w:spacing w:after="0" w:line="264" w:lineRule="auto"/>
        <w:ind w:firstLine="600"/>
        <w:jc w:val="both"/>
        <w:rPr>
          <w:sz w:val="20"/>
          <w:szCs w:val="20"/>
          <w:lang w:val="ru-RU"/>
        </w:rPr>
      </w:pPr>
      <w:r w:rsidRPr="00273440">
        <w:rPr>
          <w:rFonts w:ascii="Times New Roman" w:hAnsi="Times New Roman"/>
          <w:b/>
          <w:color w:val="000000"/>
          <w:sz w:val="20"/>
          <w:szCs w:val="20"/>
          <w:lang w:val="ru-RU"/>
        </w:rPr>
        <w:t>6)экологического воспитания:</w:t>
      </w:r>
    </w:p>
    <w:p w:rsidR="00DE4367" w:rsidRPr="00273440" w:rsidRDefault="00273440">
      <w:pPr>
        <w:spacing w:after="0" w:line="264" w:lineRule="auto"/>
        <w:ind w:firstLine="600"/>
        <w:jc w:val="both"/>
        <w:rPr>
          <w:sz w:val="20"/>
          <w:szCs w:val="20"/>
          <w:lang w:val="ru-RU"/>
        </w:rPr>
      </w:pPr>
      <w:proofErr w:type="spellStart"/>
      <w:r w:rsidRPr="00273440">
        <w:rPr>
          <w:rFonts w:ascii="Times New Roman" w:hAnsi="Times New Roman"/>
          <w:color w:val="000000"/>
          <w:sz w:val="20"/>
          <w:szCs w:val="20"/>
          <w:lang w:val="ru-RU"/>
        </w:rPr>
        <w:t>сформированность</w:t>
      </w:r>
      <w:proofErr w:type="spellEnd"/>
      <w:r w:rsidRPr="00273440">
        <w:rPr>
          <w:rFonts w:ascii="Times New Roman" w:hAnsi="Times New Roman"/>
          <w:color w:val="000000"/>
          <w:sz w:val="20"/>
          <w:szCs w:val="20"/>
          <w:lang w:val="ru-RU"/>
        </w:rPr>
        <w:t xml:space="preserve"> экологической культуры, осознание глобального характера экологических проблем;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планирование и осуществление действий в окружающей среде на основе знания целей устойчивого развития человечества;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расширение опыта деятельности экологической направленности на основе имеющихся знаний по физике;</w:t>
      </w:r>
    </w:p>
    <w:p w:rsidR="00DE4367" w:rsidRPr="00273440" w:rsidRDefault="00273440">
      <w:pPr>
        <w:spacing w:after="0" w:line="264" w:lineRule="auto"/>
        <w:ind w:firstLine="600"/>
        <w:jc w:val="both"/>
        <w:rPr>
          <w:sz w:val="20"/>
          <w:szCs w:val="20"/>
          <w:lang w:val="ru-RU"/>
        </w:rPr>
      </w:pPr>
      <w:r w:rsidRPr="00273440">
        <w:rPr>
          <w:rFonts w:ascii="Times New Roman" w:hAnsi="Times New Roman"/>
          <w:b/>
          <w:color w:val="000000"/>
          <w:sz w:val="20"/>
          <w:szCs w:val="20"/>
          <w:lang w:val="ru-RU"/>
        </w:rPr>
        <w:t>7)ценности научного познания:</w:t>
      </w:r>
    </w:p>
    <w:p w:rsidR="00DE4367" w:rsidRPr="00273440" w:rsidRDefault="00273440">
      <w:pPr>
        <w:spacing w:after="0" w:line="264" w:lineRule="auto"/>
        <w:ind w:firstLine="600"/>
        <w:jc w:val="both"/>
        <w:rPr>
          <w:sz w:val="20"/>
          <w:szCs w:val="20"/>
          <w:lang w:val="ru-RU"/>
        </w:rPr>
      </w:pPr>
      <w:proofErr w:type="spellStart"/>
      <w:r w:rsidRPr="00273440">
        <w:rPr>
          <w:rFonts w:ascii="Times New Roman" w:hAnsi="Times New Roman"/>
          <w:color w:val="000000"/>
          <w:sz w:val="20"/>
          <w:szCs w:val="20"/>
          <w:lang w:val="ru-RU"/>
        </w:rPr>
        <w:t>сформированность</w:t>
      </w:r>
      <w:proofErr w:type="spellEnd"/>
      <w:r w:rsidRPr="00273440">
        <w:rPr>
          <w:rFonts w:ascii="Times New Roman" w:hAnsi="Times New Roman"/>
          <w:color w:val="000000"/>
          <w:sz w:val="20"/>
          <w:szCs w:val="20"/>
          <w:lang w:val="ru-RU"/>
        </w:rPr>
        <w:t xml:space="preserve"> мировоззрения, соответствующего современному уровню развития физической науки;</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w:t>
      </w:r>
    </w:p>
    <w:p w:rsidR="00DE4367" w:rsidRPr="00273440" w:rsidRDefault="00DE4367">
      <w:pPr>
        <w:spacing w:after="0"/>
        <w:ind w:left="120"/>
        <w:rPr>
          <w:sz w:val="20"/>
          <w:szCs w:val="20"/>
          <w:lang w:val="ru-RU"/>
        </w:rPr>
      </w:pPr>
      <w:bookmarkStart w:id="7" w:name="_Toc138345809"/>
      <w:bookmarkEnd w:id="7"/>
    </w:p>
    <w:p w:rsidR="00DE4367" w:rsidRPr="00273440" w:rsidRDefault="00273440">
      <w:pPr>
        <w:spacing w:after="0"/>
        <w:ind w:left="120"/>
        <w:rPr>
          <w:sz w:val="20"/>
          <w:szCs w:val="20"/>
          <w:lang w:val="ru-RU"/>
        </w:rPr>
      </w:pPr>
      <w:r w:rsidRPr="00273440">
        <w:rPr>
          <w:rFonts w:ascii="Times New Roman" w:hAnsi="Times New Roman"/>
          <w:b/>
          <w:color w:val="000000"/>
          <w:sz w:val="20"/>
          <w:szCs w:val="20"/>
          <w:lang w:val="ru-RU"/>
        </w:rPr>
        <w:t>МЕТАПРЕДМЕТНЫЕ РЕЗУЛЬТАТЫ</w:t>
      </w:r>
    </w:p>
    <w:p w:rsidR="00DE4367" w:rsidRPr="00273440" w:rsidRDefault="00DE4367">
      <w:pPr>
        <w:spacing w:after="0"/>
        <w:ind w:left="120"/>
        <w:rPr>
          <w:sz w:val="20"/>
          <w:szCs w:val="20"/>
          <w:lang w:val="ru-RU"/>
        </w:rPr>
      </w:pPr>
    </w:p>
    <w:p w:rsidR="00DE4367" w:rsidRPr="00273440" w:rsidRDefault="00273440">
      <w:pPr>
        <w:spacing w:after="0" w:line="264" w:lineRule="auto"/>
        <w:ind w:left="120"/>
        <w:jc w:val="both"/>
        <w:rPr>
          <w:sz w:val="20"/>
          <w:szCs w:val="20"/>
          <w:lang w:val="ru-RU"/>
        </w:rPr>
      </w:pPr>
      <w:r w:rsidRPr="00273440">
        <w:rPr>
          <w:rFonts w:ascii="Times New Roman" w:hAnsi="Times New Roman"/>
          <w:b/>
          <w:color w:val="000000"/>
          <w:sz w:val="20"/>
          <w:szCs w:val="20"/>
          <w:lang w:val="ru-RU"/>
        </w:rPr>
        <w:t>Познавательные универсальные учебные действия</w:t>
      </w:r>
    </w:p>
    <w:p w:rsidR="00DE4367" w:rsidRPr="00273440" w:rsidRDefault="00273440">
      <w:pPr>
        <w:spacing w:after="0" w:line="264" w:lineRule="auto"/>
        <w:ind w:left="120"/>
        <w:jc w:val="both"/>
        <w:rPr>
          <w:sz w:val="20"/>
          <w:szCs w:val="20"/>
          <w:lang w:val="ru-RU"/>
        </w:rPr>
      </w:pPr>
      <w:r w:rsidRPr="00273440">
        <w:rPr>
          <w:rFonts w:ascii="Times New Roman" w:hAnsi="Times New Roman"/>
          <w:b/>
          <w:color w:val="000000"/>
          <w:sz w:val="20"/>
          <w:szCs w:val="20"/>
          <w:lang w:val="ru-RU"/>
        </w:rPr>
        <w:t>Базовые логические действия:</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самостоятельно формулировать и актуализировать проблему, рассматривать её всесторонне;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определять цели деятельности, задавать параметры и критерии их достижения;</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выявлять закономерности и противоречия в рассматриваемых физических явлениях;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разрабатывать план решения проблемы с учётом анализа имеющихся материальных и нематериальных ресурсов;</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координировать и выполнять работу в условиях реального, виртуального и комбинированного взаимодействия;</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развивать </w:t>
      </w:r>
      <w:proofErr w:type="spellStart"/>
      <w:r w:rsidRPr="00273440">
        <w:rPr>
          <w:rFonts w:ascii="Times New Roman" w:hAnsi="Times New Roman"/>
          <w:color w:val="000000"/>
          <w:sz w:val="20"/>
          <w:szCs w:val="20"/>
          <w:lang w:val="ru-RU"/>
        </w:rPr>
        <w:t>креативное</w:t>
      </w:r>
      <w:proofErr w:type="spellEnd"/>
      <w:r w:rsidRPr="00273440">
        <w:rPr>
          <w:rFonts w:ascii="Times New Roman" w:hAnsi="Times New Roman"/>
          <w:color w:val="000000"/>
          <w:sz w:val="20"/>
          <w:szCs w:val="20"/>
          <w:lang w:val="ru-RU"/>
        </w:rPr>
        <w:t xml:space="preserve"> мышление при решении жизненных проблем.</w:t>
      </w:r>
    </w:p>
    <w:p w:rsidR="00DE4367" w:rsidRPr="00273440" w:rsidRDefault="00273440">
      <w:pPr>
        <w:spacing w:after="0" w:line="264" w:lineRule="auto"/>
        <w:ind w:left="120"/>
        <w:jc w:val="both"/>
        <w:rPr>
          <w:sz w:val="20"/>
          <w:szCs w:val="20"/>
          <w:lang w:val="ru-RU"/>
        </w:rPr>
      </w:pPr>
      <w:r w:rsidRPr="00273440">
        <w:rPr>
          <w:rFonts w:ascii="Times New Roman" w:hAnsi="Times New Roman"/>
          <w:b/>
          <w:color w:val="000000"/>
          <w:sz w:val="20"/>
          <w:szCs w:val="20"/>
          <w:lang w:val="ru-RU"/>
        </w:rPr>
        <w:t>Базовые исследовательские действия</w:t>
      </w:r>
      <w:r w:rsidRPr="00273440">
        <w:rPr>
          <w:rFonts w:ascii="Times New Roman" w:hAnsi="Times New Roman"/>
          <w:color w:val="000000"/>
          <w:sz w:val="20"/>
          <w:szCs w:val="20"/>
          <w:lang w:val="ru-RU"/>
        </w:rPr>
        <w:t>:</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владеть научной терминологией, ключевыми понятиями и методами физической науки;</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 в области физики;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ставить и формулировать собственные задачи в образовательной деятельности, в том числе при изучении физики;</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давать оценку новым ситуациям, оценивать приобретённый опыт;</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уметь переносить знания по физике в практическую область жизнедеятельности;</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уметь интегрировать знания из разных предметных областей;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выдвигать новые идеи, предлагать оригинальные подходы и решения;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ставить проблемы и задачи, допускающие альтернативные решения.</w:t>
      </w:r>
    </w:p>
    <w:p w:rsidR="00DE4367" w:rsidRPr="00273440" w:rsidRDefault="00273440">
      <w:pPr>
        <w:spacing w:after="0" w:line="264" w:lineRule="auto"/>
        <w:ind w:left="120"/>
        <w:jc w:val="both"/>
        <w:rPr>
          <w:sz w:val="20"/>
          <w:szCs w:val="20"/>
          <w:lang w:val="ru-RU"/>
        </w:rPr>
      </w:pPr>
      <w:r w:rsidRPr="00273440">
        <w:rPr>
          <w:rFonts w:ascii="Times New Roman" w:hAnsi="Times New Roman"/>
          <w:b/>
          <w:color w:val="000000"/>
          <w:sz w:val="20"/>
          <w:szCs w:val="20"/>
          <w:lang w:val="ru-RU"/>
        </w:rPr>
        <w:t>Работа с информацией:</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оценивать достоверность информации;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создавать тексты физического содержания в различных форматах с учётом назначения информации и целевой аудитории, выбирая оптимальную форму представления и визуализации.</w:t>
      </w:r>
    </w:p>
    <w:p w:rsidR="00DE4367" w:rsidRPr="00273440" w:rsidRDefault="00DE4367">
      <w:pPr>
        <w:spacing w:after="0" w:line="264" w:lineRule="auto"/>
        <w:ind w:left="120"/>
        <w:jc w:val="both"/>
        <w:rPr>
          <w:sz w:val="20"/>
          <w:szCs w:val="20"/>
          <w:lang w:val="ru-RU"/>
        </w:rPr>
      </w:pPr>
    </w:p>
    <w:p w:rsidR="00DE4367" w:rsidRPr="00273440" w:rsidRDefault="00273440">
      <w:pPr>
        <w:spacing w:after="0" w:line="264" w:lineRule="auto"/>
        <w:ind w:left="120"/>
        <w:jc w:val="both"/>
        <w:rPr>
          <w:sz w:val="20"/>
          <w:szCs w:val="20"/>
          <w:lang w:val="ru-RU"/>
        </w:rPr>
      </w:pPr>
      <w:r w:rsidRPr="00273440">
        <w:rPr>
          <w:rFonts w:ascii="Times New Roman" w:hAnsi="Times New Roman"/>
          <w:b/>
          <w:color w:val="000000"/>
          <w:sz w:val="20"/>
          <w:szCs w:val="20"/>
          <w:lang w:val="ru-RU"/>
        </w:rPr>
        <w:t>Коммуникативные универсальные учебные действия:</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осуществлять общение на уроках физики и во внеурочной деятельности;</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распознавать предпосылки конфликтных ситуаций и смягчать конфликты;</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развёрнуто и логично излагать свою точку зрения с использованием языковых средств;</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понимать и использовать преимущества командной и индивидуальной работы;</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выбирать тематику и методы совместных действий с учётом общих интересов и возможностей каждого члена коллектива;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оценивать качество своего вклада и каждого участника команды в общий результат по разработанным критериям;</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lastRenderedPageBreak/>
        <w:t xml:space="preserve">предлагать новые проекты, оценивать идеи с позиции новизны, оригинальности, практической значимости;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осуществлять позитивное стратегическое поведение в различных ситуациях, проявлять творчество и воображение, быть инициативным.</w:t>
      </w:r>
    </w:p>
    <w:p w:rsidR="00DE4367" w:rsidRPr="00273440" w:rsidRDefault="00DE4367">
      <w:pPr>
        <w:spacing w:after="0" w:line="264" w:lineRule="auto"/>
        <w:ind w:left="120"/>
        <w:jc w:val="both"/>
        <w:rPr>
          <w:sz w:val="20"/>
          <w:szCs w:val="20"/>
          <w:lang w:val="ru-RU"/>
        </w:rPr>
      </w:pPr>
    </w:p>
    <w:p w:rsidR="00DE4367" w:rsidRPr="00273440" w:rsidRDefault="00273440">
      <w:pPr>
        <w:spacing w:after="0" w:line="264" w:lineRule="auto"/>
        <w:ind w:left="120"/>
        <w:jc w:val="both"/>
        <w:rPr>
          <w:sz w:val="20"/>
          <w:szCs w:val="20"/>
          <w:lang w:val="ru-RU"/>
        </w:rPr>
      </w:pPr>
      <w:r w:rsidRPr="00273440">
        <w:rPr>
          <w:rFonts w:ascii="Times New Roman" w:hAnsi="Times New Roman"/>
          <w:b/>
          <w:color w:val="000000"/>
          <w:sz w:val="20"/>
          <w:szCs w:val="20"/>
          <w:lang w:val="ru-RU"/>
        </w:rPr>
        <w:t>Регулятивные универсальные учебные действия</w:t>
      </w:r>
    </w:p>
    <w:p w:rsidR="00DE4367" w:rsidRPr="00273440" w:rsidRDefault="00273440">
      <w:pPr>
        <w:spacing w:after="0" w:line="264" w:lineRule="auto"/>
        <w:ind w:left="120"/>
        <w:jc w:val="both"/>
        <w:rPr>
          <w:sz w:val="20"/>
          <w:szCs w:val="20"/>
          <w:lang w:val="ru-RU"/>
        </w:rPr>
      </w:pPr>
      <w:r w:rsidRPr="00273440">
        <w:rPr>
          <w:rFonts w:ascii="Times New Roman" w:hAnsi="Times New Roman"/>
          <w:b/>
          <w:color w:val="000000"/>
          <w:sz w:val="20"/>
          <w:szCs w:val="20"/>
          <w:lang w:val="ru-RU"/>
        </w:rPr>
        <w:t>Самоорганизация:</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давать оценку новым ситуациям;</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расширять рамки учебного предмета на основе личных предпочтений;</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делать осознанный выбор, аргументировать его, брать на себя ответственность за решение;</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оценивать приобретённый опыт;</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способствовать формированию и проявлению эрудиции в области физики, постоянно повышать свой образовательный и культурный уровень.</w:t>
      </w:r>
    </w:p>
    <w:p w:rsidR="00DE4367" w:rsidRPr="00273440" w:rsidRDefault="00273440">
      <w:pPr>
        <w:spacing w:after="0" w:line="264" w:lineRule="auto"/>
        <w:ind w:left="120"/>
        <w:jc w:val="both"/>
        <w:rPr>
          <w:sz w:val="20"/>
          <w:szCs w:val="20"/>
          <w:lang w:val="ru-RU"/>
        </w:rPr>
      </w:pPr>
      <w:r w:rsidRPr="00273440">
        <w:rPr>
          <w:rFonts w:ascii="Times New Roman" w:hAnsi="Times New Roman"/>
          <w:b/>
          <w:color w:val="000000"/>
          <w:sz w:val="20"/>
          <w:szCs w:val="20"/>
          <w:lang w:val="ru-RU"/>
        </w:rPr>
        <w:t>Самоконтроль, эмоциональный интеллект:</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давать оценку новым ситуациям, вносить коррективы в деятельность, оценивать соответствие результатов целям;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использовать приёмы рефлексии для оценки ситуации, выбора верного решения;</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уметь оценивать риски и своевременно принимать решения по их снижению;</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принимать мотивы и аргументы других при анализе результатов деятельности;</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принимать себя, понимая свои недостатки и достоинства;</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принимать мотивы и аргументы других при анализе результатов деятельности;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признавать своё право и право других на ошибки.</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В процессе достижения личностных результатов освоения программы по физике для уровня среднего общего образования </w:t>
      </w:r>
      <w:proofErr w:type="gramStart"/>
      <w:r w:rsidRPr="00273440">
        <w:rPr>
          <w:rFonts w:ascii="Times New Roman" w:hAnsi="Times New Roman"/>
          <w:color w:val="000000"/>
          <w:sz w:val="20"/>
          <w:szCs w:val="20"/>
          <w:lang w:val="ru-RU"/>
        </w:rPr>
        <w:t>у</w:t>
      </w:r>
      <w:proofErr w:type="gramEnd"/>
      <w:r w:rsidRPr="00273440">
        <w:rPr>
          <w:rFonts w:ascii="Times New Roman" w:hAnsi="Times New Roman"/>
          <w:color w:val="000000"/>
          <w:sz w:val="20"/>
          <w:szCs w:val="20"/>
          <w:lang w:val="ru-RU"/>
        </w:rPr>
        <w:t xml:space="preserve"> обучающихся совершенствуется эмоциональный интеллект, предполагающий </w:t>
      </w:r>
      <w:proofErr w:type="spellStart"/>
      <w:r w:rsidRPr="00273440">
        <w:rPr>
          <w:rFonts w:ascii="Times New Roman" w:hAnsi="Times New Roman"/>
          <w:color w:val="000000"/>
          <w:sz w:val="20"/>
          <w:szCs w:val="20"/>
          <w:lang w:val="ru-RU"/>
        </w:rPr>
        <w:t>сформированность</w:t>
      </w:r>
      <w:proofErr w:type="spellEnd"/>
      <w:r w:rsidRPr="00273440">
        <w:rPr>
          <w:rFonts w:ascii="Times New Roman" w:hAnsi="Times New Roman"/>
          <w:color w:val="000000"/>
          <w:sz w:val="20"/>
          <w:szCs w:val="20"/>
          <w:lang w:val="ru-RU"/>
        </w:rPr>
        <w:t>:</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DE4367" w:rsidRPr="00273440" w:rsidRDefault="00273440">
      <w:pPr>
        <w:spacing w:after="0" w:line="264" w:lineRule="auto"/>
        <w:ind w:firstLine="600"/>
        <w:jc w:val="both"/>
        <w:rPr>
          <w:sz w:val="20"/>
          <w:szCs w:val="20"/>
          <w:lang w:val="ru-RU"/>
        </w:rPr>
      </w:pPr>
      <w:proofErr w:type="spellStart"/>
      <w:r w:rsidRPr="00273440">
        <w:rPr>
          <w:rFonts w:ascii="Times New Roman" w:hAnsi="Times New Roman"/>
          <w:color w:val="000000"/>
          <w:sz w:val="20"/>
          <w:szCs w:val="20"/>
          <w:lang w:val="ru-RU"/>
        </w:rPr>
        <w:t>эмпатии</w:t>
      </w:r>
      <w:proofErr w:type="spellEnd"/>
      <w:r w:rsidRPr="00273440">
        <w:rPr>
          <w:rFonts w:ascii="Times New Roman" w:hAnsi="Times New Roman"/>
          <w:color w:val="000000"/>
          <w:sz w:val="20"/>
          <w:szCs w:val="20"/>
          <w:lang w:val="ru-RU"/>
        </w:rPr>
        <w:t xml:space="preserve">, </w:t>
      </w:r>
      <w:proofErr w:type="gramStart"/>
      <w:r w:rsidRPr="00273440">
        <w:rPr>
          <w:rFonts w:ascii="Times New Roman" w:hAnsi="Times New Roman"/>
          <w:color w:val="000000"/>
          <w:sz w:val="20"/>
          <w:szCs w:val="20"/>
          <w:lang w:val="ru-RU"/>
        </w:rPr>
        <w:t>включающей</w:t>
      </w:r>
      <w:proofErr w:type="gramEnd"/>
      <w:r w:rsidRPr="00273440">
        <w:rPr>
          <w:rFonts w:ascii="Times New Roman" w:hAnsi="Times New Roman"/>
          <w:color w:val="000000"/>
          <w:sz w:val="20"/>
          <w:szCs w:val="20"/>
          <w:lang w:val="ru-RU"/>
        </w:rPr>
        <w:t xml:space="preserve"> способность понимать эмоциональное состояние других, учитывать его при осуществлении общения, способность к сочувствию и сопереживанию;</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rsidR="00DE4367" w:rsidRPr="00273440" w:rsidRDefault="00DE4367">
      <w:pPr>
        <w:spacing w:after="0"/>
        <w:ind w:left="120"/>
        <w:rPr>
          <w:sz w:val="20"/>
          <w:szCs w:val="20"/>
          <w:lang w:val="ru-RU"/>
        </w:rPr>
      </w:pPr>
      <w:bookmarkStart w:id="8" w:name="_Toc138345810"/>
      <w:bookmarkStart w:id="9" w:name="_Toc134720971"/>
      <w:bookmarkEnd w:id="8"/>
      <w:bookmarkEnd w:id="9"/>
    </w:p>
    <w:p w:rsidR="00DE4367" w:rsidRPr="00273440" w:rsidRDefault="00DE4367">
      <w:pPr>
        <w:spacing w:after="0"/>
        <w:ind w:left="120"/>
        <w:rPr>
          <w:sz w:val="20"/>
          <w:szCs w:val="20"/>
          <w:lang w:val="ru-RU"/>
        </w:rPr>
      </w:pPr>
    </w:p>
    <w:p w:rsidR="00DE4367" w:rsidRPr="00273440" w:rsidRDefault="00273440">
      <w:pPr>
        <w:spacing w:after="0"/>
        <w:ind w:left="120"/>
        <w:rPr>
          <w:sz w:val="20"/>
          <w:szCs w:val="20"/>
          <w:lang w:val="ru-RU"/>
        </w:rPr>
      </w:pPr>
      <w:r w:rsidRPr="00273440">
        <w:rPr>
          <w:rFonts w:ascii="Times New Roman" w:hAnsi="Times New Roman"/>
          <w:b/>
          <w:color w:val="000000"/>
          <w:sz w:val="20"/>
          <w:szCs w:val="20"/>
          <w:lang w:val="ru-RU"/>
        </w:rPr>
        <w:t>ПРЕДМЕТНЫЕ РЕЗУЛЬТАТЫ</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К концу обучения </w:t>
      </w:r>
      <w:r w:rsidRPr="00273440">
        <w:rPr>
          <w:rFonts w:ascii="Times New Roman" w:hAnsi="Times New Roman"/>
          <w:b/>
          <w:color w:val="000000"/>
          <w:sz w:val="20"/>
          <w:szCs w:val="20"/>
          <w:lang w:val="ru-RU"/>
        </w:rPr>
        <w:t>в 10 классе</w:t>
      </w:r>
      <w:r w:rsidRPr="00273440">
        <w:rPr>
          <w:rFonts w:ascii="Times New Roman" w:hAnsi="Times New Roman"/>
          <w:color w:val="000000"/>
          <w:sz w:val="20"/>
          <w:szCs w:val="20"/>
          <w:lang w:val="ru-RU"/>
        </w:rPr>
        <w:t xml:space="preserve"> предметные результаты на базовом уровне должны отражать </w:t>
      </w:r>
      <w:proofErr w:type="spellStart"/>
      <w:r w:rsidRPr="00273440">
        <w:rPr>
          <w:rFonts w:ascii="Times New Roman" w:hAnsi="Times New Roman"/>
          <w:color w:val="000000"/>
          <w:sz w:val="20"/>
          <w:szCs w:val="20"/>
          <w:lang w:val="ru-RU"/>
        </w:rPr>
        <w:t>сформированность</w:t>
      </w:r>
      <w:proofErr w:type="spellEnd"/>
      <w:r w:rsidRPr="00273440">
        <w:rPr>
          <w:rFonts w:ascii="Times New Roman" w:hAnsi="Times New Roman"/>
          <w:color w:val="000000"/>
          <w:sz w:val="20"/>
          <w:szCs w:val="20"/>
          <w:lang w:val="ru-RU"/>
        </w:rPr>
        <w:t xml:space="preserve"> у обучающихся умений:</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при решении физических задач;</w:t>
      </w:r>
    </w:p>
    <w:p w:rsidR="00DE4367" w:rsidRPr="00273440" w:rsidRDefault="00273440">
      <w:pPr>
        <w:spacing w:after="0" w:line="264" w:lineRule="auto"/>
        <w:ind w:firstLine="600"/>
        <w:jc w:val="both"/>
        <w:rPr>
          <w:sz w:val="20"/>
          <w:szCs w:val="20"/>
          <w:lang w:val="ru-RU"/>
        </w:rPr>
      </w:pPr>
      <w:proofErr w:type="gramStart"/>
      <w:r w:rsidRPr="00273440">
        <w:rPr>
          <w:rFonts w:ascii="Times New Roman" w:hAnsi="Times New Roman"/>
          <w:color w:val="000000"/>
          <w:sz w:val="20"/>
          <w:szCs w:val="20"/>
          <w:lang w:val="ru-RU"/>
        </w:rPr>
        <w:t xml:space="preserve">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w:t>
      </w:r>
      <w:r w:rsidRPr="00273440">
        <w:rPr>
          <w:rFonts w:ascii="Times New Roman" w:hAnsi="Times New Roman"/>
          <w:color w:val="000000"/>
          <w:sz w:val="20"/>
          <w:szCs w:val="20"/>
          <w:lang w:val="ru-RU"/>
        </w:rPr>
        <w:lastRenderedPageBreak/>
        <w:t>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w:t>
      </w:r>
      <w:proofErr w:type="gramEnd"/>
      <w:r w:rsidRPr="00273440">
        <w:rPr>
          <w:rFonts w:ascii="Times New Roman" w:hAnsi="Times New Roman"/>
          <w:color w:val="000000"/>
          <w:sz w:val="20"/>
          <w:szCs w:val="20"/>
          <w:lang w:val="ru-RU"/>
        </w:rPr>
        <w:t xml:space="preserve"> в закрытом сосуде, связь между параметрами состояния газа в </w:t>
      </w:r>
      <w:proofErr w:type="spellStart"/>
      <w:r w:rsidRPr="00273440">
        <w:rPr>
          <w:rFonts w:ascii="Times New Roman" w:hAnsi="Times New Roman"/>
          <w:color w:val="000000"/>
          <w:sz w:val="20"/>
          <w:szCs w:val="20"/>
          <w:lang w:val="ru-RU"/>
        </w:rPr>
        <w:t>изопроцессах</w:t>
      </w:r>
      <w:proofErr w:type="spellEnd"/>
      <w:r w:rsidRPr="00273440">
        <w:rPr>
          <w:rFonts w:ascii="Times New Roman" w:hAnsi="Times New Roman"/>
          <w:color w:val="000000"/>
          <w:sz w:val="20"/>
          <w:szCs w:val="20"/>
          <w:lang w:val="ru-RU"/>
        </w:rPr>
        <w:t>, электризация тел, взаимодействие зарядов;</w:t>
      </w:r>
    </w:p>
    <w:p w:rsidR="00DE4367" w:rsidRPr="00273440" w:rsidRDefault="00273440">
      <w:pPr>
        <w:spacing w:after="0" w:line="264" w:lineRule="auto"/>
        <w:ind w:firstLine="600"/>
        <w:jc w:val="both"/>
        <w:rPr>
          <w:sz w:val="20"/>
          <w:szCs w:val="20"/>
          <w:lang w:val="ru-RU"/>
        </w:rPr>
      </w:pPr>
      <w:proofErr w:type="gramStart"/>
      <w:r w:rsidRPr="00273440">
        <w:rPr>
          <w:rFonts w:ascii="Times New Roman" w:hAnsi="Times New Roman"/>
          <w:color w:val="000000"/>
          <w:sz w:val="20"/>
          <w:szCs w:val="20"/>
          <w:lang w:val="ru-RU"/>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roofErr w:type="gramEnd"/>
    </w:p>
    <w:p w:rsidR="00DE4367" w:rsidRPr="00273440" w:rsidRDefault="00273440">
      <w:pPr>
        <w:spacing w:after="0" w:line="264" w:lineRule="auto"/>
        <w:ind w:firstLine="600"/>
        <w:jc w:val="both"/>
        <w:rPr>
          <w:sz w:val="20"/>
          <w:szCs w:val="20"/>
          <w:lang w:val="ru-RU"/>
        </w:rPr>
      </w:pPr>
      <w:proofErr w:type="gramStart"/>
      <w:r w:rsidRPr="00273440">
        <w:rPr>
          <w:rFonts w:ascii="Times New Roman" w:hAnsi="Times New Roman"/>
          <w:color w:val="000000"/>
          <w:sz w:val="20"/>
          <w:szCs w:val="20"/>
          <w:lang w:val="ru-RU"/>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roofErr w:type="gramEnd"/>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DE4367" w:rsidRPr="00273440" w:rsidRDefault="00273440">
      <w:pPr>
        <w:spacing w:after="0" w:line="264" w:lineRule="auto"/>
        <w:ind w:firstLine="600"/>
        <w:jc w:val="both"/>
        <w:rPr>
          <w:sz w:val="20"/>
          <w:szCs w:val="20"/>
          <w:lang w:val="ru-RU"/>
        </w:rPr>
      </w:pPr>
      <w:proofErr w:type="gramStart"/>
      <w:r w:rsidRPr="00273440">
        <w:rPr>
          <w:rFonts w:ascii="Times New Roman" w:hAnsi="Times New Roman"/>
          <w:color w:val="000000"/>
          <w:sz w:val="20"/>
          <w:szCs w:val="20"/>
          <w:lang w:val="ru-RU"/>
        </w:rPr>
        <w:t xml:space="preserve">анализировать физические процессы и явления, используя физические законы и принципы: закон всемирного тяготения, </w:t>
      </w:r>
      <w:r w:rsidRPr="00273440">
        <w:rPr>
          <w:rFonts w:ascii="Times New Roman" w:hAnsi="Times New Roman"/>
          <w:color w:val="000000"/>
          <w:sz w:val="20"/>
          <w:szCs w:val="20"/>
        </w:rPr>
        <w:t>I</w:t>
      </w:r>
      <w:r w:rsidRPr="00273440">
        <w:rPr>
          <w:rFonts w:ascii="Times New Roman" w:hAnsi="Times New Roman"/>
          <w:color w:val="000000"/>
          <w:sz w:val="20"/>
          <w:szCs w:val="20"/>
          <w:lang w:val="ru-RU"/>
        </w:rPr>
        <w:t xml:space="preserve">, </w:t>
      </w:r>
      <w:r w:rsidRPr="00273440">
        <w:rPr>
          <w:rFonts w:ascii="Times New Roman" w:hAnsi="Times New Roman"/>
          <w:color w:val="000000"/>
          <w:sz w:val="20"/>
          <w:szCs w:val="20"/>
        </w:rPr>
        <w:t>II</w:t>
      </w:r>
      <w:r w:rsidRPr="00273440">
        <w:rPr>
          <w:rFonts w:ascii="Times New Roman" w:hAnsi="Times New Roman"/>
          <w:color w:val="000000"/>
          <w:sz w:val="20"/>
          <w:szCs w:val="20"/>
          <w:lang w:val="ru-RU"/>
        </w:rPr>
        <w:t xml:space="preserve"> и </w:t>
      </w:r>
      <w:r w:rsidRPr="00273440">
        <w:rPr>
          <w:rFonts w:ascii="Times New Roman" w:hAnsi="Times New Roman"/>
          <w:color w:val="000000"/>
          <w:sz w:val="20"/>
          <w:szCs w:val="20"/>
        </w:rPr>
        <w:t>III</w:t>
      </w:r>
      <w:r w:rsidRPr="00273440">
        <w:rPr>
          <w:rFonts w:ascii="Times New Roman" w:hAnsi="Times New Roman"/>
          <w:color w:val="000000"/>
          <w:sz w:val="20"/>
          <w:szCs w:val="20"/>
          <w:lang w:val="ru-RU"/>
        </w:rPr>
        <w:t xml:space="preserve">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w:t>
      </w:r>
      <w:proofErr w:type="gramEnd"/>
      <w:r w:rsidRPr="00273440">
        <w:rPr>
          <w:rFonts w:ascii="Times New Roman" w:hAnsi="Times New Roman"/>
          <w:color w:val="000000"/>
          <w:sz w:val="20"/>
          <w:szCs w:val="20"/>
          <w:lang w:val="ru-RU"/>
        </w:rPr>
        <w:t xml:space="preserve"> </w:t>
      </w:r>
      <w:proofErr w:type="gramStart"/>
      <w:r w:rsidRPr="00273440">
        <w:rPr>
          <w:rFonts w:ascii="Times New Roman" w:hAnsi="Times New Roman"/>
          <w:color w:val="000000"/>
          <w:sz w:val="20"/>
          <w:szCs w:val="20"/>
          <w:lang w:val="ru-RU"/>
        </w:rPr>
        <w:t>этом</w:t>
      </w:r>
      <w:proofErr w:type="gramEnd"/>
      <w:r w:rsidRPr="00273440">
        <w:rPr>
          <w:rFonts w:ascii="Times New Roman" w:hAnsi="Times New Roman"/>
          <w:color w:val="000000"/>
          <w:sz w:val="20"/>
          <w:szCs w:val="20"/>
          <w:lang w:val="ru-RU"/>
        </w:rPr>
        <w:t xml:space="preserve"> различать словесную формулировку закона, его математическое выражение и условия (границы, области) применимости;</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объяснять основные принципы действия машин, приборов и технических устройств; различать условия их безопасного использования в повседневной жизни; </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DE4367" w:rsidRPr="00273440" w:rsidRDefault="00273440">
      <w:pPr>
        <w:spacing w:after="0" w:line="264" w:lineRule="auto"/>
        <w:ind w:firstLine="600"/>
        <w:jc w:val="both"/>
        <w:rPr>
          <w:sz w:val="20"/>
          <w:szCs w:val="20"/>
          <w:lang w:val="ru-RU"/>
        </w:rPr>
      </w:pPr>
      <w:proofErr w:type="gramStart"/>
      <w:r w:rsidRPr="00273440">
        <w:rPr>
          <w:rFonts w:ascii="Times New Roman" w:hAnsi="Times New Roman"/>
          <w:color w:val="000000"/>
          <w:sz w:val="20"/>
          <w:szCs w:val="20"/>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roofErr w:type="gramEnd"/>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использовать теоретические знания </w:t>
      </w:r>
      <w:proofErr w:type="gramStart"/>
      <w:r w:rsidRPr="00273440">
        <w:rPr>
          <w:rFonts w:ascii="Times New Roman" w:hAnsi="Times New Roman"/>
          <w:color w:val="000000"/>
          <w:sz w:val="20"/>
          <w:szCs w:val="20"/>
          <w:lang w:val="ru-RU"/>
        </w:rPr>
        <w:t>по физике в повседневной жизни для обеспечения безопасности при обращении с приборами</w:t>
      </w:r>
      <w:proofErr w:type="gramEnd"/>
      <w:r w:rsidRPr="00273440">
        <w:rPr>
          <w:rFonts w:ascii="Times New Roman" w:hAnsi="Times New Roman"/>
          <w:color w:val="000000"/>
          <w:sz w:val="20"/>
          <w:szCs w:val="20"/>
          <w:lang w:val="ru-RU"/>
        </w:rPr>
        <w:t xml:space="preserve"> и техническими устройствами, для сохранения здоровья и соблюдения норм экологического поведения в окружающей среде;</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lastRenderedPageBreak/>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К концу обучения </w:t>
      </w:r>
      <w:r w:rsidRPr="00273440">
        <w:rPr>
          <w:rFonts w:ascii="Times New Roman" w:hAnsi="Times New Roman"/>
          <w:b/>
          <w:color w:val="000000"/>
          <w:sz w:val="20"/>
          <w:szCs w:val="20"/>
          <w:lang w:val="ru-RU"/>
        </w:rPr>
        <w:t>в 11 классе</w:t>
      </w:r>
      <w:r w:rsidRPr="00273440">
        <w:rPr>
          <w:rFonts w:ascii="Times New Roman" w:hAnsi="Times New Roman"/>
          <w:color w:val="000000"/>
          <w:sz w:val="20"/>
          <w:szCs w:val="20"/>
          <w:lang w:val="ru-RU"/>
        </w:rPr>
        <w:t xml:space="preserve"> предметные результаты на базовом уровне должны отражать </w:t>
      </w:r>
      <w:proofErr w:type="spellStart"/>
      <w:r w:rsidRPr="00273440">
        <w:rPr>
          <w:rFonts w:ascii="Times New Roman" w:hAnsi="Times New Roman"/>
          <w:color w:val="000000"/>
          <w:sz w:val="20"/>
          <w:szCs w:val="20"/>
          <w:lang w:val="ru-RU"/>
        </w:rPr>
        <w:t>сформированность</w:t>
      </w:r>
      <w:proofErr w:type="spellEnd"/>
      <w:r w:rsidRPr="00273440">
        <w:rPr>
          <w:rFonts w:ascii="Times New Roman" w:hAnsi="Times New Roman"/>
          <w:color w:val="000000"/>
          <w:sz w:val="20"/>
          <w:szCs w:val="20"/>
          <w:lang w:val="ru-RU"/>
        </w:rPr>
        <w:t xml:space="preserve"> у обучающихся умений:</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учитывать границы применения изученных физических моделей: точечный электрический заряд, луч света, точечный источник света, ядерная модель атома, нуклонная модель атомного ядра при решении физических задач;</w:t>
      </w:r>
    </w:p>
    <w:p w:rsidR="00DE4367" w:rsidRPr="00273440" w:rsidRDefault="00273440">
      <w:pPr>
        <w:spacing w:after="0" w:line="264" w:lineRule="auto"/>
        <w:ind w:firstLine="600"/>
        <w:jc w:val="both"/>
        <w:rPr>
          <w:sz w:val="20"/>
          <w:szCs w:val="20"/>
          <w:lang w:val="ru-RU"/>
        </w:rPr>
      </w:pPr>
      <w:proofErr w:type="gramStart"/>
      <w:r w:rsidRPr="00273440">
        <w:rPr>
          <w:rFonts w:ascii="Times New Roman" w:hAnsi="Times New Roman"/>
          <w:color w:val="000000"/>
          <w:sz w:val="20"/>
          <w:szCs w:val="20"/>
          <w:lang w:val="ru-RU"/>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w:t>
      </w:r>
      <w:proofErr w:type="gramEnd"/>
      <w:r w:rsidRPr="00273440">
        <w:rPr>
          <w:rFonts w:ascii="Times New Roman" w:hAnsi="Times New Roman"/>
          <w:color w:val="000000"/>
          <w:sz w:val="20"/>
          <w:szCs w:val="20"/>
          <w:lang w:val="ru-RU"/>
        </w:rPr>
        <w:t xml:space="preserve"> атома водорода, естественная и искусственная радиоактивность;</w:t>
      </w:r>
    </w:p>
    <w:p w:rsidR="00DE4367" w:rsidRPr="00273440" w:rsidRDefault="00273440">
      <w:pPr>
        <w:spacing w:after="0" w:line="264" w:lineRule="auto"/>
        <w:ind w:firstLine="600"/>
        <w:jc w:val="both"/>
        <w:rPr>
          <w:sz w:val="20"/>
          <w:szCs w:val="20"/>
          <w:lang w:val="ru-RU"/>
        </w:rPr>
      </w:pPr>
      <w:proofErr w:type="gramStart"/>
      <w:r w:rsidRPr="00273440">
        <w:rPr>
          <w:rFonts w:ascii="Times New Roman" w:hAnsi="Times New Roman"/>
          <w:color w:val="000000"/>
          <w:sz w:val="20"/>
          <w:szCs w:val="20"/>
          <w:lang w:val="ru-RU"/>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электродвижущая сила,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w:t>
      </w:r>
      <w:proofErr w:type="gramEnd"/>
      <w:r w:rsidRPr="00273440">
        <w:rPr>
          <w:rFonts w:ascii="Times New Roman" w:hAnsi="Times New Roman"/>
          <w:color w:val="000000"/>
          <w:sz w:val="20"/>
          <w:szCs w:val="20"/>
          <w:lang w:val="ru-RU"/>
        </w:rPr>
        <w:t xml:space="preserve">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DE4367" w:rsidRPr="00273440" w:rsidRDefault="00273440">
      <w:pPr>
        <w:spacing w:after="0" w:line="264" w:lineRule="auto"/>
        <w:ind w:firstLine="600"/>
        <w:jc w:val="both"/>
        <w:rPr>
          <w:sz w:val="20"/>
          <w:szCs w:val="20"/>
          <w:lang w:val="ru-RU"/>
        </w:rPr>
      </w:pPr>
      <w:proofErr w:type="gramStart"/>
      <w:r w:rsidRPr="00273440">
        <w:rPr>
          <w:rFonts w:ascii="Times New Roman" w:hAnsi="Times New Roman"/>
          <w:color w:val="000000"/>
          <w:sz w:val="20"/>
          <w:szCs w:val="20"/>
          <w:lang w:val="ru-RU"/>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roofErr w:type="gramEnd"/>
    </w:p>
    <w:p w:rsidR="00DE4367" w:rsidRPr="00273440" w:rsidRDefault="00273440">
      <w:pPr>
        <w:spacing w:after="0" w:line="264" w:lineRule="auto"/>
        <w:ind w:firstLine="600"/>
        <w:jc w:val="both"/>
        <w:rPr>
          <w:sz w:val="20"/>
          <w:szCs w:val="20"/>
          <w:lang w:val="ru-RU"/>
        </w:rPr>
      </w:pPr>
      <w:proofErr w:type="gramStart"/>
      <w:r w:rsidRPr="00273440">
        <w:rPr>
          <w:rFonts w:ascii="Times New Roman" w:hAnsi="Times New Roman"/>
          <w:color w:val="000000"/>
          <w:sz w:val="20"/>
          <w:szCs w:val="20"/>
          <w:lang w:val="ru-RU"/>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w:t>
      </w:r>
      <w:proofErr w:type="gramEnd"/>
      <w:r w:rsidRPr="00273440">
        <w:rPr>
          <w:rFonts w:ascii="Times New Roman" w:hAnsi="Times New Roman"/>
          <w:color w:val="000000"/>
          <w:sz w:val="20"/>
          <w:szCs w:val="20"/>
          <w:lang w:val="ru-RU"/>
        </w:rPr>
        <w:t xml:space="preserve"> формулировку закона, его математическое выражение и условия (границы, области) применимости;</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определять направление вектора индукции магнитного поля проводника с током, силы Ампера и силы Лоренца;</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строить и описывать изображение, создаваемое плоским зеркалом, тонкой линзой;</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DE4367" w:rsidRPr="00273440" w:rsidRDefault="00273440">
      <w:pPr>
        <w:spacing w:after="0" w:line="264" w:lineRule="auto"/>
        <w:ind w:firstLine="600"/>
        <w:jc w:val="both"/>
        <w:rPr>
          <w:sz w:val="20"/>
          <w:szCs w:val="20"/>
          <w:lang w:val="ru-RU"/>
        </w:rPr>
      </w:pPr>
      <w:proofErr w:type="gramStart"/>
      <w:r w:rsidRPr="00273440">
        <w:rPr>
          <w:rFonts w:ascii="Times New Roman" w:hAnsi="Times New Roman"/>
          <w:color w:val="000000"/>
          <w:sz w:val="20"/>
          <w:szCs w:val="20"/>
          <w:lang w:val="ru-RU"/>
        </w:rPr>
        <w:lastRenderedPageBreak/>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roofErr w:type="gramEnd"/>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объяснять принципы действия машин, приборов и технических устройств, различать условия их безопасного использования в повседневной жизни;</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 xml:space="preserve">использовать теоретические знания </w:t>
      </w:r>
      <w:proofErr w:type="gramStart"/>
      <w:r w:rsidRPr="00273440">
        <w:rPr>
          <w:rFonts w:ascii="Times New Roman" w:hAnsi="Times New Roman"/>
          <w:color w:val="000000"/>
          <w:sz w:val="20"/>
          <w:szCs w:val="20"/>
          <w:lang w:val="ru-RU"/>
        </w:rPr>
        <w:t>по физике в повседневной жизни для обеспечения безопасности при обращении с приборами</w:t>
      </w:r>
      <w:proofErr w:type="gramEnd"/>
      <w:r w:rsidRPr="00273440">
        <w:rPr>
          <w:rFonts w:ascii="Times New Roman" w:hAnsi="Times New Roman"/>
          <w:color w:val="000000"/>
          <w:sz w:val="20"/>
          <w:szCs w:val="20"/>
          <w:lang w:val="ru-RU"/>
        </w:rPr>
        <w:t xml:space="preserve"> и техническими устройствами, для сохранения здоровья и соблюдения норм экологического поведения в окружающей среде;</w:t>
      </w:r>
    </w:p>
    <w:p w:rsidR="00DE4367" w:rsidRPr="00273440" w:rsidRDefault="00273440">
      <w:pPr>
        <w:spacing w:after="0" w:line="264" w:lineRule="auto"/>
        <w:ind w:firstLine="600"/>
        <w:jc w:val="both"/>
        <w:rPr>
          <w:sz w:val="20"/>
          <w:szCs w:val="20"/>
          <w:lang w:val="ru-RU"/>
        </w:rPr>
      </w:pPr>
      <w:r w:rsidRPr="00273440">
        <w:rPr>
          <w:rFonts w:ascii="Times New Roman" w:hAnsi="Times New Roman"/>
          <w:color w:val="000000"/>
          <w:sz w:val="20"/>
          <w:szCs w:val="20"/>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rsidR="00DE4367" w:rsidRPr="00273440" w:rsidRDefault="00DE4367">
      <w:pPr>
        <w:rPr>
          <w:sz w:val="24"/>
          <w:szCs w:val="24"/>
          <w:lang w:val="ru-RU"/>
        </w:rPr>
        <w:sectPr w:rsidR="00DE4367" w:rsidRPr="00273440">
          <w:pgSz w:w="11906" w:h="16383"/>
          <w:pgMar w:top="1134" w:right="850" w:bottom="1134" w:left="1701" w:header="720" w:footer="720" w:gutter="0"/>
          <w:cols w:space="720"/>
        </w:sectPr>
      </w:pPr>
    </w:p>
    <w:p w:rsidR="00DE4367" w:rsidRPr="00273440" w:rsidRDefault="00273440">
      <w:pPr>
        <w:spacing w:after="0"/>
        <w:ind w:left="120"/>
        <w:rPr>
          <w:sz w:val="24"/>
          <w:szCs w:val="24"/>
        </w:rPr>
      </w:pPr>
      <w:bookmarkStart w:id="10" w:name="block-7647673"/>
      <w:bookmarkEnd w:id="5"/>
      <w:r w:rsidRPr="00273440">
        <w:rPr>
          <w:rFonts w:ascii="Times New Roman" w:hAnsi="Times New Roman"/>
          <w:b/>
          <w:color w:val="000000"/>
          <w:sz w:val="24"/>
          <w:szCs w:val="24"/>
        </w:rPr>
        <w:lastRenderedPageBreak/>
        <w:t xml:space="preserve">ТЕМАТИЧЕСКОЕ ПЛАНИРОВАНИЕ </w:t>
      </w:r>
    </w:p>
    <w:p w:rsidR="00DE4367" w:rsidRPr="00273440" w:rsidRDefault="00273440">
      <w:pPr>
        <w:spacing w:after="0"/>
        <w:ind w:left="120"/>
        <w:rPr>
          <w:sz w:val="24"/>
          <w:szCs w:val="24"/>
        </w:rPr>
      </w:pPr>
      <w:r w:rsidRPr="00273440">
        <w:rPr>
          <w:rFonts w:ascii="Times New Roman" w:hAnsi="Times New Roman"/>
          <w:b/>
          <w:color w:val="000000"/>
          <w:sz w:val="24"/>
          <w:szCs w:val="24"/>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1207"/>
        <w:gridCol w:w="4472"/>
        <w:gridCol w:w="658"/>
        <w:gridCol w:w="929"/>
        <w:gridCol w:w="772"/>
        <w:gridCol w:w="1069"/>
        <w:gridCol w:w="491"/>
        <w:gridCol w:w="1419"/>
        <w:gridCol w:w="3023"/>
      </w:tblGrid>
      <w:tr w:rsidR="00DE4367" w:rsidRPr="00273440" w:rsidTr="00273440">
        <w:trPr>
          <w:trHeight w:val="144"/>
          <w:tblCellSpacing w:w="20" w:type="nil"/>
        </w:trPr>
        <w:tc>
          <w:tcPr>
            <w:tcW w:w="1207" w:type="dxa"/>
            <w:vMerge w:val="restart"/>
            <w:tcMar>
              <w:top w:w="50" w:type="dxa"/>
              <w:left w:w="100" w:type="dxa"/>
            </w:tcMar>
            <w:vAlign w:val="center"/>
          </w:tcPr>
          <w:p w:rsidR="00DE4367" w:rsidRPr="00273440" w:rsidRDefault="00273440">
            <w:pPr>
              <w:spacing w:after="0"/>
              <w:ind w:left="135"/>
              <w:rPr>
                <w:sz w:val="24"/>
                <w:szCs w:val="24"/>
              </w:rPr>
            </w:pPr>
            <w:r w:rsidRPr="00273440">
              <w:rPr>
                <w:rFonts w:ascii="Times New Roman" w:hAnsi="Times New Roman"/>
                <w:b/>
                <w:color w:val="000000"/>
                <w:sz w:val="24"/>
                <w:szCs w:val="24"/>
              </w:rPr>
              <w:t xml:space="preserve">№ п/п </w:t>
            </w:r>
          </w:p>
          <w:p w:rsidR="00DE4367" w:rsidRPr="00273440" w:rsidRDefault="00DE4367">
            <w:pPr>
              <w:spacing w:after="0"/>
              <w:ind w:left="135"/>
              <w:rPr>
                <w:sz w:val="24"/>
                <w:szCs w:val="24"/>
              </w:rPr>
            </w:pPr>
          </w:p>
        </w:tc>
        <w:tc>
          <w:tcPr>
            <w:tcW w:w="5130" w:type="dxa"/>
            <w:gridSpan w:val="2"/>
            <w:vMerge w:val="restart"/>
            <w:tcMar>
              <w:top w:w="50" w:type="dxa"/>
              <w:left w:w="100" w:type="dxa"/>
            </w:tcMar>
            <w:vAlign w:val="center"/>
          </w:tcPr>
          <w:p w:rsidR="00DE4367" w:rsidRPr="00273440" w:rsidRDefault="00273440">
            <w:pPr>
              <w:spacing w:after="0"/>
              <w:ind w:left="135"/>
              <w:rPr>
                <w:sz w:val="24"/>
                <w:szCs w:val="24"/>
              </w:rPr>
            </w:pPr>
            <w:proofErr w:type="spellStart"/>
            <w:r w:rsidRPr="00273440">
              <w:rPr>
                <w:rFonts w:ascii="Times New Roman" w:hAnsi="Times New Roman"/>
                <w:b/>
                <w:color w:val="000000"/>
                <w:sz w:val="24"/>
                <w:szCs w:val="24"/>
              </w:rPr>
              <w:t>Наименование</w:t>
            </w:r>
            <w:proofErr w:type="spellEnd"/>
            <w:r w:rsidRPr="00273440">
              <w:rPr>
                <w:rFonts w:ascii="Times New Roman" w:hAnsi="Times New Roman"/>
                <w:b/>
                <w:color w:val="000000"/>
                <w:sz w:val="24"/>
                <w:szCs w:val="24"/>
              </w:rPr>
              <w:t xml:space="preserve"> </w:t>
            </w:r>
            <w:proofErr w:type="spellStart"/>
            <w:r w:rsidRPr="00273440">
              <w:rPr>
                <w:rFonts w:ascii="Times New Roman" w:hAnsi="Times New Roman"/>
                <w:b/>
                <w:color w:val="000000"/>
                <w:sz w:val="24"/>
                <w:szCs w:val="24"/>
              </w:rPr>
              <w:t>разделов</w:t>
            </w:r>
            <w:proofErr w:type="spellEnd"/>
            <w:r w:rsidRPr="00273440">
              <w:rPr>
                <w:rFonts w:ascii="Times New Roman" w:hAnsi="Times New Roman"/>
                <w:b/>
                <w:color w:val="000000"/>
                <w:sz w:val="24"/>
                <w:szCs w:val="24"/>
              </w:rPr>
              <w:t xml:space="preserve"> и </w:t>
            </w:r>
            <w:proofErr w:type="spellStart"/>
            <w:r w:rsidRPr="00273440">
              <w:rPr>
                <w:rFonts w:ascii="Times New Roman" w:hAnsi="Times New Roman"/>
                <w:b/>
                <w:color w:val="000000"/>
                <w:sz w:val="24"/>
                <w:szCs w:val="24"/>
              </w:rPr>
              <w:t>тем</w:t>
            </w:r>
            <w:proofErr w:type="spellEnd"/>
            <w:r w:rsidRPr="00273440">
              <w:rPr>
                <w:rFonts w:ascii="Times New Roman" w:hAnsi="Times New Roman"/>
                <w:b/>
                <w:color w:val="000000"/>
                <w:sz w:val="24"/>
                <w:szCs w:val="24"/>
              </w:rPr>
              <w:t xml:space="preserve"> </w:t>
            </w:r>
            <w:proofErr w:type="spellStart"/>
            <w:r w:rsidRPr="00273440">
              <w:rPr>
                <w:rFonts w:ascii="Times New Roman" w:hAnsi="Times New Roman"/>
                <w:b/>
                <w:color w:val="000000"/>
                <w:sz w:val="24"/>
                <w:szCs w:val="24"/>
              </w:rPr>
              <w:t>программы</w:t>
            </w:r>
            <w:proofErr w:type="spellEnd"/>
            <w:r w:rsidRPr="00273440">
              <w:rPr>
                <w:rFonts w:ascii="Times New Roman" w:hAnsi="Times New Roman"/>
                <w:b/>
                <w:color w:val="000000"/>
                <w:sz w:val="24"/>
                <w:szCs w:val="24"/>
              </w:rPr>
              <w:t xml:space="preserve"> </w:t>
            </w:r>
          </w:p>
          <w:p w:rsidR="00DE4367" w:rsidRPr="00273440" w:rsidRDefault="00DE4367">
            <w:pPr>
              <w:spacing w:after="0"/>
              <w:ind w:left="135"/>
              <w:rPr>
                <w:sz w:val="24"/>
                <w:szCs w:val="24"/>
              </w:rPr>
            </w:pPr>
          </w:p>
        </w:tc>
        <w:tc>
          <w:tcPr>
            <w:tcW w:w="4680" w:type="dxa"/>
            <w:gridSpan w:val="5"/>
            <w:tcMar>
              <w:top w:w="50" w:type="dxa"/>
              <w:left w:w="100" w:type="dxa"/>
            </w:tcMar>
            <w:vAlign w:val="center"/>
          </w:tcPr>
          <w:p w:rsidR="00DE4367" w:rsidRPr="00273440" w:rsidRDefault="00273440">
            <w:pPr>
              <w:spacing w:after="0"/>
              <w:rPr>
                <w:sz w:val="24"/>
                <w:szCs w:val="24"/>
              </w:rPr>
            </w:pPr>
            <w:proofErr w:type="spellStart"/>
            <w:r w:rsidRPr="00273440">
              <w:rPr>
                <w:rFonts w:ascii="Times New Roman" w:hAnsi="Times New Roman"/>
                <w:b/>
                <w:color w:val="000000"/>
                <w:sz w:val="24"/>
                <w:szCs w:val="24"/>
              </w:rPr>
              <w:t>Количество</w:t>
            </w:r>
            <w:proofErr w:type="spellEnd"/>
            <w:r w:rsidRPr="00273440">
              <w:rPr>
                <w:rFonts w:ascii="Times New Roman" w:hAnsi="Times New Roman"/>
                <w:b/>
                <w:color w:val="000000"/>
                <w:sz w:val="24"/>
                <w:szCs w:val="24"/>
              </w:rPr>
              <w:t xml:space="preserve"> </w:t>
            </w:r>
            <w:proofErr w:type="spellStart"/>
            <w:r w:rsidRPr="00273440">
              <w:rPr>
                <w:rFonts w:ascii="Times New Roman" w:hAnsi="Times New Roman"/>
                <w:b/>
                <w:color w:val="000000"/>
                <w:sz w:val="24"/>
                <w:szCs w:val="24"/>
              </w:rPr>
              <w:t>часов</w:t>
            </w:r>
            <w:proofErr w:type="spellEnd"/>
          </w:p>
        </w:tc>
        <w:tc>
          <w:tcPr>
            <w:tcW w:w="3023" w:type="dxa"/>
            <w:vMerge w:val="restart"/>
            <w:tcMar>
              <w:top w:w="50" w:type="dxa"/>
              <w:left w:w="100" w:type="dxa"/>
            </w:tcMar>
            <w:vAlign w:val="center"/>
          </w:tcPr>
          <w:p w:rsidR="00DE4367" w:rsidRPr="00273440" w:rsidRDefault="00273440">
            <w:pPr>
              <w:spacing w:after="0"/>
              <w:ind w:left="135"/>
              <w:rPr>
                <w:sz w:val="24"/>
                <w:szCs w:val="24"/>
              </w:rPr>
            </w:pPr>
            <w:proofErr w:type="spellStart"/>
            <w:r w:rsidRPr="00273440">
              <w:rPr>
                <w:rFonts w:ascii="Times New Roman" w:hAnsi="Times New Roman"/>
                <w:b/>
                <w:color w:val="000000"/>
                <w:sz w:val="24"/>
                <w:szCs w:val="24"/>
              </w:rPr>
              <w:t>Электронные</w:t>
            </w:r>
            <w:proofErr w:type="spellEnd"/>
            <w:r w:rsidRPr="00273440">
              <w:rPr>
                <w:rFonts w:ascii="Times New Roman" w:hAnsi="Times New Roman"/>
                <w:b/>
                <w:color w:val="000000"/>
                <w:sz w:val="24"/>
                <w:szCs w:val="24"/>
              </w:rPr>
              <w:t xml:space="preserve"> (</w:t>
            </w:r>
            <w:proofErr w:type="spellStart"/>
            <w:r w:rsidRPr="00273440">
              <w:rPr>
                <w:rFonts w:ascii="Times New Roman" w:hAnsi="Times New Roman"/>
                <w:b/>
                <w:color w:val="000000"/>
                <w:sz w:val="24"/>
                <w:szCs w:val="24"/>
              </w:rPr>
              <w:t>цифровые</w:t>
            </w:r>
            <w:proofErr w:type="spellEnd"/>
            <w:r w:rsidRPr="00273440">
              <w:rPr>
                <w:rFonts w:ascii="Times New Roman" w:hAnsi="Times New Roman"/>
                <w:b/>
                <w:color w:val="000000"/>
                <w:sz w:val="24"/>
                <w:szCs w:val="24"/>
              </w:rPr>
              <w:t xml:space="preserve">) </w:t>
            </w:r>
            <w:proofErr w:type="spellStart"/>
            <w:r w:rsidRPr="00273440">
              <w:rPr>
                <w:rFonts w:ascii="Times New Roman" w:hAnsi="Times New Roman"/>
                <w:b/>
                <w:color w:val="000000"/>
                <w:sz w:val="24"/>
                <w:szCs w:val="24"/>
              </w:rPr>
              <w:t>образовательные</w:t>
            </w:r>
            <w:proofErr w:type="spellEnd"/>
            <w:r w:rsidRPr="00273440">
              <w:rPr>
                <w:rFonts w:ascii="Times New Roman" w:hAnsi="Times New Roman"/>
                <w:b/>
                <w:color w:val="000000"/>
                <w:sz w:val="24"/>
                <w:szCs w:val="24"/>
              </w:rPr>
              <w:t xml:space="preserve"> </w:t>
            </w:r>
            <w:proofErr w:type="spellStart"/>
            <w:r w:rsidRPr="00273440">
              <w:rPr>
                <w:rFonts w:ascii="Times New Roman" w:hAnsi="Times New Roman"/>
                <w:b/>
                <w:color w:val="000000"/>
                <w:sz w:val="24"/>
                <w:szCs w:val="24"/>
              </w:rPr>
              <w:t>ресурсы</w:t>
            </w:r>
            <w:proofErr w:type="spellEnd"/>
            <w:r w:rsidRPr="00273440">
              <w:rPr>
                <w:rFonts w:ascii="Times New Roman" w:hAnsi="Times New Roman"/>
                <w:b/>
                <w:color w:val="000000"/>
                <w:sz w:val="24"/>
                <w:szCs w:val="24"/>
              </w:rPr>
              <w:t xml:space="preserve"> </w:t>
            </w:r>
          </w:p>
          <w:p w:rsidR="00DE4367" w:rsidRPr="00273440" w:rsidRDefault="00DE4367">
            <w:pPr>
              <w:spacing w:after="0"/>
              <w:ind w:left="135"/>
              <w:rPr>
                <w:sz w:val="24"/>
                <w:szCs w:val="24"/>
              </w:rPr>
            </w:pPr>
          </w:p>
        </w:tc>
      </w:tr>
      <w:tr w:rsidR="00DE4367" w:rsidRPr="00273440" w:rsidTr="00273440">
        <w:trPr>
          <w:trHeight w:val="144"/>
          <w:tblCellSpacing w:w="20" w:type="nil"/>
        </w:trPr>
        <w:tc>
          <w:tcPr>
            <w:tcW w:w="1207" w:type="dxa"/>
            <w:vMerge/>
            <w:tcBorders>
              <w:top w:val="nil"/>
            </w:tcBorders>
            <w:tcMar>
              <w:top w:w="50" w:type="dxa"/>
              <w:left w:w="100" w:type="dxa"/>
            </w:tcMar>
          </w:tcPr>
          <w:p w:rsidR="00DE4367" w:rsidRPr="00273440" w:rsidRDefault="00DE4367">
            <w:pPr>
              <w:rPr>
                <w:sz w:val="24"/>
                <w:szCs w:val="24"/>
              </w:rPr>
            </w:pPr>
          </w:p>
        </w:tc>
        <w:tc>
          <w:tcPr>
            <w:tcW w:w="5130" w:type="dxa"/>
            <w:gridSpan w:val="2"/>
            <w:vMerge/>
            <w:tcBorders>
              <w:top w:val="nil"/>
            </w:tcBorders>
            <w:tcMar>
              <w:top w:w="50" w:type="dxa"/>
              <w:left w:w="100" w:type="dxa"/>
            </w:tcMar>
          </w:tcPr>
          <w:p w:rsidR="00DE4367" w:rsidRPr="00273440" w:rsidRDefault="00DE4367">
            <w:pPr>
              <w:rPr>
                <w:sz w:val="24"/>
                <w:szCs w:val="24"/>
              </w:rPr>
            </w:pPr>
          </w:p>
        </w:tc>
        <w:tc>
          <w:tcPr>
            <w:tcW w:w="1701" w:type="dxa"/>
            <w:gridSpan w:val="2"/>
            <w:tcMar>
              <w:top w:w="50" w:type="dxa"/>
              <w:left w:w="100" w:type="dxa"/>
            </w:tcMar>
            <w:vAlign w:val="center"/>
          </w:tcPr>
          <w:p w:rsidR="00DE4367" w:rsidRPr="00273440" w:rsidRDefault="00273440">
            <w:pPr>
              <w:spacing w:after="0"/>
              <w:ind w:left="135"/>
              <w:rPr>
                <w:sz w:val="24"/>
                <w:szCs w:val="24"/>
              </w:rPr>
            </w:pPr>
            <w:proofErr w:type="spellStart"/>
            <w:r w:rsidRPr="00273440">
              <w:rPr>
                <w:rFonts w:ascii="Times New Roman" w:hAnsi="Times New Roman"/>
                <w:b/>
                <w:color w:val="000000"/>
                <w:sz w:val="24"/>
                <w:szCs w:val="24"/>
              </w:rPr>
              <w:t>Всего</w:t>
            </w:r>
            <w:proofErr w:type="spellEnd"/>
            <w:r w:rsidRPr="00273440">
              <w:rPr>
                <w:rFonts w:ascii="Times New Roman" w:hAnsi="Times New Roman"/>
                <w:b/>
                <w:color w:val="000000"/>
                <w:sz w:val="24"/>
                <w:szCs w:val="24"/>
              </w:rPr>
              <w:t xml:space="preserve"> </w:t>
            </w:r>
          </w:p>
          <w:p w:rsidR="00DE4367" w:rsidRPr="00273440" w:rsidRDefault="00DE4367">
            <w:pPr>
              <w:spacing w:after="0"/>
              <w:ind w:left="135"/>
              <w:rPr>
                <w:sz w:val="24"/>
                <w:szCs w:val="24"/>
              </w:rPr>
            </w:pPr>
          </w:p>
        </w:tc>
        <w:tc>
          <w:tcPr>
            <w:tcW w:w="1560" w:type="dxa"/>
            <w:gridSpan w:val="2"/>
            <w:tcMar>
              <w:top w:w="50" w:type="dxa"/>
              <w:left w:w="100" w:type="dxa"/>
            </w:tcMar>
            <w:vAlign w:val="center"/>
          </w:tcPr>
          <w:p w:rsidR="00DE4367" w:rsidRPr="00273440" w:rsidRDefault="00273440">
            <w:pPr>
              <w:spacing w:after="0"/>
              <w:ind w:left="135"/>
              <w:rPr>
                <w:sz w:val="24"/>
                <w:szCs w:val="24"/>
                <w:lang w:val="ru-RU"/>
              </w:rPr>
            </w:pPr>
            <w:proofErr w:type="spellStart"/>
            <w:r>
              <w:rPr>
                <w:rFonts w:ascii="Times New Roman" w:hAnsi="Times New Roman"/>
                <w:b/>
                <w:color w:val="000000"/>
                <w:sz w:val="24"/>
                <w:szCs w:val="24"/>
              </w:rPr>
              <w:t>Конт</w:t>
            </w:r>
            <w:proofErr w:type="spellEnd"/>
            <w:r>
              <w:rPr>
                <w:rFonts w:ascii="Times New Roman" w:hAnsi="Times New Roman"/>
                <w:b/>
                <w:color w:val="000000"/>
                <w:sz w:val="24"/>
                <w:szCs w:val="24"/>
                <w:lang w:val="ru-RU"/>
              </w:rPr>
              <w:t>.</w:t>
            </w:r>
            <w:proofErr w:type="spellStart"/>
            <w:r>
              <w:rPr>
                <w:rFonts w:ascii="Times New Roman" w:hAnsi="Times New Roman"/>
                <w:b/>
                <w:color w:val="000000"/>
                <w:sz w:val="24"/>
                <w:szCs w:val="24"/>
              </w:rPr>
              <w:t>раб</w:t>
            </w:r>
            <w:proofErr w:type="spellEnd"/>
          </w:p>
          <w:p w:rsidR="00DE4367" w:rsidRPr="00273440" w:rsidRDefault="00DE4367">
            <w:pPr>
              <w:spacing w:after="0"/>
              <w:ind w:left="135"/>
              <w:rPr>
                <w:sz w:val="24"/>
                <w:szCs w:val="24"/>
              </w:rPr>
            </w:pPr>
          </w:p>
        </w:tc>
        <w:tc>
          <w:tcPr>
            <w:tcW w:w="1419" w:type="dxa"/>
            <w:tcMar>
              <w:top w:w="50" w:type="dxa"/>
              <w:left w:w="100" w:type="dxa"/>
            </w:tcMar>
            <w:vAlign w:val="center"/>
          </w:tcPr>
          <w:p w:rsidR="00DE4367" w:rsidRPr="00273440" w:rsidRDefault="00273440">
            <w:pPr>
              <w:spacing w:after="0"/>
              <w:ind w:left="135"/>
              <w:rPr>
                <w:sz w:val="24"/>
                <w:szCs w:val="24"/>
                <w:lang w:val="ru-RU"/>
              </w:rPr>
            </w:pPr>
            <w:proofErr w:type="spellStart"/>
            <w:r w:rsidRPr="00273440">
              <w:rPr>
                <w:rFonts w:ascii="Times New Roman" w:hAnsi="Times New Roman"/>
                <w:color w:val="000000"/>
                <w:sz w:val="24"/>
                <w:szCs w:val="24"/>
                <w:lang w:val="ru-RU"/>
              </w:rPr>
              <w:t>Прак</w:t>
            </w:r>
            <w:proofErr w:type="spellEnd"/>
            <w:r>
              <w:rPr>
                <w:rFonts w:ascii="Times New Roman" w:hAnsi="Times New Roman"/>
                <w:color w:val="000000"/>
                <w:sz w:val="24"/>
                <w:szCs w:val="24"/>
                <w:lang w:val="ru-RU"/>
              </w:rPr>
              <w:t>.</w:t>
            </w:r>
            <w:r w:rsidRPr="00273440">
              <w:rPr>
                <w:rFonts w:ascii="Times New Roman" w:hAnsi="Times New Roman"/>
                <w:color w:val="000000"/>
                <w:sz w:val="24"/>
                <w:szCs w:val="24"/>
                <w:lang w:val="ru-RU"/>
              </w:rPr>
              <w:t xml:space="preserve"> раб</w:t>
            </w:r>
          </w:p>
          <w:p w:rsidR="00DE4367" w:rsidRPr="00273440" w:rsidRDefault="00DE4367">
            <w:pPr>
              <w:spacing w:after="0"/>
              <w:ind w:left="135"/>
              <w:rPr>
                <w:sz w:val="24"/>
                <w:szCs w:val="24"/>
                <w:lang w:val="ru-RU"/>
              </w:rPr>
            </w:pPr>
          </w:p>
        </w:tc>
        <w:tc>
          <w:tcPr>
            <w:tcW w:w="3023" w:type="dxa"/>
            <w:vMerge/>
            <w:tcBorders>
              <w:top w:val="nil"/>
            </w:tcBorders>
            <w:tcMar>
              <w:top w:w="50" w:type="dxa"/>
              <w:left w:w="100" w:type="dxa"/>
            </w:tcMar>
          </w:tcPr>
          <w:p w:rsidR="00DE4367" w:rsidRPr="00273440" w:rsidRDefault="00DE4367">
            <w:pPr>
              <w:rPr>
                <w:sz w:val="24"/>
                <w:szCs w:val="24"/>
                <w:lang w:val="ru-RU"/>
              </w:rPr>
            </w:pPr>
          </w:p>
        </w:tc>
      </w:tr>
      <w:tr w:rsidR="00DE4367" w:rsidRPr="00DB43F1" w:rsidTr="00273440">
        <w:trPr>
          <w:trHeight w:val="144"/>
          <w:tblCellSpacing w:w="20" w:type="nil"/>
        </w:trPr>
        <w:tc>
          <w:tcPr>
            <w:tcW w:w="14040" w:type="dxa"/>
            <w:gridSpan w:val="9"/>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b/>
                <w:color w:val="000000"/>
                <w:sz w:val="24"/>
                <w:szCs w:val="24"/>
                <w:lang w:val="ru-RU"/>
              </w:rPr>
              <w:t>Раздел 1.ФИЗИКА И МЕТОДЫ НАУЧНОГО ПОЗНАНИЯ</w:t>
            </w:r>
          </w:p>
        </w:tc>
      </w:tr>
      <w:tr w:rsidR="00DE4367" w:rsidRPr="00DB43F1" w:rsidTr="00273440">
        <w:trPr>
          <w:trHeight w:val="144"/>
          <w:tblCellSpacing w:w="20" w:type="nil"/>
        </w:trPr>
        <w:tc>
          <w:tcPr>
            <w:tcW w:w="1207" w:type="dxa"/>
            <w:tcMar>
              <w:top w:w="50" w:type="dxa"/>
              <w:left w:w="100" w:type="dxa"/>
            </w:tcMar>
            <w:vAlign w:val="center"/>
          </w:tcPr>
          <w:p w:rsidR="00DE4367" w:rsidRPr="00273440" w:rsidRDefault="00273440">
            <w:pPr>
              <w:spacing w:after="0"/>
              <w:rPr>
                <w:sz w:val="24"/>
                <w:szCs w:val="24"/>
                <w:lang w:val="ru-RU"/>
              </w:rPr>
            </w:pPr>
            <w:r w:rsidRPr="00273440">
              <w:rPr>
                <w:rFonts w:ascii="Times New Roman" w:hAnsi="Times New Roman"/>
                <w:color w:val="000000"/>
                <w:sz w:val="24"/>
                <w:szCs w:val="24"/>
                <w:lang w:val="ru-RU"/>
              </w:rPr>
              <w:t>1.1</w:t>
            </w:r>
          </w:p>
        </w:tc>
        <w:tc>
          <w:tcPr>
            <w:tcW w:w="5130" w:type="dxa"/>
            <w:gridSpan w:val="2"/>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Физика и методы научного познания</w:t>
            </w:r>
          </w:p>
        </w:tc>
        <w:tc>
          <w:tcPr>
            <w:tcW w:w="1701" w:type="dxa"/>
            <w:gridSpan w:val="2"/>
            <w:tcMar>
              <w:top w:w="50" w:type="dxa"/>
              <w:left w:w="100" w:type="dxa"/>
            </w:tcMar>
            <w:vAlign w:val="center"/>
          </w:tcPr>
          <w:p w:rsidR="00DE4367" w:rsidRPr="00273440" w:rsidRDefault="00273440">
            <w:pPr>
              <w:spacing w:after="0"/>
              <w:ind w:left="135"/>
              <w:jc w:val="center"/>
              <w:rPr>
                <w:sz w:val="24"/>
                <w:szCs w:val="24"/>
                <w:lang w:val="ru-RU"/>
              </w:rPr>
            </w:pPr>
            <w:r w:rsidRPr="00273440">
              <w:rPr>
                <w:rFonts w:ascii="Times New Roman" w:hAnsi="Times New Roman"/>
                <w:color w:val="000000"/>
                <w:sz w:val="24"/>
                <w:szCs w:val="24"/>
                <w:lang w:val="ru-RU"/>
              </w:rPr>
              <w:t xml:space="preserve"> 2 </w:t>
            </w:r>
          </w:p>
        </w:tc>
        <w:tc>
          <w:tcPr>
            <w:tcW w:w="1560" w:type="dxa"/>
            <w:gridSpan w:val="2"/>
            <w:tcMar>
              <w:top w:w="50" w:type="dxa"/>
              <w:left w:w="100" w:type="dxa"/>
            </w:tcMar>
            <w:vAlign w:val="center"/>
          </w:tcPr>
          <w:p w:rsidR="00DE4367" w:rsidRPr="00273440" w:rsidRDefault="00273440">
            <w:pPr>
              <w:spacing w:after="0"/>
              <w:ind w:left="135"/>
              <w:jc w:val="center"/>
              <w:rPr>
                <w:sz w:val="24"/>
                <w:szCs w:val="24"/>
                <w:lang w:val="ru-RU"/>
              </w:rPr>
            </w:pPr>
            <w:r w:rsidRPr="00273440">
              <w:rPr>
                <w:rFonts w:ascii="Times New Roman" w:hAnsi="Times New Roman"/>
                <w:color w:val="000000"/>
                <w:sz w:val="24"/>
                <w:szCs w:val="24"/>
                <w:lang w:val="ru-RU"/>
              </w:rPr>
              <w:t xml:space="preserve"> 0 </w:t>
            </w:r>
          </w:p>
        </w:tc>
        <w:tc>
          <w:tcPr>
            <w:tcW w:w="1419" w:type="dxa"/>
            <w:tcMar>
              <w:top w:w="50" w:type="dxa"/>
              <w:left w:w="100" w:type="dxa"/>
            </w:tcMar>
            <w:vAlign w:val="center"/>
          </w:tcPr>
          <w:p w:rsidR="00DE4367" w:rsidRPr="00273440" w:rsidRDefault="00273440">
            <w:pPr>
              <w:spacing w:after="0"/>
              <w:ind w:left="135"/>
              <w:jc w:val="center"/>
              <w:rPr>
                <w:sz w:val="24"/>
                <w:szCs w:val="24"/>
                <w:lang w:val="ru-RU"/>
              </w:rPr>
            </w:pPr>
            <w:r w:rsidRPr="00273440">
              <w:rPr>
                <w:rFonts w:ascii="Times New Roman" w:hAnsi="Times New Roman"/>
                <w:color w:val="000000"/>
                <w:sz w:val="24"/>
                <w:szCs w:val="24"/>
                <w:lang w:val="ru-RU"/>
              </w:rPr>
              <w:t xml:space="preserve"> 0 </w:t>
            </w:r>
          </w:p>
        </w:tc>
        <w:tc>
          <w:tcPr>
            <w:tcW w:w="3023"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6">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/7</w:t>
              </w:r>
              <w:r w:rsidRPr="00273440">
                <w:rPr>
                  <w:rFonts w:ascii="Times New Roman" w:hAnsi="Times New Roman"/>
                  <w:color w:val="0000FF"/>
                  <w:sz w:val="24"/>
                  <w:szCs w:val="24"/>
                  <w:u w:val="single"/>
                </w:rPr>
                <w:t>f</w:t>
              </w:r>
              <w:r w:rsidRPr="00273440">
                <w:rPr>
                  <w:rFonts w:ascii="Times New Roman" w:hAnsi="Times New Roman"/>
                  <w:color w:val="0000FF"/>
                  <w:sz w:val="24"/>
                  <w:szCs w:val="24"/>
                  <w:u w:val="single"/>
                  <w:lang w:val="ru-RU"/>
                </w:rPr>
                <w:t>41</w:t>
              </w:r>
              <w:r w:rsidRPr="00273440">
                <w:rPr>
                  <w:rFonts w:ascii="Times New Roman" w:hAnsi="Times New Roman"/>
                  <w:color w:val="0000FF"/>
                  <w:sz w:val="24"/>
                  <w:szCs w:val="24"/>
                  <w:u w:val="single"/>
                </w:rPr>
                <w:t>bf</w:t>
              </w:r>
              <w:r w:rsidRPr="00273440">
                <w:rPr>
                  <w:rFonts w:ascii="Times New Roman" w:hAnsi="Times New Roman"/>
                  <w:color w:val="0000FF"/>
                  <w:sz w:val="24"/>
                  <w:szCs w:val="24"/>
                  <w:u w:val="single"/>
                  <w:lang w:val="ru-RU"/>
                </w:rPr>
                <w:t>72</w:t>
              </w:r>
            </w:hyperlink>
          </w:p>
        </w:tc>
      </w:tr>
      <w:tr w:rsidR="00DE4367" w:rsidRPr="00273440" w:rsidTr="00273440">
        <w:trPr>
          <w:trHeight w:val="144"/>
          <w:tblCellSpacing w:w="20" w:type="nil"/>
        </w:trPr>
        <w:tc>
          <w:tcPr>
            <w:tcW w:w="6337" w:type="dxa"/>
            <w:gridSpan w:val="3"/>
            <w:tcMar>
              <w:top w:w="50" w:type="dxa"/>
              <w:left w:w="100" w:type="dxa"/>
            </w:tcMar>
            <w:vAlign w:val="center"/>
          </w:tcPr>
          <w:p w:rsidR="00DE4367" w:rsidRPr="00273440" w:rsidRDefault="00273440">
            <w:pPr>
              <w:spacing w:after="0"/>
              <w:ind w:left="135"/>
              <w:rPr>
                <w:sz w:val="24"/>
                <w:szCs w:val="24"/>
              </w:rPr>
            </w:pPr>
            <w:proofErr w:type="spellStart"/>
            <w:r w:rsidRPr="00273440">
              <w:rPr>
                <w:rFonts w:ascii="Times New Roman" w:hAnsi="Times New Roman"/>
                <w:color w:val="000000"/>
                <w:sz w:val="24"/>
                <w:szCs w:val="24"/>
              </w:rPr>
              <w:t>Итого</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по</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разделу</w:t>
            </w:r>
            <w:proofErr w:type="spellEnd"/>
          </w:p>
        </w:tc>
        <w:tc>
          <w:tcPr>
            <w:tcW w:w="1701" w:type="dxa"/>
            <w:gridSpan w:val="2"/>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2 </w:t>
            </w:r>
          </w:p>
        </w:tc>
        <w:tc>
          <w:tcPr>
            <w:tcW w:w="6002" w:type="dxa"/>
            <w:gridSpan w:val="4"/>
            <w:tcMar>
              <w:top w:w="50" w:type="dxa"/>
              <w:left w:w="100" w:type="dxa"/>
            </w:tcMar>
            <w:vAlign w:val="center"/>
          </w:tcPr>
          <w:p w:rsidR="00DE4367" w:rsidRPr="00273440" w:rsidRDefault="00DE4367">
            <w:pPr>
              <w:rPr>
                <w:sz w:val="24"/>
                <w:szCs w:val="24"/>
              </w:rPr>
            </w:pPr>
          </w:p>
        </w:tc>
      </w:tr>
      <w:tr w:rsidR="00DE4367" w:rsidRPr="00273440" w:rsidTr="00273440">
        <w:trPr>
          <w:trHeight w:val="144"/>
          <w:tblCellSpacing w:w="20" w:type="nil"/>
        </w:trPr>
        <w:tc>
          <w:tcPr>
            <w:tcW w:w="14040" w:type="dxa"/>
            <w:gridSpan w:val="9"/>
            <w:tcMar>
              <w:top w:w="50" w:type="dxa"/>
              <w:left w:w="100" w:type="dxa"/>
            </w:tcMar>
            <w:vAlign w:val="center"/>
          </w:tcPr>
          <w:p w:rsidR="00DE4367" w:rsidRPr="00273440" w:rsidRDefault="00273440">
            <w:pPr>
              <w:spacing w:after="0"/>
              <w:ind w:left="135"/>
              <w:rPr>
                <w:sz w:val="24"/>
                <w:szCs w:val="24"/>
              </w:rPr>
            </w:pPr>
            <w:proofErr w:type="spellStart"/>
            <w:r w:rsidRPr="00273440">
              <w:rPr>
                <w:rFonts w:ascii="Times New Roman" w:hAnsi="Times New Roman"/>
                <w:b/>
                <w:color w:val="000000"/>
                <w:sz w:val="24"/>
                <w:szCs w:val="24"/>
              </w:rPr>
              <w:t>Раздел</w:t>
            </w:r>
            <w:proofErr w:type="spellEnd"/>
            <w:r w:rsidRPr="00273440">
              <w:rPr>
                <w:rFonts w:ascii="Times New Roman" w:hAnsi="Times New Roman"/>
                <w:b/>
                <w:color w:val="000000"/>
                <w:sz w:val="24"/>
                <w:szCs w:val="24"/>
              </w:rPr>
              <w:t xml:space="preserve"> 2.МЕХАНИКА</w:t>
            </w:r>
          </w:p>
        </w:tc>
      </w:tr>
      <w:tr w:rsidR="00DE4367" w:rsidRPr="00DB43F1" w:rsidTr="00273440">
        <w:trPr>
          <w:trHeight w:val="144"/>
          <w:tblCellSpacing w:w="20" w:type="nil"/>
        </w:trPr>
        <w:tc>
          <w:tcPr>
            <w:tcW w:w="1207"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2.1</w:t>
            </w:r>
          </w:p>
        </w:tc>
        <w:tc>
          <w:tcPr>
            <w:tcW w:w="5130" w:type="dxa"/>
            <w:gridSpan w:val="2"/>
            <w:tcMar>
              <w:top w:w="50" w:type="dxa"/>
              <w:left w:w="100" w:type="dxa"/>
            </w:tcMar>
            <w:vAlign w:val="center"/>
          </w:tcPr>
          <w:p w:rsidR="00DE4367" w:rsidRPr="00273440" w:rsidRDefault="00273440">
            <w:pPr>
              <w:spacing w:after="0"/>
              <w:ind w:left="135"/>
              <w:rPr>
                <w:sz w:val="24"/>
                <w:szCs w:val="24"/>
              </w:rPr>
            </w:pPr>
            <w:proofErr w:type="spellStart"/>
            <w:r w:rsidRPr="00273440">
              <w:rPr>
                <w:rFonts w:ascii="Times New Roman" w:hAnsi="Times New Roman"/>
                <w:color w:val="000000"/>
                <w:sz w:val="24"/>
                <w:szCs w:val="24"/>
              </w:rPr>
              <w:t>Кинематика</w:t>
            </w:r>
            <w:proofErr w:type="spellEnd"/>
          </w:p>
        </w:tc>
        <w:tc>
          <w:tcPr>
            <w:tcW w:w="1701" w:type="dxa"/>
            <w:gridSpan w:val="2"/>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5 </w:t>
            </w:r>
          </w:p>
        </w:tc>
        <w:tc>
          <w:tcPr>
            <w:tcW w:w="1560" w:type="dxa"/>
            <w:gridSpan w:val="2"/>
            <w:tcMar>
              <w:top w:w="50" w:type="dxa"/>
              <w:left w:w="100" w:type="dxa"/>
            </w:tcMar>
            <w:vAlign w:val="center"/>
          </w:tcPr>
          <w:p w:rsidR="00DE4367" w:rsidRPr="00273440" w:rsidRDefault="00DE4367">
            <w:pPr>
              <w:spacing w:after="0"/>
              <w:ind w:left="135"/>
              <w:jc w:val="center"/>
              <w:rPr>
                <w:sz w:val="24"/>
                <w:szCs w:val="24"/>
              </w:rPr>
            </w:pPr>
          </w:p>
        </w:tc>
        <w:tc>
          <w:tcPr>
            <w:tcW w:w="1419" w:type="dxa"/>
            <w:tcMar>
              <w:top w:w="50" w:type="dxa"/>
              <w:left w:w="100" w:type="dxa"/>
            </w:tcMar>
            <w:vAlign w:val="center"/>
          </w:tcPr>
          <w:p w:rsidR="00DE4367" w:rsidRPr="00273440" w:rsidRDefault="00DE4367">
            <w:pPr>
              <w:spacing w:after="0"/>
              <w:ind w:left="135"/>
              <w:jc w:val="center"/>
              <w:rPr>
                <w:sz w:val="24"/>
                <w:szCs w:val="24"/>
              </w:rPr>
            </w:pPr>
          </w:p>
        </w:tc>
        <w:tc>
          <w:tcPr>
            <w:tcW w:w="3023"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7">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/7</w:t>
              </w:r>
              <w:r w:rsidRPr="00273440">
                <w:rPr>
                  <w:rFonts w:ascii="Times New Roman" w:hAnsi="Times New Roman"/>
                  <w:color w:val="0000FF"/>
                  <w:sz w:val="24"/>
                  <w:szCs w:val="24"/>
                  <w:u w:val="single"/>
                </w:rPr>
                <w:t>f</w:t>
              </w:r>
              <w:r w:rsidRPr="00273440">
                <w:rPr>
                  <w:rFonts w:ascii="Times New Roman" w:hAnsi="Times New Roman"/>
                  <w:color w:val="0000FF"/>
                  <w:sz w:val="24"/>
                  <w:szCs w:val="24"/>
                  <w:u w:val="single"/>
                  <w:lang w:val="ru-RU"/>
                </w:rPr>
                <w:t>41</w:t>
              </w:r>
              <w:r w:rsidRPr="00273440">
                <w:rPr>
                  <w:rFonts w:ascii="Times New Roman" w:hAnsi="Times New Roman"/>
                  <w:color w:val="0000FF"/>
                  <w:sz w:val="24"/>
                  <w:szCs w:val="24"/>
                  <w:u w:val="single"/>
                </w:rPr>
                <w:t>bf</w:t>
              </w:r>
              <w:r w:rsidRPr="00273440">
                <w:rPr>
                  <w:rFonts w:ascii="Times New Roman" w:hAnsi="Times New Roman"/>
                  <w:color w:val="0000FF"/>
                  <w:sz w:val="24"/>
                  <w:szCs w:val="24"/>
                  <w:u w:val="single"/>
                  <w:lang w:val="ru-RU"/>
                </w:rPr>
                <w:t>72</w:t>
              </w:r>
            </w:hyperlink>
          </w:p>
        </w:tc>
      </w:tr>
      <w:tr w:rsidR="00DE4367" w:rsidRPr="00DB43F1" w:rsidTr="00273440">
        <w:trPr>
          <w:trHeight w:val="144"/>
          <w:tblCellSpacing w:w="20" w:type="nil"/>
        </w:trPr>
        <w:tc>
          <w:tcPr>
            <w:tcW w:w="1207"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2.2</w:t>
            </w:r>
          </w:p>
        </w:tc>
        <w:tc>
          <w:tcPr>
            <w:tcW w:w="5130" w:type="dxa"/>
            <w:gridSpan w:val="2"/>
            <w:tcMar>
              <w:top w:w="50" w:type="dxa"/>
              <w:left w:w="100" w:type="dxa"/>
            </w:tcMar>
            <w:vAlign w:val="center"/>
          </w:tcPr>
          <w:p w:rsidR="00DE4367" w:rsidRPr="00273440" w:rsidRDefault="00273440">
            <w:pPr>
              <w:spacing w:after="0"/>
              <w:ind w:left="135"/>
              <w:rPr>
                <w:sz w:val="24"/>
                <w:szCs w:val="24"/>
              </w:rPr>
            </w:pPr>
            <w:proofErr w:type="spellStart"/>
            <w:r w:rsidRPr="00273440">
              <w:rPr>
                <w:rFonts w:ascii="Times New Roman" w:hAnsi="Times New Roman"/>
                <w:color w:val="000000"/>
                <w:sz w:val="24"/>
                <w:szCs w:val="24"/>
              </w:rPr>
              <w:t>Динамика</w:t>
            </w:r>
            <w:proofErr w:type="spellEnd"/>
          </w:p>
        </w:tc>
        <w:tc>
          <w:tcPr>
            <w:tcW w:w="1701" w:type="dxa"/>
            <w:gridSpan w:val="2"/>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7 </w:t>
            </w:r>
          </w:p>
        </w:tc>
        <w:tc>
          <w:tcPr>
            <w:tcW w:w="1560" w:type="dxa"/>
            <w:gridSpan w:val="2"/>
            <w:tcMar>
              <w:top w:w="50" w:type="dxa"/>
              <w:left w:w="100" w:type="dxa"/>
            </w:tcMar>
            <w:vAlign w:val="center"/>
          </w:tcPr>
          <w:p w:rsidR="00DE4367" w:rsidRPr="00273440" w:rsidRDefault="00DE4367">
            <w:pPr>
              <w:spacing w:after="0"/>
              <w:ind w:left="135"/>
              <w:jc w:val="center"/>
              <w:rPr>
                <w:sz w:val="24"/>
                <w:szCs w:val="24"/>
              </w:rPr>
            </w:pPr>
          </w:p>
        </w:tc>
        <w:tc>
          <w:tcPr>
            <w:tcW w:w="1419" w:type="dxa"/>
            <w:tcMar>
              <w:top w:w="50" w:type="dxa"/>
              <w:left w:w="100" w:type="dxa"/>
            </w:tcMar>
            <w:vAlign w:val="center"/>
          </w:tcPr>
          <w:p w:rsidR="00DE4367" w:rsidRPr="00273440" w:rsidRDefault="00DE4367">
            <w:pPr>
              <w:spacing w:after="0"/>
              <w:ind w:left="135"/>
              <w:jc w:val="center"/>
              <w:rPr>
                <w:sz w:val="24"/>
                <w:szCs w:val="24"/>
              </w:rPr>
            </w:pPr>
          </w:p>
        </w:tc>
        <w:tc>
          <w:tcPr>
            <w:tcW w:w="3023"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8">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/7</w:t>
              </w:r>
              <w:r w:rsidRPr="00273440">
                <w:rPr>
                  <w:rFonts w:ascii="Times New Roman" w:hAnsi="Times New Roman"/>
                  <w:color w:val="0000FF"/>
                  <w:sz w:val="24"/>
                  <w:szCs w:val="24"/>
                  <w:u w:val="single"/>
                </w:rPr>
                <w:t>f</w:t>
              </w:r>
              <w:r w:rsidRPr="00273440">
                <w:rPr>
                  <w:rFonts w:ascii="Times New Roman" w:hAnsi="Times New Roman"/>
                  <w:color w:val="0000FF"/>
                  <w:sz w:val="24"/>
                  <w:szCs w:val="24"/>
                  <w:u w:val="single"/>
                  <w:lang w:val="ru-RU"/>
                </w:rPr>
                <w:t>41</w:t>
              </w:r>
              <w:r w:rsidRPr="00273440">
                <w:rPr>
                  <w:rFonts w:ascii="Times New Roman" w:hAnsi="Times New Roman"/>
                  <w:color w:val="0000FF"/>
                  <w:sz w:val="24"/>
                  <w:szCs w:val="24"/>
                  <w:u w:val="single"/>
                </w:rPr>
                <w:t>bf</w:t>
              </w:r>
              <w:r w:rsidRPr="00273440">
                <w:rPr>
                  <w:rFonts w:ascii="Times New Roman" w:hAnsi="Times New Roman"/>
                  <w:color w:val="0000FF"/>
                  <w:sz w:val="24"/>
                  <w:szCs w:val="24"/>
                  <w:u w:val="single"/>
                  <w:lang w:val="ru-RU"/>
                </w:rPr>
                <w:t>72</w:t>
              </w:r>
            </w:hyperlink>
          </w:p>
        </w:tc>
      </w:tr>
      <w:tr w:rsidR="00DE4367" w:rsidRPr="00DB43F1" w:rsidTr="00273440">
        <w:trPr>
          <w:trHeight w:val="144"/>
          <w:tblCellSpacing w:w="20" w:type="nil"/>
        </w:trPr>
        <w:tc>
          <w:tcPr>
            <w:tcW w:w="1207"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2.3</w:t>
            </w:r>
          </w:p>
        </w:tc>
        <w:tc>
          <w:tcPr>
            <w:tcW w:w="5130" w:type="dxa"/>
            <w:gridSpan w:val="2"/>
            <w:tcMar>
              <w:top w:w="50" w:type="dxa"/>
              <w:left w:w="100" w:type="dxa"/>
            </w:tcMar>
            <w:vAlign w:val="center"/>
          </w:tcPr>
          <w:p w:rsidR="00DE4367" w:rsidRPr="00273440" w:rsidRDefault="00273440">
            <w:pPr>
              <w:spacing w:after="0"/>
              <w:ind w:left="135"/>
              <w:rPr>
                <w:sz w:val="24"/>
                <w:szCs w:val="24"/>
              </w:rPr>
            </w:pPr>
            <w:proofErr w:type="spellStart"/>
            <w:r w:rsidRPr="00273440">
              <w:rPr>
                <w:rFonts w:ascii="Times New Roman" w:hAnsi="Times New Roman"/>
                <w:color w:val="000000"/>
                <w:sz w:val="24"/>
                <w:szCs w:val="24"/>
              </w:rPr>
              <w:t>Законы</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сохранения</w:t>
            </w:r>
            <w:proofErr w:type="spellEnd"/>
            <w:r w:rsidRPr="00273440">
              <w:rPr>
                <w:rFonts w:ascii="Times New Roman" w:hAnsi="Times New Roman"/>
                <w:color w:val="000000"/>
                <w:sz w:val="24"/>
                <w:szCs w:val="24"/>
              </w:rPr>
              <w:t xml:space="preserve"> в </w:t>
            </w:r>
            <w:proofErr w:type="spellStart"/>
            <w:r w:rsidRPr="00273440">
              <w:rPr>
                <w:rFonts w:ascii="Times New Roman" w:hAnsi="Times New Roman"/>
                <w:color w:val="000000"/>
                <w:sz w:val="24"/>
                <w:szCs w:val="24"/>
              </w:rPr>
              <w:t>механике</w:t>
            </w:r>
            <w:proofErr w:type="spellEnd"/>
          </w:p>
        </w:tc>
        <w:tc>
          <w:tcPr>
            <w:tcW w:w="1701" w:type="dxa"/>
            <w:gridSpan w:val="2"/>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6 </w:t>
            </w:r>
          </w:p>
        </w:tc>
        <w:tc>
          <w:tcPr>
            <w:tcW w:w="1560" w:type="dxa"/>
            <w:gridSpan w:val="2"/>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419"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3023"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9">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/7</w:t>
              </w:r>
              <w:r w:rsidRPr="00273440">
                <w:rPr>
                  <w:rFonts w:ascii="Times New Roman" w:hAnsi="Times New Roman"/>
                  <w:color w:val="0000FF"/>
                  <w:sz w:val="24"/>
                  <w:szCs w:val="24"/>
                  <w:u w:val="single"/>
                </w:rPr>
                <w:t>f</w:t>
              </w:r>
              <w:r w:rsidRPr="00273440">
                <w:rPr>
                  <w:rFonts w:ascii="Times New Roman" w:hAnsi="Times New Roman"/>
                  <w:color w:val="0000FF"/>
                  <w:sz w:val="24"/>
                  <w:szCs w:val="24"/>
                  <w:u w:val="single"/>
                  <w:lang w:val="ru-RU"/>
                </w:rPr>
                <w:t>41</w:t>
              </w:r>
              <w:r w:rsidRPr="00273440">
                <w:rPr>
                  <w:rFonts w:ascii="Times New Roman" w:hAnsi="Times New Roman"/>
                  <w:color w:val="0000FF"/>
                  <w:sz w:val="24"/>
                  <w:szCs w:val="24"/>
                  <w:u w:val="single"/>
                </w:rPr>
                <w:t>bf</w:t>
              </w:r>
              <w:r w:rsidRPr="00273440">
                <w:rPr>
                  <w:rFonts w:ascii="Times New Roman" w:hAnsi="Times New Roman"/>
                  <w:color w:val="0000FF"/>
                  <w:sz w:val="24"/>
                  <w:szCs w:val="24"/>
                  <w:u w:val="single"/>
                  <w:lang w:val="ru-RU"/>
                </w:rPr>
                <w:t>72</w:t>
              </w:r>
            </w:hyperlink>
          </w:p>
        </w:tc>
      </w:tr>
      <w:tr w:rsidR="00DE4367" w:rsidRPr="00273440" w:rsidTr="00273440">
        <w:trPr>
          <w:trHeight w:val="144"/>
          <w:tblCellSpacing w:w="20" w:type="nil"/>
        </w:trPr>
        <w:tc>
          <w:tcPr>
            <w:tcW w:w="6337" w:type="dxa"/>
            <w:gridSpan w:val="3"/>
            <w:tcMar>
              <w:top w:w="50" w:type="dxa"/>
              <w:left w:w="100" w:type="dxa"/>
            </w:tcMar>
            <w:vAlign w:val="center"/>
          </w:tcPr>
          <w:p w:rsidR="00DE4367" w:rsidRPr="00273440" w:rsidRDefault="00273440">
            <w:pPr>
              <w:spacing w:after="0"/>
              <w:ind w:left="135"/>
              <w:rPr>
                <w:sz w:val="24"/>
                <w:szCs w:val="24"/>
              </w:rPr>
            </w:pPr>
            <w:proofErr w:type="spellStart"/>
            <w:r w:rsidRPr="00273440">
              <w:rPr>
                <w:rFonts w:ascii="Times New Roman" w:hAnsi="Times New Roman"/>
                <w:color w:val="000000"/>
                <w:sz w:val="24"/>
                <w:szCs w:val="24"/>
              </w:rPr>
              <w:t>Итого</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по</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разделу</w:t>
            </w:r>
            <w:proofErr w:type="spellEnd"/>
          </w:p>
        </w:tc>
        <w:tc>
          <w:tcPr>
            <w:tcW w:w="1701" w:type="dxa"/>
            <w:gridSpan w:val="2"/>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18 </w:t>
            </w:r>
          </w:p>
        </w:tc>
        <w:tc>
          <w:tcPr>
            <w:tcW w:w="6002" w:type="dxa"/>
            <w:gridSpan w:val="4"/>
            <w:tcMar>
              <w:top w:w="50" w:type="dxa"/>
              <w:left w:w="100" w:type="dxa"/>
            </w:tcMar>
            <w:vAlign w:val="center"/>
          </w:tcPr>
          <w:p w:rsidR="00DE4367" w:rsidRPr="00273440" w:rsidRDefault="00DE4367">
            <w:pPr>
              <w:rPr>
                <w:sz w:val="24"/>
                <w:szCs w:val="24"/>
              </w:rPr>
            </w:pPr>
          </w:p>
        </w:tc>
      </w:tr>
      <w:tr w:rsidR="00DE4367" w:rsidRPr="00DB43F1" w:rsidTr="00273440">
        <w:trPr>
          <w:trHeight w:val="144"/>
          <w:tblCellSpacing w:w="20" w:type="nil"/>
        </w:trPr>
        <w:tc>
          <w:tcPr>
            <w:tcW w:w="14040" w:type="dxa"/>
            <w:gridSpan w:val="9"/>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b/>
                <w:color w:val="000000"/>
                <w:sz w:val="24"/>
                <w:szCs w:val="24"/>
                <w:lang w:val="ru-RU"/>
              </w:rPr>
              <w:t>Раздел 3.МОЛЕКУЛЯРНАЯ ФИЗИКА И ТЕРМОДИНАМИКА</w:t>
            </w:r>
          </w:p>
        </w:tc>
      </w:tr>
      <w:tr w:rsidR="00DE4367" w:rsidRPr="00DB43F1" w:rsidTr="00273440">
        <w:trPr>
          <w:trHeight w:val="144"/>
          <w:tblCellSpacing w:w="20" w:type="nil"/>
        </w:trPr>
        <w:tc>
          <w:tcPr>
            <w:tcW w:w="1207"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3.1</w:t>
            </w:r>
          </w:p>
        </w:tc>
        <w:tc>
          <w:tcPr>
            <w:tcW w:w="5130" w:type="dxa"/>
            <w:gridSpan w:val="2"/>
            <w:tcMar>
              <w:top w:w="50" w:type="dxa"/>
              <w:left w:w="100" w:type="dxa"/>
            </w:tcMar>
            <w:vAlign w:val="center"/>
          </w:tcPr>
          <w:p w:rsidR="00DE4367" w:rsidRPr="00273440" w:rsidRDefault="00273440">
            <w:pPr>
              <w:spacing w:after="0"/>
              <w:ind w:left="135"/>
              <w:rPr>
                <w:sz w:val="24"/>
                <w:szCs w:val="24"/>
              </w:rPr>
            </w:pPr>
            <w:proofErr w:type="spellStart"/>
            <w:r w:rsidRPr="00273440">
              <w:rPr>
                <w:rFonts w:ascii="Times New Roman" w:hAnsi="Times New Roman"/>
                <w:color w:val="000000"/>
                <w:sz w:val="24"/>
                <w:szCs w:val="24"/>
              </w:rPr>
              <w:t>Основы</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молекулярно-кинетической</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теории</w:t>
            </w:r>
            <w:proofErr w:type="spellEnd"/>
          </w:p>
        </w:tc>
        <w:tc>
          <w:tcPr>
            <w:tcW w:w="1701" w:type="dxa"/>
            <w:gridSpan w:val="2"/>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9 </w:t>
            </w:r>
          </w:p>
        </w:tc>
        <w:tc>
          <w:tcPr>
            <w:tcW w:w="1560" w:type="dxa"/>
            <w:gridSpan w:val="2"/>
            <w:tcMar>
              <w:top w:w="50" w:type="dxa"/>
              <w:left w:w="100" w:type="dxa"/>
            </w:tcMar>
            <w:vAlign w:val="center"/>
          </w:tcPr>
          <w:p w:rsidR="00DE4367" w:rsidRPr="00273440" w:rsidRDefault="00DE4367">
            <w:pPr>
              <w:spacing w:after="0"/>
              <w:ind w:left="135"/>
              <w:jc w:val="center"/>
              <w:rPr>
                <w:sz w:val="24"/>
                <w:szCs w:val="24"/>
              </w:rPr>
            </w:pPr>
          </w:p>
        </w:tc>
        <w:tc>
          <w:tcPr>
            <w:tcW w:w="1419"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3023"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10">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/7</w:t>
              </w:r>
              <w:r w:rsidRPr="00273440">
                <w:rPr>
                  <w:rFonts w:ascii="Times New Roman" w:hAnsi="Times New Roman"/>
                  <w:color w:val="0000FF"/>
                  <w:sz w:val="24"/>
                  <w:szCs w:val="24"/>
                  <w:u w:val="single"/>
                </w:rPr>
                <w:t>f</w:t>
              </w:r>
              <w:r w:rsidRPr="00273440">
                <w:rPr>
                  <w:rFonts w:ascii="Times New Roman" w:hAnsi="Times New Roman"/>
                  <w:color w:val="0000FF"/>
                  <w:sz w:val="24"/>
                  <w:szCs w:val="24"/>
                  <w:u w:val="single"/>
                  <w:lang w:val="ru-RU"/>
                </w:rPr>
                <w:t>41</w:t>
              </w:r>
              <w:r w:rsidRPr="00273440">
                <w:rPr>
                  <w:rFonts w:ascii="Times New Roman" w:hAnsi="Times New Roman"/>
                  <w:color w:val="0000FF"/>
                  <w:sz w:val="24"/>
                  <w:szCs w:val="24"/>
                  <w:u w:val="single"/>
                </w:rPr>
                <w:t>bf</w:t>
              </w:r>
              <w:r w:rsidRPr="00273440">
                <w:rPr>
                  <w:rFonts w:ascii="Times New Roman" w:hAnsi="Times New Roman"/>
                  <w:color w:val="0000FF"/>
                  <w:sz w:val="24"/>
                  <w:szCs w:val="24"/>
                  <w:u w:val="single"/>
                  <w:lang w:val="ru-RU"/>
                </w:rPr>
                <w:t>72</w:t>
              </w:r>
            </w:hyperlink>
          </w:p>
        </w:tc>
      </w:tr>
      <w:tr w:rsidR="00DE4367" w:rsidRPr="00DB43F1" w:rsidTr="00273440">
        <w:trPr>
          <w:trHeight w:val="144"/>
          <w:tblCellSpacing w:w="20" w:type="nil"/>
        </w:trPr>
        <w:tc>
          <w:tcPr>
            <w:tcW w:w="1207"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3.2</w:t>
            </w:r>
          </w:p>
        </w:tc>
        <w:tc>
          <w:tcPr>
            <w:tcW w:w="5130" w:type="dxa"/>
            <w:gridSpan w:val="2"/>
            <w:tcMar>
              <w:top w:w="50" w:type="dxa"/>
              <w:left w:w="100" w:type="dxa"/>
            </w:tcMar>
            <w:vAlign w:val="center"/>
          </w:tcPr>
          <w:p w:rsidR="00DE4367" w:rsidRPr="00273440" w:rsidRDefault="00273440">
            <w:pPr>
              <w:spacing w:after="0"/>
              <w:ind w:left="135"/>
              <w:rPr>
                <w:sz w:val="24"/>
                <w:szCs w:val="24"/>
              </w:rPr>
            </w:pPr>
            <w:proofErr w:type="spellStart"/>
            <w:r w:rsidRPr="00273440">
              <w:rPr>
                <w:rFonts w:ascii="Times New Roman" w:hAnsi="Times New Roman"/>
                <w:color w:val="000000"/>
                <w:sz w:val="24"/>
                <w:szCs w:val="24"/>
              </w:rPr>
              <w:t>Основы</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термодинамики</w:t>
            </w:r>
            <w:proofErr w:type="spellEnd"/>
          </w:p>
        </w:tc>
        <w:tc>
          <w:tcPr>
            <w:tcW w:w="1701" w:type="dxa"/>
            <w:gridSpan w:val="2"/>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10 </w:t>
            </w:r>
          </w:p>
        </w:tc>
        <w:tc>
          <w:tcPr>
            <w:tcW w:w="1560" w:type="dxa"/>
            <w:gridSpan w:val="2"/>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419" w:type="dxa"/>
            <w:tcMar>
              <w:top w:w="50" w:type="dxa"/>
              <w:left w:w="100" w:type="dxa"/>
            </w:tcMar>
            <w:vAlign w:val="center"/>
          </w:tcPr>
          <w:p w:rsidR="00DE4367" w:rsidRPr="00273440" w:rsidRDefault="00DE4367">
            <w:pPr>
              <w:spacing w:after="0"/>
              <w:ind w:left="135"/>
              <w:jc w:val="center"/>
              <w:rPr>
                <w:sz w:val="24"/>
                <w:szCs w:val="24"/>
              </w:rPr>
            </w:pPr>
          </w:p>
        </w:tc>
        <w:tc>
          <w:tcPr>
            <w:tcW w:w="3023"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11">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/7</w:t>
              </w:r>
              <w:r w:rsidRPr="00273440">
                <w:rPr>
                  <w:rFonts w:ascii="Times New Roman" w:hAnsi="Times New Roman"/>
                  <w:color w:val="0000FF"/>
                  <w:sz w:val="24"/>
                  <w:szCs w:val="24"/>
                  <w:u w:val="single"/>
                </w:rPr>
                <w:t>f</w:t>
              </w:r>
              <w:r w:rsidRPr="00273440">
                <w:rPr>
                  <w:rFonts w:ascii="Times New Roman" w:hAnsi="Times New Roman"/>
                  <w:color w:val="0000FF"/>
                  <w:sz w:val="24"/>
                  <w:szCs w:val="24"/>
                  <w:u w:val="single"/>
                  <w:lang w:val="ru-RU"/>
                </w:rPr>
                <w:t>41</w:t>
              </w:r>
              <w:r w:rsidRPr="00273440">
                <w:rPr>
                  <w:rFonts w:ascii="Times New Roman" w:hAnsi="Times New Roman"/>
                  <w:color w:val="0000FF"/>
                  <w:sz w:val="24"/>
                  <w:szCs w:val="24"/>
                  <w:u w:val="single"/>
                </w:rPr>
                <w:t>bf</w:t>
              </w:r>
              <w:r w:rsidRPr="00273440">
                <w:rPr>
                  <w:rFonts w:ascii="Times New Roman" w:hAnsi="Times New Roman"/>
                  <w:color w:val="0000FF"/>
                  <w:sz w:val="24"/>
                  <w:szCs w:val="24"/>
                  <w:u w:val="single"/>
                  <w:lang w:val="ru-RU"/>
                </w:rPr>
                <w:t>72</w:t>
              </w:r>
            </w:hyperlink>
          </w:p>
        </w:tc>
      </w:tr>
      <w:tr w:rsidR="00DE4367" w:rsidRPr="00DB43F1" w:rsidTr="00273440">
        <w:trPr>
          <w:trHeight w:val="144"/>
          <w:tblCellSpacing w:w="20" w:type="nil"/>
        </w:trPr>
        <w:tc>
          <w:tcPr>
            <w:tcW w:w="1207"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3.3</w:t>
            </w:r>
          </w:p>
        </w:tc>
        <w:tc>
          <w:tcPr>
            <w:tcW w:w="5130" w:type="dxa"/>
            <w:gridSpan w:val="2"/>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Агрегатные состояния вещества. Фазовые переходы</w:t>
            </w:r>
          </w:p>
        </w:tc>
        <w:tc>
          <w:tcPr>
            <w:tcW w:w="1701" w:type="dxa"/>
            <w:gridSpan w:val="2"/>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5 </w:t>
            </w:r>
          </w:p>
        </w:tc>
        <w:tc>
          <w:tcPr>
            <w:tcW w:w="1560" w:type="dxa"/>
            <w:gridSpan w:val="2"/>
            <w:tcMar>
              <w:top w:w="50" w:type="dxa"/>
              <w:left w:w="100" w:type="dxa"/>
            </w:tcMar>
            <w:vAlign w:val="center"/>
          </w:tcPr>
          <w:p w:rsidR="00DE4367" w:rsidRPr="00273440" w:rsidRDefault="00DE4367">
            <w:pPr>
              <w:spacing w:after="0"/>
              <w:ind w:left="135"/>
              <w:jc w:val="center"/>
              <w:rPr>
                <w:sz w:val="24"/>
                <w:szCs w:val="24"/>
              </w:rPr>
            </w:pPr>
          </w:p>
        </w:tc>
        <w:tc>
          <w:tcPr>
            <w:tcW w:w="1419" w:type="dxa"/>
            <w:tcMar>
              <w:top w:w="50" w:type="dxa"/>
              <w:left w:w="100" w:type="dxa"/>
            </w:tcMar>
            <w:vAlign w:val="center"/>
          </w:tcPr>
          <w:p w:rsidR="00DE4367" w:rsidRPr="00273440" w:rsidRDefault="00DE4367">
            <w:pPr>
              <w:spacing w:after="0"/>
              <w:ind w:left="135"/>
              <w:jc w:val="center"/>
              <w:rPr>
                <w:sz w:val="24"/>
                <w:szCs w:val="24"/>
              </w:rPr>
            </w:pPr>
          </w:p>
        </w:tc>
        <w:tc>
          <w:tcPr>
            <w:tcW w:w="3023"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12">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/7</w:t>
              </w:r>
              <w:r w:rsidRPr="00273440">
                <w:rPr>
                  <w:rFonts w:ascii="Times New Roman" w:hAnsi="Times New Roman"/>
                  <w:color w:val="0000FF"/>
                  <w:sz w:val="24"/>
                  <w:szCs w:val="24"/>
                  <w:u w:val="single"/>
                </w:rPr>
                <w:t>f</w:t>
              </w:r>
              <w:r w:rsidRPr="00273440">
                <w:rPr>
                  <w:rFonts w:ascii="Times New Roman" w:hAnsi="Times New Roman"/>
                  <w:color w:val="0000FF"/>
                  <w:sz w:val="24"/>
                  <w:szCs w:val="24"/>
                  <w:u w:val="single"/>
                  <w:lang w:val="ru-RU"/>
                </w:rPr>
                <w:t>41</w:t>
              </w:r>
              <w:r w:rsidRPr="00273440">
                <w:rPr>
                  <w:rFonts w:ascii="Times New Roman" w:hAnsi="Times New Roman"/>
                  <w:color w:val="0000FF"/>
                  <w:sz w:val="24"/>
                  <w:szCs w:val="24"/>
                  <w:u w:val="single"/>
                </w:rPr>
                <w:t>bf</w:t>
              </w:r>
              <w:r w:rsidRPr="00273440">
                <w:rPr>
                  <w:rFonts w:ascii="Times New Roman" w:hAnsi="Times New Roman"/>
                  <w:color w:val="0000FF"/>
                  <w:sz w:val="24"/>
                  <w:szCs w:val="24"/>
                  <w:u w:val="single"/>
                  <w:lang w:val="ru-RU"/>
                </w:rPr>
                <w:t>72</w:t>
              </w:r>
            </w:hyperlink>
          </w:p>
        </w:tc>
      </w:tr>
      <w:tr w:rsidR="00DE4367" w:rsidRPr="00273440" w:rsidTr="00273440">
        <w:trPr>
          <w:trHeight w:val="144"/>
          <w:tblCellSpacing w:w="20" w:type="nil"/>
        </w:trPr>
        <w:tc>
          <w:tcPr>
            <w:tcW w:w="6337" w:type="dxa"/>
            <w:gridSpan w:val="3"/>
            <w:tcMar>
              <w:top w:w="50" w:type="dxa"/>
              <w:left w:w="100" w:type="dxa"/>
            </w:tcMar>
            <w:vAlign w:val="center"/>
          </w:tcPr>
          <w:p w:rsidR="00DE4367" w:rsidRPr="00273440" w:rsidRDefault="00273440">
            <w:pPr>
              <w:spacing w:after="0"/>
              <w:ind w:left="135"/>
              <w:rPr>
                <w:sz w:val="24"/>
                <w:szCs w:val="24"/>
              </w:rPr>
            </w:pPr>
            <w:proofErr w:type="spellStart"/>
            <w:r w:rsidRPr="00273440">
              <w:rPr>
                <w:rFonts w:ascii="Times New Roman" w:hAnsi="Times New Roman"/>
                <w:color w:val="000000"/>
                <w:sz w:val="24"/>
                <w:szCs w:val="24"/>
              </w:rPr>
              <w:lastRenderedPageBreak/>
              <w:t>Итого</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по</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разделу</w:t>
            </w:r>
            <w:proofErr w:type="spellEnd"/>
          </w:p>
        </w:tc>
        <w:tc>
          <w:tcPr>
            <w:tcW w:w="1701" w:type="dxa"/>
            <w:gridSpan w:val="2"/>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24 </w:t>
            </w:r>
          </w:p>
        </w:tc>
        <w:tc>
          <w:tcPr>
            <w:tcW w:w="6002" w:type="dxa"/>
            <w:gridSpan w:val="4"/>
            <w:tcMar>
              <w:top w:w="50" w:type="dxa"/>
              <w:left w:w="100" w:type="dxa"/>
            </w:tcMar>
            <w:vAlign w:val="center"/>
          </w:tcPr>
          <w:p w:rsidR="00DE4367" w:rsidRPr="00273440" w:rsidRDefault="00DE4367">
            <w:pPr>
              <w:rPr>
                <w:sz w:val="24"/>
                <w:szCs w:val="24"/>
              </w:rPr>
            </w:pPr>
          </w:p>
        </w:tc>
      </w:tr>
      <w:tr w:rsidR="00DE4367" w:rsidRPr="00273440" w:rsidTr="00273440">
        <w:trPr>
          <w:trHeight w:val="144"/>
          <w:tblCellSpacing w:w="20" w:type="nil"/>
        </w:trPr>
        <w:tc>
          <w:tcPr>
            <w:tcW w:w="14040" w:type="dxa"/>
            <w:gridSpan w:val="9"/>
            <w:tcMar>
              <w:top w:w="50" w:type="dxa"/>
              <w:left w:w="100" w:type="dxa"/>
            </w:tcMar>
            <w:vAlign w:val="center"/>
          </w:tcPr>
          <w:p w:rsidR="00DE4367" w:rsidRPr="00273440" w:rsidRDefault="00273440">
            <w:pPr>
              <w:spacing w:after="0"/>
              <w:ind w:left="135"/>
              <w:rPr>
                <w:sz w:val="24"/>
                <w:szCs w:val="24"/>
              </w:rPr>
            </w:pPr>
            <w:proofErr w:type="spellStart"/>
            <w:r w:rsidRPr="00273440">
              <w:rPr>
                <w:rFonts w:ascii="Times New Roman" w:hAnsi="Times New Roman"/>
                <w:b/>
                <w:color w:val="000000"/>
                <w:sz w:val="24"/>
                <w:szCs w:val="24"/>
              </w:rPr>
              <w:t>Раздел</w:t>
            </w:r>
            <w:proofErr w:type="spellEnd"/>
            <w:r w:rsidRPr="00273440">
              <w:rPr>
                <w:rFonts w:ascii="Times New Roman" w:hAnsi="Times New Roman"/>
                <w:b/>
                <w:color w:val="000000"/>
                <w:sz w:val="24"/>
                <w:szCs w:val="24"/>
              </w:rPr>
              <w:t xml:space="preserve"> 4.ЭЛЕКТРОДИНАМИКА</w:t>
            </w:r>
          </w:p>
        </w:tc>
      </w:tr>
      <w:tr w:rsidR="00DE4367" w:rsidRPr="00DB43F1" w:rsidTr="00273440">
        <w:trPr>
          <w:trHeight w:val="144"/>
          <w:tblCellSpacing w:w="20" w:type="nil"/>
        </w:trPr>
        <w:tc>
          <w:tcPr>
            <w:tcW w:w="1207"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4.1</w:t>
            </w:r>
          </w:p>
        </w:tc>
        <w:tc>
          <w:tcPr>
            <w:tcW w:w="4472" w:type="dxa"/>
            <w:tcMar>
              <w:top w:w="50" w:type="dxa"/>
              <w:left w:w="100" w:type="dxa"/>
            </w:tcMar>
            <w:vAlign w:val="center"/>
          </w:tcPr>
          <w:p w:rsidR="00DE4367" w:rsidRPr="00273440" w:rsidRDefault="00273440">
            <w:pPr>
              <w:spacing w:after="0"/>
              <w:ind w:left="135"/>
              <w:rPr>
                <w:sz w:val="24"/>
                <w:szCs w:val="24"/>
              </w:rPr>
            </w:pPr>
            <w:proofErr w:type="spellStart"/>
            <w:r w:rsidRPr="00273440">
              <w:rPr>
                <w:rFonts w:ascii="Times New Roman" w:hAnsi="Times New Roman"/>
                <w:color w:val="000000"/>
                <w:sz w:val="24"/>
                <w:szCs w:val="24"/>
              </w:rPr>
              <w:t>Электростатика</w:t>
            </w:r>
            <w:proofErr w:type="spellEnd"/>
          </w:p>
        </w:tc>
        <w:tc>
          <w:tcPr>
            <w:tcW w:w="1587" w:type="dxa"/>
            <w:gridSpan w:val="2"/>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10 </w:t>
            </w:r>
          </w:p>
        </w:tc>
        <w:tc>
          <w:tcPr>
            <w:tcW w:w="1841" w:type="dxa"/>
            <w:gridSpan w:val="2"/>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910" w:type="dxa"/>
            <w:gridSpan w:val="2"/>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3023"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13">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/7</w:t>
              </w:r>
              <w:r w:rsidRPr="00273440">
                <w:rPr>
                  <w:rFonts w:ascii="Times New Roman" w:hAnsi="Times New Roman"/>
                  <w:color w:val="0000FF"/>
                  <w:sz w:val="24"/>
                  <w:szCs w:val="24"/>
                  <w:u w:val="single"/>
                </w:rPr>
                <w:t>f</w:t>
              </w:r>
              <w:r w:rsidRPr="00273440">
                <w:rPr>
                  <w:rFonts w:ascii="Times New Roman" w:hAnsi="Times New Roman"/>
                  <w:color w:val="0000FF"/>
                  <w:sz w:val="24"/>
                  <w:szCs w:val="24"/>
                  <w:u w:val="single"/>
                  <w:lang w:val="ru-RU"/>
                </w:rPr>
                <w:t>41</w:t>
              </w:r>
              <w:r w:rsidRPr="00273440">
                <w:rPr>
                  <w:rFonts w:ascii="Times New Roman" w:hAnsi="Times New Roman"/>
                  <w:color w:val="0000FF"/>
                  <w:sz w:val="24"/>
                  <w:szCs w:val="24"/>
                  <w:u w:val="single"/>
                </w:rPr>
                <w:t>bf</w:t>
              </w:r>
              <w:r w:rsidRPr="00273440">
                <w:rPr>
                  <w:rFonts w:ascii="Times New Roman" w:hAnsi="Times New Roman"/>
                  <w:color w:val="0000FF"/>
                  <w:sz w:val="24"/>
                  <w:szCs w:val="24"/>
                  <w:u w:val="single"/>
                  <w:lang w:val="ru-RU"/>
                </w:rPr>
                <w:t>72</w:t>
              </w:r>
            </w:hyperlink>
          </w:p>
        </w:tc>
      </w:tr>
      <w:tr w:rsidR="00DE4367" w:rsidRPr="00DB43F1" w:rsidTr="00273440">
        <w:trPr>
          <w:trHeight w:val="144"/>
          <w:tblCellSpacing w:w="20" w:type="nil"/>
        </w:trPr>
        <w:tc>
          <w:tcPr>
            <w:tcW w:w="1207"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4.2</w:t>
            </w:r>
          </w:p>
        </w:tc>
        <w:tc>
          <w:tcPr>
            <w:tcW w:w="4472"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Постоянный электрический ток. Токи в различных средах</w:t>
            </w:r>
          </w:p>
        </w:tc>
        <w:tc>
          <w:tcPr>
            <w:tcW w:w="1587" w:type="dxa"/>
            <w:gridSpan w:val="2"/>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12 </w:t>
            </w:r>
          </w:p>
        </w:tc>
        <w:tc>
          <w:tcPr>
            <w:tcW w:w="1841" w:type="dxa"/>
            <w:gridSpan w:val="2"/>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910" w:type="dxa"/>
            <w:gridSpan w:val="2"/>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3023"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14">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/7</w:t>
              </w:r>
              <w:r w:rsidRPr="00273440">
                <w:rPr>
                  <w:rFonts w:ascii="Times New Roman" w:hAnsi="Times New Roman"/>
                  <w:color w:val="0000FF"/>
                  <w:sz w:val="24"/>
                  <w:szCs w:val="24"/>
                  <w:u w:val="single"/>
                </w:rPr>
                <w:t>f</w:t>
              </w:r>
              <w:r w:rsidRPr="00273440">
                <w:rPr>
                  <w:rFonts w:ascii="Times New Roman" w:hAnsi="Times New Roman"/>
                  <w:color w:val="0000FF"/>
                  <w:sz w:val="24"/>
                  <w:szCs w:val="24"/>
                  <w:u w:val="single"/>
                  <w:lang w:val="ru-RU"/>
                </w:rPr>
                <w:t>41</w:t>
              </w:r>
              <w:r w:rsidRPr="00273440">
                <w:rPr>
                  <w:rFonts w:ascii="Times New Roman" w:hAnsi="Times New Roman"/>
                  <w:color w:val="0000FF"/>
                  <w:sz w:val="24"/>
                  <w:szCs w:val="24"/>
                  <w:u w:val="single"/>
                </w:rPr>
                <w:t>bf</w:t>
              </w:r>
              <w:r w:rsidRPr="00273440">
                <w:rPr>
                  <w:rFonts w:ascii="Times New Roman" w:hAnsi="Times New Roman"/>
                  <w:color w:val="0000FF"/>
                  <w:sz w:val="24"/>
                  <w:szCs w:val="24"/>
                  <w:u w:val="single"/>
                  <w:lang w:val="ru-RU"/>
                </w:rPr>
                <w:t>72</w:t>
              </w:r>
            </w:hyperlink>
          </w:p>
        </w:tc>
      </w:tr>
      <w:tr w:rsidR="00DE4367" w:rsidRPr="00273440" w:rsidTr="00273440">
        <w:trPr>
          <w:trHeight w:val="144"/>
          <w:tblCellSpacing w:w="20" w:type="nil"/>
        </w:trPr>
        <w:tc>
          <w:tcPr>
            <w:tcW w:w="5679" w:type="dxa"/>
            <w:gridSpan w:val="2"/>
            <w:tcMar>
              <w:top w:w="50" w:type="dxa"/>
              <w:left w:w="100" w:type="dxa"/>
            </w:tcMar>
            <w:vAlign w:val="center"/>
          </w:tcPr>
          <w:p w:rsidR="00DE4367" w:rsidRPr="00273440" w:rsidRDefault="00273440">
            <w:pPr>
              <w:spacing w:after="0"/>
              <w:ind w:left="135"/>
              <w:rPr>
                <w:sz w:val="24"/>
                <w:szCs w:val="24"/>
              </w:rPr>
            </w:pPr>
            <w:proofErr w:type="spellStart"/>
            <w:r w:rsidRPr="00273440">
              <w:rPr>
                <w:rFonts w:ascii="Times New Roman" w:hAnsi="Times New Roman"/>
                <w:color w:val="000000"/>
                <w:sz w:val="24"/>
                <w:szCs w:val="24"/>
              </w:rPr>
              <w:t>Итого</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по</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разделу</w:t>
            </w:r>
            <w:proofErr w:type="spellEnd"/>
          </w:p>
        </w:tc>
        <w:tc>
          <w:tcPr>
            <w:tcW w:w="1587" w:type="dxa"/>
            <w:gridSpan w:val="2"/>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22 </w:t>
            </w:r>
          </w:p>
        </w:tc>
        <w:tc>
          <w:tcPr>
            <w:tcW w:w="6774" w:type="dxa"/>
            <w:gridSpan w:val="5"/>
            <w:tcMar>
              <w:top w:w="50" w:type="dxa"/>
              <w:left w:w="100" w:type="dxa"/>
            </w:tcMar>
            <w:vAlign w:val="center"/>
          </w:tcPr>
          <w:p w:rsidR="00DE4367" w:rsidRPr="00273440" w:rsidRDefault="00DE4367">
            <w:pPr>
              <w:rPr>
                <w:sz w:val="24"/>
                <w:szCs w:val="24"/>
              </w:rPr>
            </w:pPr>
          </w:p>
        </w:tc>
      </w:tr>
      <w:tr w:rsidR="00DE4367" w:rsidRPr="00273440" w:rsidTr="00273440">
        <w:trPr>
          <w:trHeight w:val="144"/>
          <w:tblCellSpacing w:w="20" w:type="nil"/>
        </w:trPr>
        <w:tc>
          <w:tcPr>
            <w:tcW w:w="5679" w:type="dxa"/>
            <w:gridSpan w:val="2"/>
            <w:tcMar>
              <w:top w:w="50" w:type="dxa"/>
              <w:left w:w="100" w:type="dxa"/>
            </w:tcMar>
            <w:vAlign w:val="center"/>
          </w:tcPr>
          <w:p w:rsidR="00DE4367" w:rsidRPr="00273440" w:rsidRDefault="00273440">
            <w:pPr>
              <w:spacing w:after="0"/>
              <w:ind w:left="135"/>
              <w:rPr>
                <w:sz w:val="24"/>
                <w:szCs w:val="24"/>
              </w:rPr>
            </w:pPr>
            <w:proofErr w:type="spellStart"/>
            <w:r w:rsidRPr="00273440">
              <w:rPr>
                <w:rFonts w:ascii="Times New Roman" w:hAnsi="Times New Roman"/>
                <w:color w:val="000000"/>
                <w:sz w:val="24"/>
                <w:szCs w:val="24"/>
              </w:rPr>
              <w:t>Резервное</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время</w:t>
            </w:r>
            <w:proofErr w:type="spellEnd"/>
          </w:p>
        </w:tc>
        <w:tc>
          <w:tcPr>
            <w:tcW w:w="1587" w:type="dxa"/>
            <w:gridSpan w:val="2"/>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2 </w:t>
            </w:r>
          </w:p>
        </w:tc>
        <w:tc>
          <w:tcPr>
            <w:tcW w:w="1841" w:type="dxa"/>
            <w:gridSpan w:val="2"/>
            <w:tcMar>
              <w:top w:w="50" w:type="dxa"/>
              <w:left w:w="100" w:type="dxa"/>
            </w:tcMar>
            <w:vAlign w:val="center"/>
          </w:tcPr>
          <w:p w:rsidR="00DE4367" w:rsidRPr="00273440" w:rsidRDefault="00DE4367">
            <w:pPr>
              <w:spacing w:after="0"/>
              <w:ind w:left="135"/>
              <w:jc w:val="center"/>
              <w:rPr>
                <w:sz w:val="24"/>
                <w:szCs w:val="24"/>
              </w:rPr>
            </w:pPr>
          </w:p>
        </w:tc>
        <w:tc>
          <w:tcPr>
            <w:tcW w:w="1910" w:type="dxa"/>
            <w:gridSpan w:val="2"/>
            <w:tcMar>
              <w:top w:w="50" w:type="dxa"/>
              <w:left w:w="100" w:type="dxa"/>
            </w:tcMar>
            <w:vAlign w:val="center"/>
          </w:tcPr>
          <w:p w:rsidR="00DE4367" w:rsidRPr="00273440" w:rsidRDefault="00DE4367">
            <w:pPr>
              <w:spacing w:after="0"/>
              <w:ind w:left="135"/>
              <w:jc w:val="center"/>
              <w:rPr>
                <w:sz w:val="24"/>
                <w:szCs w:val="24"/>
              </w:rPr>
            </w:pPr>
          </w:p>
        </w:tc>
        <w:tc>
          <w:tcPr>
            <w:tcW w:w="3023" w:type="dxa"/>
            <w:tcMar>
              <w:top w:w="50" w:type="dxa"/>
              <w:left w:w="100" w:type="dxa"/>
            </w:tcMar>
            <w:vAlign w:val="center"/>
          </w:tcPr>
          <w:p w:rsidR="00DE4367" w:rsidRPr="00273440" w:rsidRDefault="00DE4367">
            <w:pPr>
              <w:spacing w:after="0"/>
              <w:ind w:left="135"/>
              <w:rPr>
                <w:sz w:val="24"/>
                <w:szCs w:val="24"/>
              </w:rPr>
            </w:pPr>
          </w:p>
        </w:tc>
      </w:tr>
      <w:tr w:rsidR="00DE4367" w:rsidRPr="00273440" w:rsidTr="00273440">
        <w:trPr>
          <w:trHeight w:val="144"/>
          <w:tblCellSpacing w:w="20" w:type="nil"/>
        </w:trPr>
        <w:tc>
          <w:tcPr>
            <w:tcW w:w="5679" w:type="dxa"/>
            <w:gridSpan w:val="2"/>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ОБЩЕЕ КОЛИЧЕСТВО ЧАСОВ ПО ПРОГРАММЕ</w:t>
            </w:r>
          </w:p>
        </w:tc>
        <w:tc>
          <w:tcPr>
            <w:tcW w:w="1587" w:type="dxa"/>
            <w:gridSpan w:val="2"/>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68 </w:t>
            </w:r>
          </w:p>
        </w:tc>
        <w:tc>
          <w:tcPr>
            <w:tcW w:w="1841" w:type="dxa"/>
            <w:gridSpan w:val="2"/>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4 </w:t>
            </w:r>
          </w:p>
        </w:tc>
        <w:tc>
          <w:tcPr>
            <w:tcW w:w="1910" w:type="dxa"/>
            <w:gridSpan w:val="2"/>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4 </w:t>
            </w:r>
          </w:p>
        </w:tc>
        <w:tc>
          <w:tcPr>
            <w:tcW w:w="3023" w:type="dxa"/>
            <w:tcMar>
              <w:top w:w="50" w:type="dxa"/>
              <w:left w:w="100" w:type="dxa"/>
            </w:tcMar>
            <w:vAlign w:val="center"/>
          </w:tcPr>
          <w:p w:rsidR="00DE4367" w:rsidRPr="00273440" w:rsidRDefault="00DE4367">
            <w:pPr>
              <w:rPr>
                <w:sz w:val="24"/>
                <w:szCs w:val="24"/>
              </w:rPr>
            </w:pPr>
          </w:p>
        </w:tc>
      </w:tr>
    </w:tbl>
    <w:p w:rsidR="00DE4367" w:rsidRPr="00273440" w:rsidRDefault="00DE4367">
      <w:pPr>
        <w:rPr>
          <w:sz w:val="24"/>
          <w:szCs w:val="24"/>
        </w:rPr>
        <w:sectPr w:rsidR="00DE4367" w:rsidRPr="00273440">
          <w:pgSz w:w="16383" w:h="11906" w:orient="landscape"/>
          <w:pgMar w:top="1134" w:right="850" w:bottom="1134" w:left="1701" w:header="720" w:footer="720" w:gutter="0"/>
          <w:cols w:space="720"/>
        </w:sectPr>
      </w:pPr>
    </w:p>
    <w:p w:rsidR="00DE4367" w:rsidRPr="00273440" w:rsidRDefault="00273440">
      <w:pPr>
        <w:spacing w:after="0"/>
        <w:ind w:left="120"/>
        <w:rPr>
          <w:sz w:val="24"/>
          <w:szCs w:val="24"/>
        </w:rPr>
      </w:pPr>
      <w:r w:rsidRPr="00273440">
        <w:rPr>
          <w:rFonts w:ascii="Times New Roman" w:hAnsi="Times New Roman"/>
          <w:b/>
          <w:color w:val="000000"/>
          <w:sz w:val="24"/>
          <w:szCs w:val="24"/>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6"/>
        <w:gridCol w:w="4645"/>
        <w:gridCol w:w="1535"/>
        <w:gridCol w:w="1841"/>
        <w:gridCol w:w="1910"/>
        <w:gridCol w:w="3036"/>
      </w:tblGrid>
      <w:tr w:rsidR="00DE4367" w:rsidRPr="00273440">
        <w:trPr>
          <w:trHeight w:val="144"/>
          <w:tblCellSpacing w:w="20" w:type="nil"/>
        </w:trPr>
        <w:tc>
          <w:tcPr>
            <w:tcW w:w="501" w:type="dxa"/>
            <w:vMerge w:val="restart"/>
            <w:tcMar>
              <w:top w:w="50" w:type="dxa"/>
              <w:left w:w="100" w:type="dxa"/>
            </w:tcMar>
            <w:vAlign w:val="center"/>
          </w:tcPr>
          <w:p w:rsidR="00DE4367" w:rsidRPr="00273440" w:rsidRDefault="00273440">
            <w:pPr>
              <w:spacing w:after="0"/>
              <w:ind w:left="135"/>
              <w:rPr>
                <w:sz w:val="24"/>
                <w:szCs w:val="24"/>
              </w:rPr>
            </w:pPr>
            <w:r w:rsidRPr="00273440">
              <w:rPr>
                <w:rFonts w:ascii="Times New Roman" w:hAnsi="Times New Roman"/>
                <w:b/>
                <w:color w:val="000000"/>
                <w:sz w:val="24"/>
                <w:szCs w:val="24"/>
              </w:rPr>
              <w:t xml:space="preserve">№ п/п </w:t>
            </w:r>
          </w:p>
          <w:p w:rsidR="00DE4367" w:rsidRPr="00273440" w:rsidRDefault="00DE4367">
            <w:pPr>
              <w:spacing w:after="0"/>
              <w:ind w:left="135"/>
              <w:rPr>
                <w:sz w:val="24"/>
                <w:szCs w:val="24"/>
              </w:rPr>
            </w:pPr>
          </w:p>
        </w:tc>
        <w:tc>
          <w:tcPr>
            <w:tcW w:w="2992" w:type="dxa"/>
            <w:vMerge w:val="restart"/>
            <w:tcMar>
              <w:top w:w="50" w:type="dxa"/>
              <w:left w:w="100" w:type="dxa"/>
            </w:tcMar>
            <w:vAlign w:val="center"/>
          </w:tcPr>
          <w:p w:rsidR="00DE4367" w:rsidRPr="00273440" w:rsidRDefault="00273440">
            <w:pPr>
              <w:spacing w:after="0"/>
              <w:ind w:left="135"/>
              <w:rPr>
                <w:sz w:val="24"/>
                <w:szCs w:val="24"/>
              </w:rPr>
            </w:pPr>
            <w:proofErr w:type="spellStart"/>
            <w:r w:rsidRPr="00273440">
              <w:rPr>
                <w:rFonts w:ascii="Times New Roman" w:hAnsi="Times New Roman"/>
                <w:b/>
                <w:color w:val="000000"/>
                <w:sz w:val="24"/>
                <w:szCs w:val="24"/>
              </w:rPr>
              <w:t>Наименование</w:t>
            </w:r>
            <w:proofErr w:type="spellEnd"/>
            <w:r w:rsidRPr="00273440">
              <w:rPr>
                <w:rFonts w:ascii="Times New Roman" w:hAnsi="Times New Roman"/>
                <w:b/>
                <w:color w:val="000000"/>
                <w:sz w:val="24"/>
                <w:szCs w:val="24"/>
              </w:rPr>
              <w:t xml:space="preserve"> </w:t>
            </w:r>
            <w:proofErr w:type="spellStart"/>
            <w:r w:rsidRPr="00273440">
              <w:rPr>
                <w:rFonts w:ascii="Times New Roman" w:hAnsi="Times New Roman"/>
                <w:b/>
                <w:color w:val="000000"/>
                <w:sz w:val="24"/>
                <w:szCs w:val="24"/>
              </w:rPr>
              <w:t>разделов</w:t>
            </w:r>
            <w:proofErr w:type="spellEnd"/>
            <w:r w:rsidRPr="00273440">
              <w:rPr>
                <w:rFonts w:ascii="Times New Roman" w:hAnsi="Times New Roman"/>
                <w:b/>
                <w:color w:val="000000"/>
                <w:sz w:val="24"/>
                <w:szCs w:val="24"/>
              </w:rPr>
              <w:t xml:space="preserve"> и </w:t>
            </w:r>
            <w:proofErr w:type="spellStart"/>
            <w:r w:rsidRPr="00273440">
              <w:rPr>
                <w:rFonts w:ascii="Times New Roman" w:hAnsi="Times New Roman"/>
                <w:b/>
                <w:color w:val="000000"/>
                <w:sz w:val="24"/>
                <w:szCs w:val="24"/>
              </w:rPr>
              <w:t>тем</w:t>
            </w:r>
            <w:proofErr w:type="spellEnd"/>
            <w:r w:rsidRPr="00273440">
              <w:rPr>
                <w:rFonts w:ascii="Times New Roman" w:hAnsi="Times New Roman"/>
                <w:b/>
                <w:color w:val="000000"/>
                <w:sz w:val="24"/>
                <w:szCs w:val="24"/>
              </w:rPr>
              <w:t xml:space="preserve"> </w:t>
            </w:r>
            <w:proofErr w:type="spellStart"/>
            <w:r w:rsidRPr="00273440">
              <w:rPr>
                <w:rFonts w:ascii="Times New Roman" w:hAnsi="Times New Roman"/>
                <w:b/>
                <w:color w:val="000000"/>
                <w:sz w:val="24"/>
                <w:szCs w:val="24"/>
              </w:rPr>
              <w:t>программы</w:t>
            </w:r>
            <w:proofErr w:type="spellEnd"/>
            <w:r w:rsidRPr="00273440">
              <w:rPr>
                <w:rFonts w:ascii="Times New Roman" w:hAnsi="Times New Roman"/>
                <w:b/>
                <w:color w:val="000000"/>
                <w:sz w:val="24"/>
                <w:szCs w:val="24"/>
              </w:rPr>
              <w:t xml:space="preserve"> </w:t>
            </w:r>
          </w:p>
          <w:p w:rsidR="00DE4367" w:rsidRPr="00273440" w:rsidRDefault="00DE4367">
            <w:pPr>
              <w:spacing w:after="0"/>
              <w:ind w:left="135"/>
              <w:rPr>
                <w:sz w:val="24"/>
                <w:szCs w:val="24"/>
              </w:rPr>
            </w:pPr>
          </w:p>
        </w:tc>
        <w:tc>
          <w:tcPr>
            <w:tcW w:w="0" w:type="auto"/>
            <w:gridSpan w:val="3"/>
            <w:tcMar>
              <w:top w:w="50" w:type="dxa"/>
              <w:left w:w="100" w:type="dxa"/>
            </w:tcMar>
            <w:vAlign w:val="center"/>
          </w:tcPr>
          <w:p w:rsidR="00DE4367" w:rsidRPr="00273440" w:rsidRDefault="00273440">
            <w:pPr>
              <w:spacing w:after="0"/>
              <w:rPr>
                <w:sz w:val="24"/>
                <w:szCs w:val="24"/>
              </w:rPr>
            </w:pPr>
            <w:proofErr w:type="spellStart"/>
            <w:r w:rsidRPr="00273440">
              <w:rPr>
                <w:rFonts w:ascii="Times New Roman" w:hAnsi="Times New Roman"/>
                <w:b/>
                <w:color w:val="000000"/>
                <w:sz w:val="24"/>
                <w:szCs w:val="24"/>
              </w:rPr>
              <w:t>Количество</w:t>
            </w:r>
            <w:proofErr w:type="spellEnd"/>
            <w:r w:rsidRPr="00273440">
              <w:rPr>
                <w:rFonts w:ascii="Times New Roman" w:hAnsi="Times New Roman"/>
                <w:b/>
                <w:color w:val="000000"/>
                <w:sz w:val="24"/>
                <w:szCs w:val="24"/>
              </w:rPr>
              <w:t xml:space="preserve"> </w:t>
            </w:r>
            <w:proofErr w:type="spellStart"/>
            <w:r w:rsidRPr="00273440">
              <w:rPr>
                <w:rFonts w:ascii="Times New Roman" w:hAnsi="Times New Roman"/>
                <w:b/>
                <w:color w:val="000000"/>
                <w:sz w:val="24"/>
                <w:szCs w:val="24"/>
              </w:rPr>
              <w:t>часов</w:t>
            </w:r>
            <w:proofErr w:type="spellEnd"/>
          </w:p>
        </w:tc>
        <w:tc>
          <w:tcPr>
            <w:tcW w:w="2646" w:type="dxa"/>
            <w:vMerge w:val="restart"/>
            <w:tcMar>
              <w:top w:w="50" w:type="dxa"/>
              <w:left w:w="100" w:type="dxa"/>
            </w:tcMar>
            <w:vAlign w:val="center"/>
          </w:tcPr>
          <w:p w:rsidR="00DE4367" w:rsidRPr="00273440" w:rsidRDefault="00273440">
            <w:pPr>
              <w:spacing w:after="0"/>
              <w:ind w:left="135"/>
              <w:rPr>
                <w:sz w:val="24"/>
                <w:szCs w:val="24"/>
              </w:rPr>
            </w:pPr>
            <w:proofErr w:type="spellStart"/>
            <w:r w:rsidRPr="00273440">
              <w:rPr>
                <w:rFonts w:ascii="Times New Roman" w:hAnsi="Times New Roman"/>
                <w:b/>
                <w:color w:val="000000"/>
                <w:sz w:val="24"/>
                <w:szCs w:val="24"/>
              </w:rPr>
              <w:t>Электронные</w:t>
            </w:r>
            <w:proofErr w:type="spellEnd"/>
            <w:r w:rsidRPr="00273440">
              <w:rPr>
                <w:rFonts w:ascii="Times New Roman" w:hAnsi="Times New Roman"/>
                <w:b/>
                <w:color w:val="000000"/>
                <w:sz w:val="24"/>
                <w:szCs w:val="24"/>
              </w:rPr>
              <w:t xml:space="preserve"> (</w:t>
            </w:r>
            <w:proofErr w:type="spellStart"/>
            <w:r w:rsidRPr="00273440">
              <w:rPr>
                <w:rFonts w:ascii="Times New Roman" w:hAnsi="Times New Roman"/>
                <w:b/>
                <w:color w:val="000000"/>
                <w:sz w:val="24"/>
                <w:szCs w:val="24"/>
              </w:rPr>
              <w:t>цифровые</w:t>
            </w:r>
            <w:proofErr w:type="spellEnd"/>
            <w:r w:rsidRPr="00273440">
              <w:rPr>
                <w:rFonts w:ascii="Times New Roman" w:hAnsi="Times New Roman"/>
                <w:b/>
                <w:color w:val="000000"/>
                <w:sz w:val="24"/>
                <w:szCs w:val="24"/>
              </w:rPr>
              <w:t xml:space="preserve">) </w:t>
            </w:r>
            <w:proofErr w:type="spellStart"/>
            <w:r w:rsidRPr="00273440">
              <w:rPr>
                <w:rFonts w:ascii="Times New Roman" w:hAnsi="Times New Roman"/>
                <w:b/>
                <w:color w:val="000000"/>
                <w:sz w:val="24"/>
                <w:szCs w:val="24"/>
              </w:rPr>
              <w:t>образовательные</w:t>
            </w:r>
            <w:proofErr w:type="spellEnd"/>
            <w:r w:rsidRPr="00273440">
              <w:rPr>
                <w:rFonts w:ascii="Times New Roman" w:hAnsi="Times New Roman"/>
                <w:b/>
                <w:color w:val="000000"/>
                <w:sz w:val="24"/>
                <w:szCs w:val="24"/>
              </w:rPr>
              <w:t xml:space="preserve"> </w:t>
            </w:r>
            <w:proofErr w:type="spellStart"/>
            <w:r w:rsidRPr="00273440">
              <w:rPr>
                <w:rFonts w:ascii="Times New Roman" w:hAnsi="Times New Roman"/>
                <w:b/>
                <w:color w:val="000000"/>
                <w:sz w:val="24"/>
                <w:szCs w:val="24"/>
              </w:rPr>
              <w:t>ресурсы</w:t>
            </w:r>
            <w:proofErr w:type="spellEnd"/>
            <w:r w:rsidRPr="00273440">
              <w:rPr>
                <w:rFonts w:ascii="Times New Roman" w:hAnsi="Times New Roman"/>
                <w:b/>
                <w:color w:val="000000"/>
                <w:sz w:val="24"/>
                <w:szCs w:val="24"/>
              </w:rPr>
              <w:t xml:space="preserve"> </w:t>
            </w:r>
          </w:p>
          <w:p w:rsidR="00DE4367" w:rsidRPr="00273440" w:rsidRDefault="00DE4367">
            <w:pPr>
              <w:spacing w:after="0"/>
              <w:ind w:left="135"/>
              <w:rPr>
                <w:sz w:val="24"/>
                <w:szCs w:val="24"/>
              </w:rPr>
            </w:pPr>
          </w:p>
        </w:tc>
      </w:tr>
      <w:tr w:rsidR="00DE4367" w:rsidRPr="00273440">
        <w:trPr>
          <w:trHeight w:val="144"/>
          <w:tblCellSpacing w:w="20" w:type="nil"/>
        </w:trPr>
        <w:tc>
          <w:tcPr>
            <w:tcW w:w="0" w:type="auto"/>
            <w:vMerge/>
            <w:tcBorders>
              <w:top w:val="nil"/>
            </w:tcBorders>
            <w:tcMar>
              <w:top w:w="50" w:type="dxa"/>
              <w:left w:w="100" w:type="dxa"/>
            </w:tcMar>
          </w:tcPr>
          <w:p w:rsidR="00DE4367" w:rsidRPr="00273440" w:rsidRDefault="00DE4367">
            <w:pPr>
              <w:rPr>
                <w:sz w:val="24"/>
                <w:szCs w:val="24"/>
              </w:rPr>
            </w:pPr>
          </w:p>
        </w:tc>
        <w:tc>
          <w:tcPr>
            <w:tcW w:w="0" w:type="auto"/>
            <w:vMerge/>
            <w:tcBorders>
              <w:top w:val="nil"/>
            </w:tcBorders>
            <w:tcMar>
              <w:top w:w="50" w:type="dxa"/>
              <w:left w:w="100" w:type="dxa"/>
            </w:tcMar>
          </w:tcPr>
          <w:p w:rsidR="00DE4367" w:rsidRPr="00273440" w:rsidRDefault="00DE4367">
            <w:pPr>
              <w:rPr>
                <w:sz w:val="24"/>
                <w:szCs w:val="24"/>
              </w:rPr>
            </w:pPr>
          </w:p>
        </w:tc>
        <w:tc>
          <w:tcPr>
            <w:tcW w:w="977" w:type="dxa"/>
            <w:tcMar>
              <w:top w:w="50" w:type="dxa"/>
              <w:left w:w="100" w:type="dxa"/>
            </w:tcMar>
            <w:vAlign w:val="center"/>
          </w:tcPr>
          <w:p w:rsidR="00DE4367" w:rsidRPr="00273440" w:rsidRDefault="00273440">
            <w:pPr>
              <w:spacing w:after="0"/>
              <w:ind w:left="135"/>
              <w:rPr>
                <w:sz w:val="24"/>
                <w:szCs w:val="24"/>
              </w:rPr>
            </w:pPr>
            <w:proofErr w:type="spellStart"/>
            <w:r w:rsidRPr="00273440">
              <w:rPr>
                <w:rFonts w:ascii="Times New Roman" w:hAnsi="Times New Roman"/>
                <w:b/>
                <w:color w:val="000000"/>
                <w:sz w:val="24"/>
                <w:szCs w:val="24"/>
              </w:rPr>
              <w:t>Всего</w:t>
            </w:r>
            <w:proofErr w:type="spellEnd"/>
            <w:r w:rsidRPr="00273440">
              <w:rPr>
                <w:rFonts w:ascii="Times New Roman" w:hAnsi="Times New Roman"/>
                <w:b/>
                <w:color w:val="000000"/>
                <w:sz w:val="24"/>
                <w:szCs w:val="24"/>
              </w:rPr>
              <w:t xml:space="preserve"> </w:t>
            </w:r>
          </w:p>
          <w:p w:rsidR="00DE4367" w:rsidRPr="00273440" w:rsidRDefault="00DE4367">
            <w:pPr>
              <w:spacing w:after="0"/>
              <w:ind w:left="135"/>
              <w:rPr>
                <w:sz w:val="24"/>
                <w:szCs w:val="24"/>
              </w:rPr>
            </w:pPr>
          </w:p>
        </w:tc>
        <w:tc>
          <w:tcPr>
            <w:tcW w:w="1699" w:type="dxa"/>
            <w:tcMar>
              <w:top w:w="50" w:type="dxa"/>
              <w:left w:w="100" w:type="dxa"/>
            </w:tcMar>
            <w:vAlign w:val="center"/>
          </w:tcPr>
          <w:p w:rsidR="00DE4367" w:rsidRPr="00273440" w:rsidRDefault="00273440">
            <w:pPr>
              <w:spacing w:after="0"/>
              <w:ind w:left="135"/>
              <w:rPr>
                <w:sz w:val="24"/>
                <w:szCs w:val="24"/>
              </w:rPr>
            </w:pPr>
            <w:proofErr w:type="spellStart"/>
            <w:r w:rsidRPr="00273440">
              <w:rPr>
                <w:rFonts w:ascii="Times New Roman" w:hAnsi="Times New Roman"/>
                <w:b/>
                <w:color w:val="000000"/>
                <w:sz w:val="24"/>
                <w:szCs w:val="24"/>
              </w:rPr>
              <w:t>Контрольные</w:t>
            </w:r>
            <w:proofErr w:type="spellEnd"/>
            <w:r w:rsidRPr="00273440">
              <w:rPr>
                <w:rFonts w:ascii="Times New Roman" w:hAnsi="Times New Roman"/>
                <w:b/>
                <w:color w:val="000000"/>
                <w:sz w:val="24"/>
                <w:szCs w:val="24"/>
              </w:rPr>
              <w:t xml:space="preserve"> </w:t>
            </w:r>
            <w:proofErr w:type="spellStart"/>
            <w:r w:rsidRPr="00273440">
              <w:rPr>
                <w:rFonts w:ascii="Times New Roman" w:hAnsi="Times New Roman"/>
                <w:b/>
                <w:color w:val="000000"/>
                <w:sz w:val="24"/>
                <w:szCs w:val="24"/>
              </w:rPr>
              <w:t>работы</w:t>
            </w:r>
            <w:proofErr w:type="spellEnd"/>
            <w:r w:rsidRPr="00273440">
              <w:rPr>
                <w:rFonts w:ascii="Times New Roman" w:hAnsi="Times New Roman"/>
                <w:b/>
                <w:color w:val="000000"/>
                <w:sz w:val="24"/>
                <w:szCs w:val="24"/>
              </w:rPr>
              <w:t xml:space="preserve"> </w:t>
            </w:r>
          </w:p>
          <w:p w:rsidR="00DE4367" w:rsidRPr="00273440" w:rsidRDefault="00DE4367">
            <w:pPr>
              <w:spacing w:after="0"/>
              <w:ind w:left="135"/>
              <w:rPr>
                <w:sz w:val="24"/>
                <w:szCs w:val="24"/>
              </w:rPr>
            </w:pPr>
          </w:p>
        </w:tc>
        <w:tc>
          <w:tcPr>
            <w:tcW w:w="1787" w:type="dxa"/>
            <w:tcMar>
              <w:top w:w="50" w:type="dxa"/>
              <w:left w:w="100" w:type="dxa"/>
            </w:tcMar>
            <w:vAlign w:val="center"/>
          </w:tcPr>
          <w:p w:rsidR="00DE4367" w:rsidRPr="00273440" w:rsidRDefault="00273440">
            <w:pPr>
              <w:spacing w:after="0"/>
              <w:ind w:left="135"/>
              <w:rPr>
                <w:sz w:val="24"/>
                <w:szCs w:val="24"/>
              </w:rPr>
            </w:pPr>
            <w:proofErr w:type="spellStart"/>
            <w:r w:rsidRPr="00273440">
              <w:rPr>
                <w:rFonts w:ascii="Times New Roman" w:hAnsi="Times New Roman"/>
                <w:b/>
                <w:color w:val="000000"/>
                <w:sz w:val="24"/>
                <w:szCs w:val="24"/>
              </w:rPr>
              <w:t>Практические</w:t>
            </w:r>
            <w:proofErr w:type="spellEnd"/>
            <w:r w:rsidRPr="00273440">
              <w:rPr>
                <w:rFonts w:ascii="Times New Roman" w:hAnsi="Times New Roman"/>
                <w:b/>
                <w:color w:val="000000"/>
                <w:sz w:val="24"/>
                <w:szCs w:val="24"/>
              </w:rPr>
              <w:t xml:space="preserve"> </w:t>
            </w:r>
            <w:proofErr w:type="spellStart"/>
            <w:r w:rsidRPr="00273440">
              <w:rPr>
                <w:rFonts w:ascii="Times New Roman" w:hAnsi="Times New Roman"/>
                <w:b/>
                <w:color w:val="000000"/>
                <w:sz w:val="24"/>
                <w:szCs w:val="24"/>
              </w:rPr>
              <w:t>работы</w:t>
            </w:r>
            <w:proofErr w:type="spellEnd"/>
            <w:r w:rsidRPr="00273440">
              <w:rPr>
                <w:rFonts w:ascii="Times New Roman" w:hAnsi="Times New Roman"/>
                <w:b/>
                <w:color w:val="000000"/>
                <w:sz w:val="24"/>
                <w:szCs w:val="24"/>
              </w:rPr>
              <w:t xml:space="preserve"> </w:t>
            </w:r>
          </w:p>
          <w:p w:rsidR="00DE4367" w:rsidRPr="00273440" w:rsidRDefault="00DE4367">
            <w:pPr>
              <w:spacing w:after="0"/>
              <w:ind w:left="135"/>
              <w:rPr>
                <w:sz w:val="24"/>
                <w:szCs w:val="24"/>
              </w:rPr>
            </w:pPr>
          </w:p>
        </w:tc>
        <w:tc>
          <w:tcPr>
            <w:tcW w:w="0" w:type="auto"/>
            <w:vMerge/>
            <w:tcBorders>
              <w:top w:val="nil"/>
            </w:tcBorders>
            <w:tcMar>
              <w:top w:w="50" w:type="dxa"/>
              <w:left w:w="100" w:type="dxa"/>
            </w:tcMar>
          </w:tcPr>
          <w:p w:rsidR="00DE4367" w:rsidRPr="00273440" w:rsidRDefault="00DE4367">
            <w:pPr>
              <w:rPr>
                <w:sz w:val="24"/>
                <w:szCs w:val="24"/>
              </w:rPr>
            </w:pPr>
          </w:p>
        </w:tc>
      </w:tr>
      <w:tr w:rsidR="00DE4367" w:rsidRPr="00273440">
        <w:trPr>
          <w:trHeight w:val="144"/>
          <w:tblCellSpacing w:w="20" w:type="nil"/>
        </w:trPr>
        <w:tc>
          <w:tcPr>
            <w:tcW w:w="0" w:type="auto"/>
            <w:gridSpan w:val="6"/>
            <w:tcMar>
              <w:top w:w="50" w:type="dxa"/>
              <w:left w:w="100" w:type="dxa"/>
            </w:tcMar>
            <w:vAlign w:val="center"/>
          </w:tcPr>
          <w:p w:rsidR="00DE4367" w:rsidRPr="00273440" w:rsidRDefault="00273440">
            <w:pPr>
              <w:spacing w:after="0"/>
              <w:ind w:left="135"/>
              <w:rPr>
                <w:sz w:val="24"/>
                <w:szCs w:val="24"/>
              </w:rPr>
            </w:pPr>
            <w:proofErr w:type="spellStart"/>
            <w:r w:rsidRPr="00273440">
              <w:rPr>
                <w:rFonts w:ascii="Times New Roman" w:hAnsi="Times New Roman"/>
                <w:b/>
                <w:color w:val="000000"/>
                <w:sz w:val="24"/>
                <w:szCs w:val="24"/>
              </w:rPr>
              <w:t>Раздел</w:t>
            </w:r>
            <w:proofErr w:type="spellEnd"/>
            <w:r w:rsidRPr="00273440">
              <w:rPr>
                <w:rFonts w:ascii="Times New Roman" w:hAnsi="Times New Roman"/>
                <w:b/>
                <w:color w:val="000000"/>
                <w:sz w:val="24"/>
                <w:szCs w:val="24"/>
              </w:rPr>
              <w:t xml:space="preserve"> 1.ЭЛЕКТРОДИНАМИКА</w:t>
            </w:r>
          </w:p>
        </w:tc>
      </w:tr>
      <w:tr w:rsidR="00DE4367" w:rsidRPr="00DB43F1">
        <w:trPr>
          <w:trHeight w:val="144"/>
          <w:tblCellSpacing w:w="20" w:type="nil"/>
        </w:trPr>
        <w:tc>
          <w:tcPr>
            <w:tcW w:w="501"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1.1</w:t>
            </w:r>
          </w:p>
        </w:tc>
        <w:tc>
          <w:tcPr>
            <w:tcW w:w="2992" w:type="dxa"/>
            <w:tcMar>
              <w:top w:w="50" w:type="dxa"/>
              <w:left w:w="100" w:type="dxa"/>
            </w:tcMar>
            <w:vAlign w:val="center"/>
          </w:tcPr>
          <w:p w:rsidR="00DE4367" w:rsidRPr="00273440" w:rsidRDefault="00273440">
            <w:pPr>
              <w:spacing w:after="0"/>
              <w:ind w:left="135"/>
              <w:rPr>
                <w:sz w:val="24"/>
                <w:szCs w:val="24"/>
              </w:rPr>
            </w:pPr>
            <w:proofErr w:type="spellStart"/>
            <w:r w:rsidRPr="00273440">
              <w:rPr>
                <w:rFonts w:ascii="Times New Roman" w:hAnsi="Times New Roman"/>
                <w:color w:val="000000"/>
                <w:sz w:val="24"/>
                <w:szCs w:val="24"/>
              </w:rPr>
              <w:t>Магнитное</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поле</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Электромагнитная</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индукция</w:t>
            </w:r>
            <w:proofErr w:type="spellEnd"/>
          </w:p>
        </w:tc>
        <w:tc>
          <w:tcPr>
            <w:tcW w:w="977"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11 </w:t>
            </w:r>
          </w:p>
        </w:tc>
        <w:tc>
          <w:tcPr>
            <w:tcW w:w="1699"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787"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3 </w:t>
            </w:r>
          </w:p>
        </w:tc>
        <w:tc>
          <w:tcPr>
            <w:tcW w:w="2646"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15">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/7</w:t>
              </w:r>
              <w:r w:rsidRPr="00273440">
                <w:rPr>
                  <w:rFonts w:ascii="Times New Roman" w:hAnsi="Times New Roman"/>
                  <w:color w:val="0000FF"/>
                  <w:sz w:val="24"/>
                  <w:szCs w:val="24"/>
                  <w:u w:val="single"/>
                </w:rPr>
                <w:t>f</w:t>
              </w:r>
              <w:r w:rsidRPr="00273440">
                <w:rPr>
                  <w:rFonts w:ascii="Times New Roman" w:hAnsi="Times New Roman"/>
                  <w:color w:val="0000FF"/>
                  <w:sz w:val="24"/>
                  <w:szCs w:val="24"/>
                  <w:u w:val="single"/>
                  <w:lang w:val="ru-RU"/>
                </w:rPr>
                <w:t>41</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97</w:t>
              </w:r>
              <w:r w:rsidRPr="00273440">
                <w:rPr>
                  <w:rFonts w:ascii="Times New Roman" w:hAnsi="Times New Roman"/>
                  <w:color w:val="0000FF"/>
                  <w:sz w:val="24"/>
                  <w:szCs w:val="24"/>
                  <w:u w:val="single"/>
                </w:rPr>
                <w:t>c</w:t>
              </w:r>
            </w:hyperlink>
          </w:p>
        </w:tc>
      </w:tr>
      <w:tr w:rsidR="00DE4367" w:rsidRPr="00273440">
        <w:trPr>
          <w:trHeight w:val="144"/>
          <w:tblCellSpacing w:w="20" w:type="nil"/>
        </w:trPr>
        <w:tc>
          <w:tcPr>
            <w:tcW w:w="0" w:type="auto"/>
            <w:gridSpan w:val="2"/>
            <w:tcMar>
              <w:top w:w="50" w:type="dxa"/>
              <w:left w:w="100" w:type="dxa"/>
            </w:tcMar>
            <w:vAlign w:val="center"/>
          </w:tcPr>
          <w:p w:rsidR="00DE4367" w:rsidRPr="00273440" w:rsidRDefault="00273440">
            <w:pPr>
              <w:spacing w:after="0"/>
              <w:ind w:left="135"/>
              <w:rPr>
                <w:sz w:val="24"/>
                <w:szCs w:val="24"/>
              </w:rPr>
            </w:pPr>
            <w:proofErr w:type="spellStart"/>
            <w:r w:rsidRPr="00273440">
              <w:rPr>
                <w:rFonts w:ascii="Times New Roman" w:hAnsi="Times New Roman"/>
                <w:color w:val="000000"/>
                <w:sz w:val="24"/>
                <w:szCs w:val="24"/>
              </w:rPr>
              <w:t>Итого</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по</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разделу</w:t>
            </w:r>
            <w:proofErr w:type="spellEnd"/>
          </w:p>
        </w:tc>
        <w:tc>
          <w:tcPr>
            <w:tcW w:w="1535"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11 </w:t>
            </w:r>
          </w:p>
        </w:tc>
        <w:tc>
          <w:tcPr>
            <w:tcW w:w="0" w:type="auto"/>
            <w:gridSpan w:val="3"/>
            <w:tcMar>
              <w:top w:w="50" w:type="dxa"/>
              <w:left w:w="100" w:type="dxa"/>
            </w:tcMar>
            <w:vAlign w:val="center"/>
          </w:tcPr>
          <w:p w:rsidR="00DE4367" w:rsidRPr="00273440" w:rsidRDefault="00DE4367">
            <w:pPr>
              <w:rPr>
                <w:sz w:val="24"/>
                <w:szCs w:val="24"/>
              </w:rPr>
            </w:pPr>
          </w:p>
        </w:tc>
      </w:tr>
      <w:tr w:rsidR="00DE4367" w:rsidRPr="00273440">
        <w:trPr>
          <w:trHeight w:val="144"/>
          <w:tblCellSpacing w:w="20" w:type="nil"/>
        </w:trPr>
        <w:tc>
          <w:tcPr>
            <w:tcW w:w="0" w:type="auto"/>
            <w:gridSpan w:val="6"/>
            <w:tcMar>
              <w:top w:w="50" w:type="dxa"/>
              <w:left w:w="100" w:type="dxa"/>
            </w:tcMar>
            <w:vAlign w:val="center"/>
          </w:tcPr>
          <w:p w:rsidR="00DE4367" w:rsidRPr="00273440" w:rsidRDefault="00273440">
            <w:pPr>
              <w:spacing w:after="0"/>
              <w:ind w:left="135"/>
              <w:rPr>
                <w:sz w:val="24"/>
                <w:szCs w:val="24"/>
              </w:rPr>
            </w:pPr>
            <w:proofErr w:type="spellStart"/>
            <w:r w:rsidRPr="00273440">
              <w:rPr>
                <w:rFonts w:ascii="Times New Roman" w:hAnsi="Times New Roman"/>
                <w:b/>
                <w:color w:val="000000"/>
                <w:sz w:val="24"/>
                <w:szCs w:val="24"/>
              </w:rPr>
              <w:t>Раздел</w:t>
            </w:r>
            <w:proofErr w:type="spellEnd"/>
            <w:r w:rsidRPr="00273440">
              <w:rPr>
                <w:rFonts w:ascii="Times New Roman" w:hAnsi="Times New Roman"/>
                <w:b/>
                <w:color w:val="000000"/>
                <w:sz w:val="24"/>
                <w:szCs w:val="24"/>
              </w:rPr>
              <w:t xml:space="preserve"> 2.КОЛЕБАНИЯ И ВОЛНЫ</w:t>
            </w:r>
          </w:p>
        </w:tc>
      </w:tr>
      <w:tr w:rsidR="00DE4367" w:rsidRPr="00DB43F1">
        <w:trPr>
          <w:trHeight w:val="144"/>
          <w:tblCellSpacing w:w="20" w:type="nil"/>
        </w:trPr>
        <w:tc>
          <w:tcPr>
            <w:tcW w:w="501"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2.1</w:t>
            </w:r>
          </w:p>
        </w:tc>
        <w:tc>
          <w:tcPr>
            <w:tcW w:w="2992" w:type="dxa"/>
            <w:tcMar>
              <w:top w:w="50" w:type="dxa"/>
              <w:left w:w="100" w:type="dxa"/>
            </w:tcMar>
            <w:vAlign w:val="center"/>
          </w:tcPr>
          <w:p w:rsidR="00DE4367" w:rsidRPr="00273440" w:rsidRDefault="00273440">
            <w:pPr>
              <w:spacing w:after="0"/>
              <w:ind w:left="135"/>
              <w:rPr>
                <w:sz w:val="24"/>
                <w:szCs w:val="24"/>
              </w:rPr>
            </w:pPr>
            <w:proofErr w:type="spellStart"/>
            <w:r w:rsidRPr="00273440">
              <w:rPr>
                <w:rFonts w:ascii="Times New Roman" w:hAnsi="Times New Roman"/>
                <w:color w:val="000000"/>
                <w:sz w:val="24"/>
                <w:szCs w:val="24"/>
              </w:rPr>
              <w:t>Механические</w:t>
            </w:r>
            <w:proofErr w:type="spellEnd"/>
            <w:r w:rsidRPr="00273440">
              <w:rPr>
                <w:rFonts w:ascii="Times New Roman" w:hAnsi="Times New Roman"/>
                <w:color w:val="000000"/>
                <w:sz w:val="24"/>
                <w:szCs w:val="24"/>
              </w:rPr>
              <w:t xml:space="preserve"> и </w:t>
            </w:r>
            <w:proofErr w:type="spellStart"/>
            <w:r w:rsidRPr="00273440">
              <w:rPr>
                <w:rFonts w:ascii="Times New Roman" w:hAnsi="Times New Roman"/>
                <w:color w:val="000000"/>
                <w:sz w:val="24"/>
                <w:szCs w:val="24"/>
              </w:rPr>
              <w:t>электромагнитные</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колебания</w:t>
            </w:r>
            <w:proofErr w:type="spellEnd"/>
          </w:p>
        </w:tc>
        <w:tc>
          <w:tcPr>
            <w:tcW w:w="977"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9 </w:t>
            </w:r>
          </w:p>
        </w:tc>
        <w:tc>
          <w:tcPr>
            <w:tcW w:w="1699" w:type="dxa"/>
            <w:tcMar>
              <w:top w:w="50" w:type="dxa"/>
              <w:left w:w="100" w:type="dxa"/>
            </w:tcMar>
            <w:vAlign w:val="center"/>
          </w:tcPr>
          <w:p w:rsidR="00DE4367" w:rsidRPr="00273440" w:rsidRDefault="00DE4367">
            <w:pPr>
              <w:spacing w:after="0"/>
              <w:ind w:left="135"/>
              <w:jc w:val="center"/>
              <w:rPr>
                <w:sz w:val="24"/>
                <w:szCs w:val="24"/>
              </w:rPr>
            </w:pPr>
          </w:p>
        </w:tc>
        <w:tc>
          <w:tcPr>
            <w:tcW w:w="1787"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2646"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16">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/7</w:t>
              </w:r>
              <w:r w:rsidRPr="00273440">
                <w:rPr>
                  <w:rFonts w:ascii="Times New Roman" w:hAnsi="Times New Roman"/>
                  <w:color w:val="0000FF"/>
                  <w:sz w:val="24"/>
                  <w:szCs w:val="24"/>
                  <w:u w:val="single"/>
                </w:rPr>
                <w:t>f</w:t>
              </w:r>
              <w:r w:rsidRPr="00273440">
                <w:rPr>
                  <w:rFonts w:ascii="Times New Roman" w:hAnsi="Times New Roman"/>
                  <w:color w:val="0000FF"/>
                  <w:sz w:val="24"/>
                  <w:szCs w:val="24"/>
                  <w:u w:val="single"/>
                  <w:lang w:val="ru-RU"/>
                </w:rPr>
                <w:t>41</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97</w:t>
              </w:r>
              <w:r w:rsidRPr="00273440">
                <w:rPr>
                  <w:rFonts w:ascii="Times New Roman" w:hAnsi="Times New Roman"/>
                  <w:color w:val="0000FF"/>
                  <w:sz w:val="24"/>
                  <w:szCs w:val="24"/>
                  <w:u w:val="single"/>
                </w:rPr>
                <w:t>c</w:t>
              </w:r>
            </w:hyperlink>
          </w:p>
        </w:tc>
      </w:tr>
      <w:tr w:rsidR="00DE4367" w:rsidRPr="00DB43F1">
        <w:trPr>
          <w:trHeight w:val="144"/>
          <w:tblCellSpacing w:w="20" w:type="nil"/>
        </w:trPr>
        <w:tc>
          <w:tcPr>
            <w:tcW w:w="501"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2.2</w:t>
            </w:r>
          </w:p>
        </w:tc>
        <w:tc>
          <w:tcPr>
            <w:tcW w:w="2992" w:type="dxa"/>
            <w:tcMar>
              <w:top w:w="50" w:type="dxa"/>
              <w:left w:w="100" w:type="dxa"/>
            </w:tcMar>
            <w:vAlign w:val="center"/>
          </w:tcPr>
          <w:p w:rsidR="00DE4367" w:rsidRPr="00273440" w:rsidRDefault="00273440">
            <w:pPr>
              <w:spacing w:after="0"/>
              <w:ind w:left="135"/>
              <w:rPr>
                <w:sz w:val="24"/>
                <w:szCs w:val="24"/>
              </w:rPr>
            </w:pPr>
            <w:proofErr w:type="spellStart"/>
            <w:r w:rsidRPr="00273440">
              <w:rPr>
                <w:rFonts w:ascii="Times New Roman" w:hAnsi="Times New Roman"/>
                <w:color w:val="000000"/>
                <w:sz w:val="24"/>
                <w:szCs w:val="24"/>
              </w:rPr>
              <w:t>Механические</w:t>
            </w:r>
            <w:proofErr w:type="spellEnd"/>
            <w:r w:rsidRPr="00273440">
              <w:rPr>
                <w:rFonts w:ascii="Times New Roman" w:hAnsi="Times New Roman"/>
                <w:color w:val="000000"/>
                <w:sz w:val="24"/>
                <w:szCs w:val="24"/>
              </w:rPr>
              <w:t xml:space="preserve"> и </w:t>
            </w:r>
            <w:proofErr w:type="spellStart"/>
            <w:r w:rsidRPr="00273440">
              <w:rPr>
                <w:rFonts w:ascii="Times New Roman" w:hAnsi="Times New Roman"/>
                <w:color w:val="000000"/>
                <w:sz w:val="24"/>
                <w:szCs w:val="24"/>
              </w:rPr>
              <w:t>электромагнитные</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волны</w:t>
            </w:r>
            <w:proofErr w:type="spellEnd"/>
          </w:p>
        </w:tc>
        <w:tc>
          <w:tcPr>
            <w:tcW w:w="977"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5 </w:t>
            </w:r>
          </w:p>
        </w:tc>
        <w:tc>
          <w:tcPr>
            <w:tcW w:w="1699"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787" w:type="dxa"/>
            <w:tcMar>
              <w:top w:w="50" w:type="dxa"/>
              <w:left w:w="100" w:type="dxa"/>
            </w:tcMar>
            <w:vAlign w:val="center"/>
          </w:tcPr>
          <w:p w:rsidR="00DE4367" w:rsidRPr="00273440" w:rsidRDefault="00DE4367">
            <w:pPr>
              <w:spacing w:after="0"/>
              <w:ind w:left="135"/>
              <w:jc w:val="center"/>
              <w:rPr>
                <w:sz w:val="24"/>
                <w:szCs w:val="24"/>
              </w:rPr>
            </w:pPr>
          </w:p>
        </w:tc>
        <w:tc>
          <w:tcPr>
            <w:tcW w:w="2646"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17">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/7</w:t>
              </w:r>
              <w:r w:rsidRPr="00273440">
                <w:rPr>
                  <w:rFonts w:ascii="Times New Roman" w:hAnsi="Times New Roman"/>
                  <w:color w:val="0000FF"/>
                  <w:sz w:val="24"/>
                  <w:szCs w:val="24"/>
                  <w:u w:val="single"/>
                </w:rPr>
                <w:t>f</w:t>
              </w:r>
              <w:r w:rsidRPr="00273440">
                <w:rPr>
                  <w:rFonts w:ascii="Times New Roman" w:hAnsi="Times New Roman"/>
                  <w:color w:val="0000FF"/>
                  <w:sz w:val="24"/>
                  <w:szCs w:val="24"/>
                  <w:u w:val="single"/>
                  <w:lang w:val="ru-RU"/>
                </w:rPr>
                <w:t>41</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97</w:t>
              </w:r>
              <w:r w:rsidRPr="00273440">
                <w:rPr>
                  <w:rFonts w:ascii="Times New Roman" w:hAnsi="Times New Roman"/>
                  <w:color w:val="0000FF"/>
                  <w:sz w:val="24"/>
                  <w:szCs w:val="24"/>
                  <w:u w:val="single"/>
                </w:rPr>
                <w:t>c</w:t>
              </w:r>
            </w:hyperlink>
          </w:p>
        </w:tc>
      </w:tr>
      <w:tr w:rsidR="00DE4367" w:rsidRPr="00DB43F1">
        <w:trPr>
          <w:trHeight w:val="144"/>
          <w:tblCellSpacing w:w="20" w:type="nil"/>
        </w:trPr>
        <w:tc>
          <w:tcPr>
            <w:tcW w:w="501"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2.3</w:t>
            </w:r>
          </w:p>
        </w:tc>
        <w:tc>
          <w:tcPr>
            <w:tcW w:w="2992" w:type="dxa"/>
            <w:tcMar>
              <w:top w:w="50" w:type="dxa"/>
              <w:left w:w="100" w:type="dxa"/>
            </w:tcMar>
            <w:vAlign w:val="center"/>
          </w:tcPr>
          <w:p w:rsidR="00DE4367" w:rsidRPr="00273440" w:rsidRDefault="00273440">
            <w:pPr>
              <w:spacing w:after="0"/>
              <w:ind w:left="135"/>
              <w:rPr>
                <w:sz w:val="24"/>
                <w:szCs w:val="24"/>
              </w:rPr>
            </w:pPr>
            <w:proofErr w:type="spellStart"/>
            <w:r w:rsidRPr="00273440">
              <w:rPr>
                <w:rFonts w:ascii="Times New Roman" w:hAnsi="Times New Roman"/>
                <w:color w:val="000000"/>
                <w:sz w:val="24"/>
                <w:szCs w:val="24"/>
              </w:rPr>
              <w:t>Оптика</w:t>
            </w:r>
            <w:proofErr w:type="spellEnd"/>
          </w:p>
        </w:tc>
        <w:tc>
          <w:tcPr>
            <w:tcW w:w="977"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10 </w:t>
            </w:r>
          </w:p>
        </w:tc>
        <w:tc>
          <w:tcPr>
            <w:tcW w:w="1699" w:type="dxa"/>
            <w:tcMar>
              <w:top w:w="50" w:type="dxa"/>
              <w:left w:w="100" w:type="dxa"/>
            </w:tcMar>
            <w:vAlign w:val="center"/>
          </w:tcPr>
          <w:p w:rsidR="00DE4367" w:rsidRPr="00273440" w:rsidRDefault="00DE4367">
            <w:pPr>
              <w:spacing w:after="0"/>
              <w:ind w:left="135"/>
              <w:jc w:val="center"/>
              <w:rPr>
                <w:sz w:val="24"/>
                <w:szCs w:val="24"/>
              </w:rPr>
            </w:pPr>
          </w:p>
        </w:tc>
        <w:tc>
          <w:tcPr>
            <w:tcW w:w="1787"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3 </w:t>
            </w:r>
          </w:p>
        </w:tc>
        <w:tc>
          <w:tcPr>
            <w:tcW w:w="2646"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18">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/7</w:t>
              </w:r>
              <w:r w:rsidRPr="00273440">
                <w:rPr>
                  <w:rFonts w:ascii="Times New Roman" w:hAnsi="Times New Roman"/>
                  <w:color w:val="0000FF"/>
                  <w:sz w:val="24"/>
                  <w:szCs w:val="24"/>
                  <w:u w:val="single"/>
                </w:rPr>
                <w:t>f</w:t>
              </w:r>
              <w:r w:rsidRPr="00273440">
                <w:rPr>
                  <w:rFonts w:ascii="Times New Roman" w:hAnsi="Times New Roman"/>
                  <w:color w:val="0000FF"/>
                  <w:sz w:val="24"/>
                  <w:szCs w:val="24"/>
                  <w:u w:val="single"/>
                  <w:lang w:val="ru-RU"/>
                </w:rPr>
                <w:t>41</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97</w:t>
              </w:r>
              <w:r w:rsidRPr="00273440">
                <w:rPr>
                  <w:rFonts w:ascii="Times New Roman" w:hAnsi="Times New Roman"/>
                  <w:color w:val="0000FF"/>
                  <w:sz w:val="24"/>
                  <w:szCs w:val="24"/>
                  <w:u w:val="single"/>
                </w:rPr>
                <w:t>c</w:t>
              </w:r>
            </w:hyperlink>
          </w:p>
        </w:tc>
      </w:tr>
      <w:tr w:rsidR="00DE4367" w:rsidRPr="00273440">
        <w:trPr>
          <w:trHeight w:val="144"/>
          <w:tblCellSpacing w:w="20" w:type="nil"/>
        </w:trPr>
        <w:tc>
          <w:tcPr>
            <w:tcW w:w="0" w:type="auto"/>
            <w:gridSpan w:val="2"/>
            <w:tcMar>
              <w:top w:w="50" w:type="dxa"/>
              <w:left w:w="100" w:type="dxa"/>
            </w:tcMar>
            <w:vAlign w:val="center"/>
          </w:tcPr>
          <w:p w:rsidR="00DE4367" w:rsidRPr="00273440" w:rsidRDefault="00273440">
            <w:pPr>
              <w:spacing w:after="0"/>
              <w:ind w:left="135"/>
              <w:rPr>
                <w:sz w:val="24"/>
                <w:szCs w:val="24"/>
              </w:rPr>
            </w:pPr>
            <w:proofErr w:type="spellStart"/>
            <w:r w:rsidRPr="00273440">
              <w:rPr>
                <w:rFonts w:ascii="Times New Roman" w:hAnsi="Times New Roman"/>
                <w:color w:val="000000"/>
                <w:sz w:val="24"/>
                <w:szCs w:val="24"/>
              </w:rPr>
              <w:t>Итого</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по</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разделу</w:t>
            </w:r>
            <w:proofErr w:type="spellEnd"/>
          </w:p>
        </w:tc>
        <w:tc>
          <w:tcPr>
            <w:tcW w:w="1535"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24 </w:t>
            </w:r>
          </w:p>
        </w:tc>
        <w:tc>
          <w:tcPr>
            <w:tcW w:w="0" w:type="auto"/>
            <w:gridSpan w:val="3"/>
            <w:tcMar>
              <w:top w:w="50" w:type="dxa"/>
              <w:left w:w="100" w:type="dxa"/>
            </w:tcMar>
            <w:vAlign w:val="center"/>
          </w:tcPr>
          <w:p w:rsidR="00DE4367" w:rsidRPr="00273440" w:rsidRDefault="00DE4367">
            <w:pPr>
              <w:rPr>
                <w:sz w:val="24"/>
                <w:szCs w:val="24"/>
              </w:rPr>
            </w:pPr>
          </w:p>
        </w:tc>
      </w:tr>
      <w:tr w:rsidR="00DE4367" w:rsidRPr="00DB43F1">
        <w:trPr>
          <w:trHeight w:val="144"/>
          <w:tblCellSpacing w:w="20" w:type="nil"/>
        </w:trPr>
        <w:tc>
          <w:tcPr>
            <w:tcW w:w="0" w:type="auto"/>
            <w:gridSpan w:val="6"/>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b/>
                <w:color w:val="000000"/>
                <w:sz w:val="24"/>
                <w:szCs w:val="24"/>
                <w:lang w:val="ru-RU"/>
              </w:rPr>
              <w:t>Раздел 3.ОСНОВЫ СПЕЦИАЛЬНОЙ ТЕОРИИ ОТНОСИТЕЛЬНОСТИ</w:t>
            </w:r>
          </w:p>
        </w:tc>
      </w:tr>
      <w:tr w:rsidR="00DE4367" w:rsidRPr="00DB43F1">
        <w:trPr>
          <w:trHeight w:val="144"/>
          <w:tblCellSpacing w:w="20" w:type="nil"/>
        </w:trPr>
        <w:tc>
          <w:tcPr>
            <w:tcW w:w="501"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3.1</w:t>
            </w:r>
          </w:p>
        </w:tc>
        <w:tc>
          <w:tcPr>
            <w:tcW w:w="2992" w:type="dxa"/>
            <w:tcMar>
              <w:top w:w="50" w:type="dxa"/>
              <w:left w:w="100" w:type="dxa"/>
            </w:tcMar>
            <w:vAlign w:val="center"/>
          </w:tcPr>
          <w:p w:rsidR="00DE4367" w:rsidRPr="00273440" w:rsidRDefault="00273440">
            <w:pPr>
              <w:spacing w:after="0"/>
              <w:ind w:left="135"/>
              <w:rPr>
                <w:sz w:val="24"/>
                <w:szCs w:val="24"/>
              </w:rPr>
            </w:pPr>
            <w:proofErr w:type="spellStart"/>
            <w:r w:rsidRPr="00273440">
              <w:rPr>
                <w:rFonts w:ascii="Times New Roman" w:hAnsi="Times New Roman"/>
                <w:color w:val="000000"/>
                <w:sz w:val="24"/>
                <w:szCs w:val="24"/>
              </w:rPr>
              <w:t>Основы</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специальной</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теории</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относительности</w:t>
            </w:r>
            <w:proofErr w:type="spellEnd"/>
          </w:p>
        </w:tc>
        <w:tc>
          <w:tcPr>
            <w:tcW w:w="977"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4 </w:t>
            </w:r>
          </w:p>
        </w:tc>
        <w:tc>
          <w:tcPr>
            <w:tcW w:w="1699"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787" w:type="dxa"/>
            <w:tcMar>
              <w:top w:w="50" w:type="dxa"/>
              <w:left w:w="100" w:type="dxa"/>
            </w:tcMar>
            <w:vAlign w:val="center"/>
          </w:tcPr>
          <w:p w:rsidR="00DE4367" w:rsidRPr="00273440" w:rsidRDefault="00DE4367">
            <w:pPr>
              <w:spacing w:after="0"/>
              <w:ind w:left="135"/>
              <w:jc w:val="center"/>
              <w:rPr>
                <w:sz w:val="24"/>
                <w:szCs w:val="24"/>
              </w:rPr>
            </w:pPr>
          </w:p>
        </w:tc>
        <w:tc>
          <w:tcPr>
            <w:tcW w:w="2646"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19">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/7</w:t>
              </w:r>
              <w:r w:rsidRPr="00273440">
                <w:rPr>
                  <w:rFonts w:ascii="Times New Roman" w:hAnsi="Times New Roman"/>
                  <w:color w:val="0000FF"/>
                  <w:sz w:val="24"/>
                  <w:szCs w:val="24"/>
                  <w:u w:val="single"/>
                </w:rPr>
                <w:t>f</w:t>
              </w:r>
              <w:r w:rsidRPr="00273440">
                <w:rPr>
                  <w:rFonts w:ascii="Times New Roman" w:hAnsi="Times New Roman"/>
                  <w:color w:val="0000FF"/>
                  <w:sz w:val="24"/>
                  <w:szCs w:val="24"/>
                  <w:u w:val="single"/>
                  <w:lang w:val="ru-RU"/>
                </w:rPr>
                <w:t>41</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97</w:t>
              </w:r>
              <w:r w:rsidRPr="00273440">
                <w:rPr>
                  <w:rFonts w:ascii="Times New Roman" w:hAnsi="Times New Roman"/>
                  <w:color w:val="0000FF"/>
                  <w:sz w:val="24"/>
                  <w:szCs w:val="24"/>
                  <w:u w:val="single"/>
                </w:rPr>
                <w:t>c</w:t>
              </w:r>
            </w:hyperlink>
          </w:p>
        </w:tc>
      </w:tr>
      <w:tr w:rsidR="00DE4367" w:rsidRPr="00273440">
        <w:trPr>
          <w:trHeight w:val="144"/>
          <w:tblCellSpacing w:w="20" w:type="nil"/>
        </w:trPr>
        <w:tc>
          <w:tcPr>
            <w:tcW w:w="0" w:type="auto"/>
            <w:gridSpan w:val="2"/>
            <w:tcMar>
              <w:top w:w="50" w:type="dxa"/>
              <w:left w:w="100" w:type="dxa"/>
            </w:tcMar>
            <w:vAlign w:val="center"/>
          </w:tcPr>
          <w:p w:rsidR="00DE4367" w:rsidRPr="00273440" w:rsidRDefault="00273440">
            <w:pPr>
              <w:spacing w:after="0"/>
              <w:ind w:left="135"/>
              <w:rPr>
                <w:sz w:val="24"/>
                <w:szCs w:val="24"/>
              </w:rPr>
            </w:pPr>
            <w:proofErr w:type="spellStart"/>
            <w:r w:rsidRPr="00273440">
              <w:rPr>
                <w:rFonts w:ascii="Times New Roman" w:hAnsi="Times New Roman"/>
                <w:color w:val="000000"/>
                <w:sz w:val="24"/>
                <w:szCs w:val="24"/>
              </w:rPr>
              <w:t>Итого</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по</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разделу</w:t>
            </w:r>
            <w:proofErr w:type="spellEnd"/>
          </w:p>
        </w:tc>
        <w:tc>
          <w:tcPr>
            <w:tcW w:w="1535"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4 </w:t>
            </w:r>
          </w:p>
        </w:tc>
        <w:tc>
          <w:tcPr>
            <w:tcW w:w="0" w:type="auto"/>
            <w:gridSpan w:val="3"/>
            <w:tcMar>
              <w:top w:w="50" w:type="dxa"/>
              <w:left w:w="100" w:type="dxa"/>
            </w:tcMar>
            <w:vAlign w:val="center"/>
          </w:tcPr>
          <w:p w:rsidR="00DE4367" w:rsidRPr="00273440" w:rsidRDefault="00DE4367">
            <w:pPr>
              <w:rPr>
                <w:sz w:val="24"/>
                <w:szCs w:val="24"/>
              </w:rPr>
            </w:pPr>
          </w:p>
        </w:tc>
      </w:tr>
      <w:tr w:rsidR="00DE4367" w:rsidRPr="00273440">
        <w:trPr>
          <w:trHeight w:val="144"/>
          <w:tblCellSpacing w:w="20" w:type="nil"/>
        </w:trPr>
        <w:tc>
          <w:tcPr>
            <w:tcW w:w="0" w:type="auto"/>
            <w:gridSpan w:val="6"/>
            <w:tcMar>
              <w:top w:w="50" w:type="dxa"/>
              <w:left w:w="100" w:type="dxa"/>
            </w:tcMar>
            <w:vAlign w:val="center"/>
          </w:tcPr>
          <w:p w:rsidR="00DE4367" w:rsidRPr="00273440" w:rsidRDefault="00273440">
            <w:pPr>
              <w:spacing w:after="0"/>
              <w:ind w:left="135"/>
              <w:rPr>
                <w:sz w:val="24"/>
                <w:szCs w:val="24"/>
              </w:rPr>
            </w:pPr>
            <w:proofErr w:type="spellStart"/>
            <w:r w:rsidRPr="00273440">
              <w:rPr>
                <w:rFonts w:ascii="Times New Roman" w:hAnsi="Times New Roman"/>
                <w:b/>
                <w:color w:val="000000"/>
                <w:sz w:val="24"/>
                <w:szCs w:val="24"/>
              </w:rPr>
              <w:t>Раздел</w:t>
            </w:r>
            <w:proofErr w:type="spellEnd"/>
            <w:r w:rsidRPr="00273440">
              <w:rPr>
                <w:rFonts w:ascii="Times New Roman" w:hAnsi="Times New Roman"/>
                <w:b/>
                <w:color w:val="000000"/>
                <w:sz w:val="24"/>
                <w:szCs w:val="24"/>
              </w:rPr>
              <w:t xml:space="preserve"> 4.КВАНТОВАЯ ФИЗИКА</w:t>
            </w:r>
          </w:p>
        </w:tc>
      </w:tr>
      <w:tr w:rsidR="00DE4367" w:rsidRPr="00DB43F1">
        <w:trPr>
          <w:trHeight w:val="144"/>
          <w:tblCellSpacing w:w="20" w:type="nil"/>
        </w:trPr>
        <w:tc>
          <w:tcPr>
            <w:tcW w:w="501"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4.1</w:t>
            </w:r>
          </w:p>
        </w:tc>
        <w:tc>
          <w:tcPr>
            <w:tcW w:w="2992" w:type="dxa"/>
            <w:tcMar>
              <w:top w:w="50" w:type="dxa"/>
              <w:left w:w="100" w:type="dxa"/>
            </w:tcMar>
            <w:vAlign w:val="center"/>
          </w:tcPr>
          <w:p w:rsidR="00DE4367" w:rsidRPr="00273440" w:rsidRDefault="00273440">
            <w:pPr>
              <w:spacing w:after="0"/>
              <w:ind w:left="135"/>
              <w:rPr>
                <w:sz w:val="24"/>
                <w:szCs w:val="24"/>
              </w:rPr>
            </w:pPr>
            <w:proofErr w:type="spellStart"/>
            <w:r w:rsidRPr="00273440">
              <w:rPr>
                <w:rFonts w:ascii="Times New Roman" w:hAnsi="Times New Roman"/>
                <w:color w:val="000000"/>
                <w:sz w:val="24"/>
                <w:szCs w:val="24"/>
              </w:rPr>
              <w:t>Элементы</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квантовой</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оптики</w:t>
            </w:r>
            <w:proofErr w:type="spellEnd"/>
          </w:p>
        </w:tc>
        <w:tc>
          <w:tcPr>
            <w:tcW w:w="977"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6 </w:t>
            </w:r>
          </w:p>
        </w:tc>
        <w:tc>
          <w:tcPr>
            <w:tcW w:w="1699" w:type="dxa"/>
            <w:tcMar>
              <w:top w:w="50" w:type="dxa"/>
              <w:left w:w="100" w:type="dxa"/>
            </w:tcMar>
            <w:vAlign w:val="center"/>
          </w:tcPr>
          <w:p w:rsidR="00DE4367" w:rsidRPr="00273440" w:rsidRDefault="00DE4367">
            <w:pPr>
              <w:spacing w:after="0"/>
              <w:ind w:left="135"/>
              <w:jc w:val="center"/>
              <w:rPr>
                <w:sz w:val="24"/>
                <w:szCs w:val="24"/>
              </w:rPr>
            </w:pPr>
          </w:p>
        </w:tc>
        <w:tc>
          <w:tcPr>
            <w:tcW w:w="1787" w:type="dxa"/>
            <w:tcMar>
              <w:top w:w="50" w:type="dxa"/>
              <w:left w:w="100" w:type="dxa"/>
            </w:tcMar>
            <w:vAlign w:val="center"/>
          </w:tcPr>
          <w:p w:rsidR="00DE4367" w:rsidRPr="00273440" w:rsidRDefault="00DE4367">
            <w:pPr>
              <w:spacing w:after="0"/>
              <w:ind w:left="135"/>
              <w:jc w:val="center"/>
              <w:rPr>
                <w:sz w:val="24"/>
                <w:szCs w:val="24"/>
              </w:rPr>
            </w:pPr>
          </w:p>
        </w:tc>
        <w:tc>
          <w:tcPr>
            <w:tcW w:w="2646"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20">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/7</w:t>
              </w:r>
              <w:r w:rsidRPr="00273440">
                <w:rPr>
                  <w:rFonts w:ascii="Times New Roman" w:hAnsi="Times New Roman"/>
                  <w:color w:val="0000FF"/>
                  <w:sz w:val="24"/>
                  <w:szCs w:val="24"/>
                  <w:u w:val="single"/>
                </w:rPr>
                <w:t>f</w:t>
              </w:r>
              <w:r w:rsidRPr="00273440">
                <w:rPr>
                  <w:rFonts w:ascii="Times New Roman" w:hAnsi="Times New Roman"/>
                  <w:color w:val="0000FF"/>
                  <w:sz w:val="24"/>
                  <w:szCs w:val="24"/>
                  <w:u w:val="single"/>
                  <w:lang w:val="ru-RU"/>
                </w:rPr>
                <w:t>41</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97</w:t>
              </w:r>
              <w:r w:rsidRPr="00273440">
                <w:rPr>
                  <w:rFonts w:ascii="Times New Roman" w:hAnsi="Times New Roman"/>
                  <w:color w:val="0000FF"/>
                  <w:sz w:val="24"/>
                  <w:szCs w:val="24"/>
                  <w:u w:val="single"/>
                </w:rPr>
                <w:t>c</w:t>
              </w:r>
            </w:hyperlink>
          </w:p>
        </w:tc>
      </w:tr>
      <w:tr w:rsidR="00DE4367" w:rsidRPr="00DB43F1">
        <w:trPr>
          <w:trHeight w:val="144"/>
          <w:tblCellSpacing w:w="20" w:type="nil"/>
        </w:trPr>
        <w:tc>
          <w:tcPr>
            <w:tcW w:w="501"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lastRenderedPageBreak/>
              <w:t>4.2</w:t>
            </w:r>
          </w:p>
        </w:tc>
        <w:tc>
          <w:tcPr>
            <w:tcW w:w="2992" w:type="dxa"/>
            <w:tcMar>
              <w:top w:w="50" w:type="dxa"/>
              <w:left w:w="100" w:type="dxa"/>
            </w:tcMar>
            <w:vAlign w:val="center"/>
          </w:tcPr>
          <w:p w:rsidR="00DE4367" w:rsidRPr="00273440" w:rsidRDefault="00273440">
            <w:pPr>
              <w:spacing w:after="0"/>
              <w:ind w:left="135"/>
              <w:rPr>
                <w:sz w:val="24"/>
                <w:szCs w:val="24"/>
              </w:rPr>
            </w:pPr>
            <w:proofErr w:type="spellStart"/>
            <w:r w:rsidRPr="00273440">
              <w:rPr>
                <w:rFonts w:ascii="Times New Roman" w:hAnsi="Times New Roman"/>
                <w:color w:val="000000"/>
                <w:sz w:val="24"/>
                <w:szCs w:val="24"/>
              </w:rPr>
              <w:t>Строение</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атома</w:t>
            </w:r>
            <w:proofErr w:type="spellEnd"/>
          </w:p>
        </w:tc>
        <w:tc>
          <w:tcPr>
            <w:tcW w:w="977"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4 </w:t>
            </w:r>
          </w:p>
        </w:tc>
        <w:tc>
          <w:tcPr>
            <w:tcW w:w="1699" w:type="dxa"/>
            <w:tcMar>
              <w:top w:w="50" w:type="dxa"/>
              <w:left w:w="100" w:type="dxa"/>
            </w:tcMar>
            <w:vAlign w:val="center"/>
          </w:tcPr>
          <w:p w:rsidR="00DE4367" w:rsidRPr="00273440" w:rsidRDefault="00DE4367">
            <w:pPr>
              <w:spacing w:after="0"/>
              <w:ind w:left="135"/>
              <w:jc w:val="center"/>
              <w:rPr>
                <w:sz w:val="24"/>
                <w:szCs w:val="24"/>
              </w:rPr>
            </w:pPr>
          </w:p>
        </w:tc>
        <w:tc>
          <w:tcPr>
            <w:tcW w:w="1787" w:type="dxa"/>
            <w:tcMar>
              <w:top w:w="50" w:type="dxa"/>
              <w:left w:w="100" w:type="dxa"/>
            </w:tcMar>
            <w:vAlign w:val="center"/>
          </w:tcPr>
          <w:p w:rsidR="00DE4367" w:rsidRPr="00273440" w:rsidRDefault="00DE4367">
            <w:pPr>
              <w:spacing w:after="0"/>
              <w:ind w:left="135"/>
              <w:jc w:val="center"/>
              <w:rPr>
                <w:sz w:val="24"/>
                <w:szCs w:val="24"/>
              </w:rPr>
            </w:pPr>
          </w:p>
        </w:tc>
        <w:tc>
          <w:tcPr>
            <w:tcW w:w="2646"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21">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/7</w:t>
              </w:r>
              <w:r w:rsidRPr="00273440">
                <w:rPr>
                  <w:rFonts w:ascii="Times New Roman" w:hAnsi="Times New Roman"/>
                  <w:color w:val="0000FF"/>
                  <w:sz w:val="24"/>
                  <w:szCs w:val="24"/>
                  <w:u w:val="single"/>
                </w:rPr>
                <w:t>f</w:t>
              </w:r>
              <w:r w:rsidRPr="00273440">
                <w:rPr>
                  <w:rFonts w:ascii="Times New Roman" w:hAnsi="Times New Roman"/>
                  <w:color w:val="0000FF"/>
                  <w:sz w:val="24"/>
                  <w:szCs w:val="24"/>
                  <w:u w:val="single"/>
                  <w:lang w:val="ru-RU"/>
                </w:rPr>
                <w:t>41</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97</w:t>
              </w:r>
              <w:r w:rsidRPr="00273440">
                <w:rPr>
                  <w:rFonts w:ascii="Times New Roman" w:hAnsi="Times New Roman"/>
                  <w:color w:val="0000FF"/>
                  <w:sz w:val="24"/>
                  <w:szCs w:val="24"/>
                  <w:u w:val="single"/>
                </w:rPr>
                <w:t>c</w:t>
              </w:r>
            </w:hyperlink>
          </w:p>
        </w:tc>
      </w:tr>
      <w:tr w:rsidR="00DE4367" w:rsidRPr="00DB43F1">
        <w:trPr>
          <w:trHeight w:val="144"/>
          <w:tblCellSpacing w:w="20" w:type="nil"/>
        </w:trPr>
        <w:tc>
          <w:tcPr>
            <w:tcW w:w="501"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4.3</w:t>
            </w:r>
          </w:p>
        </w:tc>
        <w:tc>
          <w:tcPr>
            <w:tcW w:w="2992" w:type="dxa"/>
            <w:tcMar>
              <w:top w:w="50" w:type="dxa"/>
              <w:left w:w="100" w:type="dxa"/>
            </w:tcMar>
            <w:vAlign w:val="center"/>
          </w:tcPr>
          <w:p w:rsidR="00DE4367" w:rsidRPr="00273440" w:rsidRDefault="00273440">
            <w:pPr>
              <w:spacing w:after="0"/>
              <w:ind w:left="135"/>
              <w:rPr>
                <w:sz w:val="24"/>
                <w:szCs w:val="24"/>
              </w:rPr>
            </w:pPr>
            <w:proofErr w:type="spellStart"/>
            <w:r w:rsidRPr="00273440">
              <w:rPr>
                <w:rFonts w:ascii="Times New Roman" w:hAnsi="Times New Roman"/>
                <w:color w:val="000000"/>
                <w:sz w:val="24"/>
                <w:szCs w:val="24"/>
              </w:rPr>
              <w:t>Атомное</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ядро</w:t>
            </w:r>
            <w:proofErr w:type="spellEnd"/>
          </w:p>
        </w:tc>
        <w:tc>
          <w:tcPr>
            <w:tcW w:w="977"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5 </w:t>
            </w:r>
          </w:p>
        </w:tc>
        <w:tc>
          <w:tcPr>
            <w:tcW w:w="1699" w:type="dxa"/>
            <w:tcMar>
              <w:top w:w="50" w:type="dxa"/>
              <w:left w:w="100" w:type="dxa"/>
            </w:tcMar>
            <w:vAlign w:val="center"/>
          </w:tcPr>
          <w:p w:rsidR="00DE4367" w:rsidRPr="00273440" w:rsidRDefault="00DE4367">
            <w:pPr>
              <w:spacing w:after="0"/>
              <w:ind w:left="135"/>
              <w:jc w:val="center"/>
              <w:rPr>
                <w:sz w:val="24"/>
                <w:szCs w:val="24"/>
              </w:rPr>
            </w:pPr>
          </w:p>
        </w:tc>
        <w:tc>
          <w:tcPr>
            <w:tcW w:w="1787" w:type="dxa"/>
            <w:tcMar>
              <w:top w:w="50" w:type="dxa"/>
              <w:left w:w="100" w:type="dxa"/>
            </w:tcMar>
            <w:vAlign w:val="center"/>
          </w:tcPr>
          <w:p w:rsidR="00DE4367" w:rsidRPr="00273440" w:rsidRDefault="00DE4367">
            <w:pPr>
              <w:spacing w:after="0"/>
              <w:ind w:left="135"/>
              <w:jc w:val="center"/>
              <w:rPr>
                <w:sz w:val="24"/>
                <w:szCs w:val="24"/>
              </w:rPr>
            </w:pPr>
          </w:p>
        </w:tc>
        <w:tc>
          <w:tcPr>
            <w:tcW w:w="2646"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22">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/7</w:t>
              </w:r>
              <w:r w:rsidRPr="00273440">
                <w:rPr>
                  <w:rFonts w:ascii="Times New Roman" w:hAnsi="Times New Roman"/>
                  <w:color w:val="0000FF"/>
                  <w:sz w:val="24"/>
                  <w:szCs w:val="24"/>
                  <w:u w:val="single"/>
                </w:rPr>
                <w:t>f</w:t>
              </w:r>
              <w:r w:rsidRPr="00273440">
                <w:rPr>
                  <w:rFonts w:ascii="Times New Roman" w:hAnsi="Times New Roman"/>
                  <w:color w:val="0000FF"/>
                  <w:sz w:val="24"/>
                  <w:szCs w:val="24"/>
                  <w:u w:val="single"/>
                  <w:lang w:val="ru-RU"/>
                </w:rPr>
                <w:t>41</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97</w:t>
              </w:r>
              <w:r w:rsidRPr="00273440">
                <w:rPr>
                  <w:rFonts w:ascii="Times New Roman" w:hAnsi="Times New Roman"/>
                  <w:color w:val="0000FF"/>
                  <w:sz w:val="24"/>
                  <w:szCs w:val="24"/>
                  <w:u w:val="single"/>
                </w:rPr>
                <w:t>c</w:t>
              </w:r>
            </w:hyperlink>
          </w:p>
        </w:tc>
      </w:tr>
      <w:tr w:rsidR="00DE4367" w:rsidRPr="00273440">
        <w:trPr>
          <w:trHeight w:val="144"/>
          <w:tblCellSpacing w:w="20" w:type="nil"/>
        </w:trPr>
        <w:tc>
          <w:tcPr>
            <w:tcW w:w="0" w:type="auto"/>
            <w:gridSpan w:val="2"/>
            <w:tcMar>
              <w:top w:w="50" w:type="dxa"/>
              <w:left w:w="100" w:type="dxa"/>
            </w:tcMar>
            <w:vAlign w:val="center"/>
          </w:tcPr>
          <w:p w:rsidR="00DE4367" w:rsidRPr="00273440" w:rsidRDefault="00273440">
            <w:pPr>
              <w:spacing w:after="0"/>
              <w:ind w:left="135"/>
              <w:rPr>
                <w:sz w:val="24"/>
                <w:szCs w:val="24"/>
              </w:rPr>
            </w:pPr>
            <w:proofErr w:type="spellStart"/>
            <w:r w:rsidRPr="00273440">
              <w:rPr>
                <w:rFonts w:ascii="Times New Roman" w:hAnsi="Times New Roman"/>
                <w:color w:val="000000"/>
                <w:sz w:val="24"/>
                <w:szCs w:val="24"/>
              </w:rPr>
              <w:t>Итого</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по</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разделу</w:t>
            </w:r>
            <w:proofErr w:type="spellEnd"/>
          </w:p>
        </w:tc>
        <w:tc>
          <w:tcPr>
            <w:tcW w:w="1535"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15 </w:t>
            </w:r>
          </w:p>
        </w:tc>
        <w:tc>
          <w:tcPr>
            <w:tcW w:w="0" w:type="auto"/>
            <w:gridSpan w:val="3"/>
            <w:tcMar>
              <w:top w:w="50" w:type="dxa"/>
              <w:left w:w="100" w:type="dxa"/>
            </w:tcMar>
            <w:vAlign w:val="center"/>
          </w:tcPr>
          <w:p w:rsidR="00DE4367" w:rsidRPr="00273440" w:rsidRDefault="00DE4367">
            <w:pPr>
              <w:rPr>
                <w:sz w:val="24"/>
                <w:szCs w:val="24"/>
              </w:rPr>
            </w:pPr>
          </w:p>
        </w:tc>
      </w:tr>
      <w:tr w:rsidR="00DE4367" w:rsidRPr="00DB43F1">
        <w:trPr>
          <w:trHeight w:val="144"/>
          <w:tblCellSpacing w:w="20" w:type="nil"/>
        </w:trPr>
        <w:tc>
          <w:tcPr>
            <w:tcW w:w="0" w:type="auto"/>
            <w:gridSpan w:val="6"/>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b/>
                <w:color w:val="000000"/>
                <w:sz w:val="24"/>
                <w:szCs w:val="24"/>
                <w:lang w:val="ru-RU"/>
              </w:rPr>
              <w:t>Раздел 5.ЭЛЕМЕНТЫ АСТРОНОМИИ И АСТРОФИЗИКИ</w:t>
            </w:r>
          </w:p>
        </w:tc>
      </w:tr>
      <w:tr w:rsidR="00DE4367" w:rsidRPr="00DB43F1">
        <w:trPr>
          <w:trHeight w:val="144"/>
          <w:tblCellSpacing w:w="20" w:type="nil"/>
        </w:trPr>
        <w:tc>
          <w:tcPr>
            <w:tcW w:w="501"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5.1</w:t>
            </w:r>
          </w:p>
        </w:tc>
        <w:tc>
          <w:tcPr>
            <w:tcW w:w="2992" w:type="dxa"/>
            <w:tcMar>
              <w:top w:w="50" w:type="dxa"/>
              <w:left w:w="100" w:type="dxa"/>
            </w:tcMar>
            <w:vAlign w:val="center"/>
          </w:tcPr>
          <w:p w:rsidR="00DE4367" w:rsidRPr="00273440" w:rsidRDefault="00273440">
            <w:pPr>
              <w:spacing w:after="0"/>
              <w:ind w:left="135"/>
              <w:rPr>
                <w:sz w:val="24"/>
                <w:szCs w:val="24"/>
              </w:rPr>
            </w:pPr>
            <w:proofErr w:type="spellStart"/>
            <w:r w:rsidRPr="00273440">
              <w:rPr>
                <w:rFonts w:ascii="Times New Roman" w:hAnsi="Times New Roman"/>
                <w:color w:val="000000"/>
                <w:sz w:val="24"/>
                <w:szCs w:val="24"/>
              </w:rPr>
              <w:t>Элементы</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астрономии</w:t>
            </w:r>
            <w:proofErr w:type="spellEnd"/>
            <w:r w:rsidRPr="00273440">
              <w:rPr>
                <w:rFonts w:ascii="Times New Roman" w:hAnsi="Times New Roman"/>
                <w:color w:val="000000"/>
                <w:sz w:val="24"/>
                <w:szCs w:val="24"/>
              </w:rPr>
              <w:t xml:space="preserve"> и </w:t>
            </w:r>
            <w:proofErr w:type="spellStart"/>
            <w:r w:rsidRPr="00273440">
              <w:rPr>
                <w:rFonts w:ascii="Times New Roman" w:hAnsi="Times New Roman"/>
                <w:color w:val="000000"/>
                <w:sz w:val="24"/>
                <w:szCs w:val="24"/>
              </w:rPr>
              <w:t>астрофизики</w:t>
            </w:r>
            <w:proofErr w:type="spellEnd"/>
          </w:p>
        </w:tc>
        <w:tc>
          <w:tcPr>
            <w:tcW w:w="977"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7 </w:t>
            </w:r>
          </w:p>
        </w:tc>
        <w:tc>
          <w:tcPr>
            <w:tcW w:w="1699"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787" w:type="dxa"/>
            <w:tcMar>
              <w:top w:w="50" w:type="dxa"/>
              <w:left w:w="100" w:type="dxa"/>
            </w:tcMar>
            <w:vAlign w:val="center"/>
          </w:tcPr>
          <w:p w:rsidR="00DE4367" w:rsidRPr="00273440" w:rsidRDefault="00DE4367">
            <w:pPr>
              <w:spacing w:after="0"/>
              <w:ind w:left="135"/>
              <w:jc w:val="center"/>
              <w:rPr>
                <w:sz w:val="24"/>
                <w:szCs w:val="24"/>
              </w:rPr>
            </w:pPr>
          </w:p>
        </w:tc>
        <w:tc>
          <w:tcPr>
            <w:tcW w:w="2646"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23">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/7</w:t>
              </w:r>
              <w:r w:rsidRPr="00273440">
                <w:rPr>
                  <w:rFonts w:ascii="Times New Roman" w:hAnsi="Times New Roman"/>
                  <w:color w:val="0000FF"/>
                  <w:sz w:val="24"/>
                  <w:szCs w:val="24"/>
                  <w:u w:val="single"/>
                </w:rPr>
                <w:t>f</w:t>
              </w:r>
              <w:r w:rsidRPr="00273440">
                <w:rPr>
                  <w:rFonts w:ascii="Times New Roman" w:hAnsi="Times New Roman"/>
                  <w:color w:val="0000FF"/>
                  <w:sz w:val="24"/>
                  <w:szCs w:val="24"/>
                  <w:u w:val="single"/>
                  <w:lang w:val="ru-RU"/>
                </w:rPr>
                <w:t>41</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97</w:t>
              </w:r>
              <w:r w:rsidRPr="00273440">
                <w:rPr>
                  <w:rFonts w:ascii="Times New Roman" w:hAnsi="Times New Roman"/>
                  <w:color w:val="0000FF"/>
                  <w:sz w:val="24"/>
                  <w:szCs w:val="24"/>
                  <w:u w:val="single"/>
                </w:rPr>
                <w:t>c</w:t>
              </w:r>
            </w:hyperlink>
          </w:p>
        </w:tc>
      </w:tr>
      <w:tr w:rsidR="00DE4367" w:rsidRPr="00273440">
        <w:trPr>
          <w:trHeight w:val="144"/>
          <w:tblCellSpacing w:w="20" w:type="nil"/>
        </w:trPr>
        <w:tc>
          <w:tcPr>
            <w:tcW w:w="0" w:type="auto"/>
            <w:gridSpan w:val="2"/>
            <w:tcMar>
              <w:top w:w="50" w:type="dxa"/>
              <w:left w:w="100" w:type="dxa"/>
            </w:tcMar>
            <w:vAlign w:val="center"/>
          </w:tcPr>
          <w:p w:rsidR="00DE4367" w:rsidRPr="00273440" w:rsidRDefault="00273440">
            <w:pPr>
              <w:spacing w:after="0"/>
              <w:ind w:left="135"/>
              <w:rPr>
                <w:sz w:val="24"/>
                <w:szCs w:val="24"/>
              </w:rPr>
            </w:pPr>
            <w:proofErr w:type="spellStart"/>
            <w:r w:rsidRPr="00273440">
              <w:rPr>
                <w:rFonts w:ascii="Times New Roman" w:hAnsi="Times New Roman"/>
                <w:color w:val="000000"/>
                <w:sz w:val="24"/>
                <w:szCs w:val="24"/>
              </w:rPr>
              <w:t>Итого</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по</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разделу</w:t>
            </w:r>
            <w:proofErr w:type="spellEnd"/>
          </w:p>
        </w:tc>
        <w:tc>
          <w:tcPr>
            <w:tcW w:w="1535"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7 </w:t>
            </w:r>
          </w:p>
        </w:tc>
        <w:tc>
          <w:tcPr>
            <w:tcW w:w="0" w:type="auto"/>
            <w:gridSpan w:val="3"/>
            <w:tcMar>
              <w:top w:w="50" w:type="dxa"/>
              <w:left w:w="100" w:type="dxa"/>
            </w:tcMar>
            <w:vAlign w:val="center"/>
          </w:tcPr>
          <w:p w:rsidR="00DE4367" w:rsidRPr="00273440" w:rsidRDefault="00DE4367">
            <w:pPr>
              <w:rPr>
                <w:sz w:val="24"/>
                <w:szCs w:val="24"/>
              </w:rPr>
            </w:pPr>
          </w:p>
        </w:tc>
      </w:tr>
      <w:tr w:rsidR="00DE4367" w:rsidRPr="00273440">
        <w:trPr>
          <w:trHeight w:val="144"/>
          <w:tblCellSpacing w:w="20" w:type="nil"/>
        </w:trPr>
        <w:tc>
          <w:tcPr>
            <w:tcW w:w="0" w:type="auto"/>
            <w:gridSpan w:val="6"/>
            <w:tcMar>
              <w:top w:w="50" w:type="dxa"/>
              <w:left w:w="100" w:type="dxa"/>
            </w:tcMar>
            <w:vAlign w:val="center"/>
          </w:tcPr>
          <w:p w:rsidR="00DE4367" w:rsidRPr="00273440" w:rsidRDefault="00273440">
            <w:pPr>
              <w:spacing w:after="0"/>
              <w:ind w:left="135"/>
              <w:rPr>
                <w:sz w:val="24"/>
                <w:szCs w:val="24"/>
              </w:rPr>
            </w:pPr>
            <w:proofErr w:type="spellStart"/>
            <w:r w:rsidRPr="00273440">
              <w:rPr>
                <w:rFonts w:ascii="Times New Roman" w:hAnsi="Times New Roman"/>
                <w:b/>
                <w:color w:val="000000"/>
                <w:sz w:val="24"/>
                <w:szCs w:val="24"/>
              </w:rPr>
              <w:t>Раздел</w:t>
            </w:r>
            <w:proofErr w:type="spellEnd"/>
            <w:r w:rsidRPr="00273440">
              <w:rPr>
                <w:rFonts w:ascii="Times New Roman" w:hAnsi="Times New Roman"/>
                <w:b/>
                <w:color w:val="000000"/>
                <w:sz w:val="24"/>
                <w:szCs w:val="24"/>
              </w:rPr>
              <w:t xml:space="preserve"> 6.ОБОБЩАЮЩЕЕ ПОВТОРЕНИЕ</w:t>
            </w:r>
          </w:p>
        </w:tc>
      </w:tr>
      <w:tr w:rsidR="00DE4367" w:rsidRPr="00DB43F1">
        <w:trPr>
          <w:trHeight w:val="144"/>
          <w:tblCellSpacing w:w="20" w:type="nil"/>
        </w:trPr>
        <w:tc>
          <w:tcPr>
            <w:tcW w:w="501"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6.1</w:t>
            </w:r>
          </w:p>
        </w:tc>
        <w:tc>
          <w:tcPr>
            <w:tcW w:w="2992" w:type="dxa"/>
            <w:tcMar>
              <w:top w:w="50" w:type="dxa"/>
              <w:left w:w="100" w:type="dxa"/>
            </w:tcMar>
            <w:vAlign w:val="center"/>
          </w:tcPr>
          <w:p w:rsidR="00DE4367" w:rsidRPr="00273440" w:rsidRDefault="00273440">
            <w:pPr>
              <w:spacing w:after="0"/>
              <w:ind w:left="135"/>
              <w:rPr>
                <w:sz w:val="24"/>
                <w:szCs w:val="24"/>
              </w:rPr>
            </w:pPr>
            <w:proofErr w:type="spellStart"/>
            <w:r w:rsidRPr="00273440">
              <w:rPr>
                <w:rFonts w:ascii="Times New Roman" w:hAnsi="Times New Roman"/>
                <w:color w:val="000000"/>
                <w:sz w:val="24"/>
                <w:szCs w:val="24"/>
              </w:rPr>
              <w:t>Обобщающее</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повторение</w:t>
            </w:r>
            <w:proofErr w:type="spellEnd"/>
          </w:p>
        </w:tc>
        <w:tc>
          <w:tcPr>
            <w:tcW w:w="977"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4 </w:t>
            </w:r>
          </w:p>
        </w:tc>
        <w:tc>
          <w:tcPr>
            <w:tcW w:w="1699" w:type="dxa"/>
            <w:tcMar>
              <w:top w:w="50" w:type="dxa"/>
              <w:left w:w="100" w:type="dxa"/>
            </w:tcMar>
            <w:vAlign w:val="center"/>
          </w:tcPr>
          <w:p w:rsidR="00DE4367" w:rsidRPr="00273440" w:rsidRDefault="00DE4367">
            <w:pPr>
              <w:spacing w:after="0"/>
              <w:ind w:left="135"/>
              <w:jc w:val="center"/>
              <w:rPr>
                <w:sz w:val="24"/>
                <w:szCs w:val="24"/>
              </w:rPr>
            </w:pPr>
          </w:p>
        </w:tc>
        <w:tc>
          <w:tcPr>
            <w:tcW w:w="1787" w:type="dxa"/>
            <w:tcMar>
              <w:top w:w="50" w:type="dxa"/>
              <w:left w:w="100" w:type="dxa"/>
            </w:tcMar>
            <w:vAlign w:val="center"/>
          </w:tcPr>
          <w:p w:rsidR="00DE4367" w:rsidRPr="00273440" w:rsidRDefault="00DE4367">
            <w:pPr>
              <w:spacing w:after="0"/>
              <w:ind w:left="135"/>
              <w:jc w:val="center"/>
              <w:rPr>
                <w:sz w:val="24"/>
                <w:szCs w:val="24"/>
              </w:rPr>
            </w:pPr>
          </w:p>
        </w:tc>
        <w:tc>
          <w:tcPr>
            <w:tcW w:w="2646"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24">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/7</w:t>
              </w:r>
              <w:r w:rsidRPr="00273440">
                <w:rPr>
                  <w:rFonts w:ascii="Times New Roman" w:hAnsi="Times New Roman"/>
                  <w:color w:val="0000FF"/>
                  <w:sz w:val="24"/>
                  <w:szCs w:val="24"/>
                  <w:u w:val="single"/>
                </w:rPr>
                <w:t>f</w:t>
              </w:r>
              <w:r w:rsidRPr="00273440">
                <w:rPr>
                  <w:rFonts w:ascii="Times New Roman" w:hAnsi="Times New Roman"/>
                  <w:color w:val="0000FF"/>
                  <w:sz w:val="24"/>
                  <w:szCs w:val="24"/>
                  <w:u w:val="single"/>
                  <w:lang w:val="ru-RU"/>
                </w:rPr>
                <w:t>41</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97</w:t>
              </w:r>
              <w:r w:rsidRPr="00273440">
                <w:rPr>
                  <w:rFonts w:ascii="Times New Roman" w:hAnsi="Times New Roman"/>
                  <w:color w:val="0000FF"/>
                  <w:sz w:val="24"/>
                  <w:szCs w:val="24"/>
                  <w:u w:val="single"/>
                </w:rPr>
                <w:t>c</w:t>
              </w:r>
            </w:hyperlink>
          </w:p>
        </w:tc>
      </w:tr>
      <w:tr w:rsidR="00DE4367" w:rsidRPr="00273440">
        <w:trPr>
          <w:trHeight w:val="144"/>
          <w:tblCellSpacing w:w="20" w:type="nil"/>
        </w:trPr>
        <w:tc>
          <w:tcPr>
            <w:tcW w:w="0" w:type="auto"/>
            <w:gridSpan w:val="2"/>
            <w:tcMar>
              <w:top w:w="50" w:type="dxa"/>
              <w:left w:w="100" w:type="dxa"/>
            </w:tcMar>
            <w:vAlign w:val="center"/>
          </w:tcPr>
          <w:p w:rsidR="00DE4367" w:rsidRPr="00273440" w:rsidRDefault="00273440">
            <w:pPr>
              <w:spacing w:after="0"/>
              <w:ind w:left="135"/>
              <w:rPr>
                <w:sz w:val="24"/>
                <w:szCs w:val="24"/>
              </w:rPr>
            </w:pPr>
            <w:proofErr w:type="spellStart"/>
            <w:r w:rsidRPr="00273440">
              <w:rPr>
                <w:rFonts w:ascii="Times New Roman" w:hAnsi="Times New Roman"/>
                <w:color w:val="000000"/>
                <w:sz w:val="24"/>
                <w:szCs w:val="24"/>
              </w:rPr>
              <w:t>Итого</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по</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разделу</w:t>
            </w:r>
            <w:proofErr w:type="spellEnd"/>
          </w:p>
        </w:tc>
        <w:tc>
          <w:tcPr>
            <w:tcW w:w="1535"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4 </w:t>
            </w:r>
          </w:p>
        </w:tc>
        <w:tc>
          <w:tcPr>
            <w:tcW w:w="0" w:type="auto"/>
            <w:gridSpan w:val="3"/>
            <w:tcMar>
              <w:top w:w="50" w:type="dxa"/>
              <w:left w:w="100" w:type="dxa"/>
            </w:tcMar>
            <w:vAlign w:val="center"/>
          </w:tcPr>
          <w:p w:rsidR="00DE4367" w:rsidRPr="00273440" w:rsidRDefault="00DE4367">
            <w:pPr>
              <w:rPr>
                <w:sz w:val="24"/>
                <w:szCs w:val="24"/>
              </w:rPr>
            </w:pPr>
          </w:p>
        </w:tc>
      </w:tr>
      <w:tr w:rsidR="00DE4367" w:rsidRPr="00273440">
        <w:trPr>
          <w:trHeight w:val="144"/>
          <w:tblCellSpacing w:w="20" w:type="nil"/>
        </w:trPr>
        <w:tc>
          <w:tcPr>
            <w:tcW w:w="0" w:type="auto"/>
            <w:gridSpan w:val="2"/>
            <w:tcMar>
              <w:top w:w="50" w:type="dxa"/>
              <w:left w:w="100" w:type="dxa"/>
            </w:tcMar>
            <w:vAlign w:val="center"/>
          </w:tcPr>
          <w:p w:rsidR="00DE4367" w:rsidRPr="00273440" w:rsidRDefault="00273440">
            <w:pPr>
              <w:spacing w:after="0"/>
              <w:ind w:left="135"/>
              <w:rPr>
                <w:sz w:val="24"/>
                <w:szCs w:val="24"/>
              </w:rPr>
            </w:pPr>
            <w:proofErr w:type="spellStart"/>
            <w:r w:rsidRPr="00273440">
              <w:rPr>
                <w:rFonts w:ascii="Times New Roman" w:hAnsi="Times New Roman"/>
                <w:color w:val="000000"/>
                <w:sz w:val="24"/>
                <w:szCs w:val="24"/>
              </w:rPr>
              <w:t>Резервное</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время</w:t>
            </w:r>
            <w:proofErr w:type="spellEnd"/>
          </w:p>
        </w:tc>
        <w:tc>
          <w:tcPr>
            <w:tcW w:w="1535"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3 </w:t>
            </w:r>
          </w:p>
        </w:tc>
        <w:tc>
          <w:tcPr>
            <w:tcW w:w="1699" w:type="dxa"/>
            <w:tcMar>
              <w:top w:w="50" w:type="dxa"/>
              <w:left w:w="100" w:type="dxa"/>
            </w:tcMar>
            <w:vAlign w:val="center"/>
          </w:tcPr>
          <w:p w:rsidR="00DE4367" w:rsidRPr="00273440" w:rsidRDefault="00DE4367">
            <w:pPr>
              <w:spacing w:after="0"/>
              <w:ind w:left="135"/>
              <w:jc w:val="center"/>
              <w:rPr>
                <w:sz w:val="24"/>
                <w:szCs w:val="24"/>
              </w:rPr>
            </w:pPr>
          </w:p>
        </w:tc>
        <w:tc>
          <w:tcPr>
            <w:tcW w:w="1787" w:type="dxa"/>
            <w:tcMar>
              <w:top w:w="50" w:type="dxa"/>
              <w:left w:w="100" w:type="dxa"/>
            </w:tcMar>
            <w:vAlign w:val="center"/>
          </w:tcPr>
          <w:p w:rsidR="00DE4367" w:rsidRPr="00273440" w:rsidRDefault="00DE4367">
            <w:pPr>
              <w:spacing w:after="0"/>
              <w:ind w:left="135"/>
              <w:jc w:val="center"/>
              <w:rPr>
                <w:sz w:val="24"/>
                <w:szCs w:val="24"/>
              </w:rPr>
            </w:pPr>
          </w:p>
        </w:tc>
        <w:tc>
          <w:tcPr>
            <w:tcW w:w="2646" w:type="dxa"/>
            <w:tcMar>
              <w:top w:w="50" w:type="dxa"/>
              <w:left w:w="100" w:type="dxa"/>
            </w:tcMar>
            <w:vAlign w:val="center"/>
          </w:tcPr>
          <w:p w:rsidR="00DE4367" w:rsidRPr="00273440" w:rsidRDefault="00DE4367">
            <w:pPr>
              <w:spacing w:after="0"/>
              <w:ind w:left="135"/>
              <w:rPr>
                <w:sz w:val="24"/>
                <w:szCs w:val="24"/>
              </w:rPr>
            </w:pPr>
          </w:p>
        </w:tc>
      </w:tr>
      <w:tr w:rsidR="00DE4367" w:rsidRPr="00273440">
        <w:trPr>
          <w:trHeight w:val="144"/>
          <w:tblCellSpacing w:w="20" w:type="nil"/>
        </w:trPr>
        <w:tc>
          <w:tcPr>
            <w:tcW w:w="0" w:type="auto"/>
            <w:gridSpan w:val="2"/>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ОБЩЕЕ КОЛИЧЕСТВО ЧАСОВ ПО ПРОГРАММЕ</w:t>
            </w:r>
          </w:p>
        </w:tc>
        <w:tc>
          <w:tcPr>
            <w:tcW w:w="1535"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68 </w:t>
            </w:r>
          </w:p>
        </w:tc>
        <w:tc>
          <w:tcPr>
            <w:tcW w:w="1699"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4 </w:t>
            </w:r>
          </w:p>
        </w:tc>
        <w:tc>
          <w:tcPr>
            <w:tcW w:w="1787"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7 </w:t>
            </w:r>
          </w:p>
        </w:tc>
        <w:tc>
          <w:tcPr>
            <w:tcW w:w="2646" w:type="dxa"/>
            <w:tcMar>
              <w:top w:w="50" w:type="dxa"/>
              <w:left w:w="100" w:type="dxa"/>
            </w:tcMar>
            <w:vAlign w:val="center"/>
          </w:tcPr>
          <w:p w:rsidR="00DE4367" w:rsidRPr="00273440" w:rsidRDefault="00DE4367">
            <w:pPr>
              <w:rPr>
                <w:sz w:val="24"/>
                <w:szCs w:val="24"/>
              </w:rPr>
            </w:pPr>
          </w:p>
        </w:tc>
      </w:tr>
    </w:tbl>
    <w:p w:rsidR="00DE4367" w:rsidRPr="00273440" w:rsidRDefault="00DE4367">
      <w:pPr>
        <w:rPr>
          <w:sz w:val="24"/>
          <w:szCs w:val="24"/>
        </w:rPr>
        <w:sectPr w:rsidR="00DE4367" w:rsidRPr="00273440">
          <w:pgSz w:w="16383" w:h="11906" w:orient="landscape"/>
          <w:pgMar w:top="1134" w:right="850" w:bottom="1134" w:left="1701" w:header="720" w:footer="720" w:gutter="0"/>
          <w:cols w:space="720"/>
        </w:sectPr>
      </w:pPr>
    </w:p>
    <w:p w:rsidR="00DE4367" w:rsidRPr="00273440" w:rsidRDefault="00273440">
      <w:pPr>
        <w:spacing w:after="0"/>
        <w:ind w:left="120"/>
        <w:rPr>
          <w:sz w:val="24"/>
          <w:szCs w:val="24"/>
        </w:rPr>
      </w:pPr>
      <w:bookmarkStart w:id="11" w:name="block-7647675"/>
      <w:bookmarkEnd w:id="10"/>
      <w:r w:rsidRPr="00273440">
        <w:rPr>
          <w:rFonts w:ascii="Times New Roman" w:hAnsi="Times New Roman"/>
          <w:b/>
          <w:color w:val="000000"/>
          <w:sz w:val="24"/>
          <w:szCs w:val="24"/>
        </w:rPr>
        <w:lastRenderedPageBreak/>
        <w:t xml:space="preserve"> ПОУРОЧНОЕ ПЛАНИРОВАНИЕ </w:t>
      </w:r>
    </w:p>
    <w:p w:rsidR="00DE4367" w:rsidRPr="00273440" w:rsidRDefault="00273440">
      <w:pPr>
        <w:spacing w:after="0"/>
        <w:ind w:left="120"/>
        <w:rPr>
          <w:sz w:val="24"/>
          <w:szCs w:val="24"/>
        </w:rPr>
      </w:pPr>
      <w:r w:rsidRPr="00273440">
        <w:rPr>
          <w:rFonts w:ascii="Times New Roman" w:hAnsi="Times New Roman"/>
          <w:b/>
          <w:color w:val="000000"/>
          <w:sz w:val="24"/>
          <w:szCs w:val="24"/>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49"/>
        <w:gridCol w:w="4821"/>
        <w:gridCol w:w="1566"/>
        <w:gridCol w:w="1027"/>
        <w:gridCol w:w="1320"/>
        <w:gridCol w:w="1347"/>
        <w:gridCol w:w="3010"/>
      </w:tblGrid>
      <w:tr w:rsidR="00DE4367" w:rsidRPr="00273440" w:rsidTr="00273440">
        <w:trPr>
          <w:trHeight w:val="144"/>
          <w:tblCellSpacing w:w="20" w:type="nil"/>
        </w:trPr>
        <w:tc>
          <w:tcPr>
            <w:tcW w:w="949" w:type="dxa"/>
            <w:vMerge w:val="restart"/>
            <w:tcMar>
              <w:top w:w="50" w:type="dxa"/>
              <w:left w:w="100" w:type="dxa"/>
            </w:tcMar>
            <w:vAlign w:val="center"/>
          </w:tcPr>
          <w:p w:rsidR="00DE4367" w:rsidRPr="00273440" w:rsidRDefault="00273440">
            <w:pPr>
              <w:spacing w:after="0"/>
              <w:ind w:left="135"/>
              <w:rPr>
                <w:sz w:val="24"/>
                <w:szCs w:val="24"/>
              </w:rPr>
            </w:pPr>
            <w:r w:rsidRPr="00273440">
              <w:rPr>
                <w:rFonts w:ascii="Times New Roman" w:hAnsi="Times New Roman"/>
                <w:b/>
                <w:color w:val="000000"/>
                <w:sz w:val="24"/>
                <w:szCs w:val="24"/>
              </w:rPr>
              <w:t xml:space="preserve">№ п/п </w:t>
            </w:r>
          </w:p>
          <w:p w:rsidR="00DE4367" w:rsidRPr="00273440" w:rsidRDefault="00DE4367">
            <w:pPr>
              <w:spacing w:after="0"/>
              <w:ind w:left="135"/>
              <w:rPr>
                <w:sz w:val="24"/>
                <w:szCs w:val="24"/>
              </w:rPr>
            </w:pPr>
          </w:p>
        </w:tc>
        <w:tc>
          <w:tcPr>
            <w:tcW w:w="4821" w:type="dxa"/>
            <w:vMerge w:val="restart"/>
            <w:tcMar>
              <w:top w:w="50" w:type="dxa"/>
              <w:left w:w="100" w:type="dxa"/>
            </w:tcMar>
            <w:vAlign w:val="center"/>
          </w:tcPr>
          <w:p w:rsidR="00DE4367" w:rsidRPr="00273440" w:rsidRDefault="00273440">
            <w:pPr>
              <w:spacing w:after="0"/>
              <w:ind w:left="135"/>
              <w:rPr>
                <w:sz w:val="24"/>
                <w:szCs w:val="24"/>
              </w:rPr>
            </w:pPr>
            <w:proofErr w:type="spellStart"/>
            <w:r w:rsidRPr="00273440">
              <w:rPr>
                <w:rFonts w:ascii="Times New Roman" w:hAnsi="Times New Roman"/>
                <w:b/>
                <w:color w:val="000000"/>
                <w:sz w:val="24"/>
                <w:szCs w:val="24"/>
              </w:rPr>
              <w:t>Тема</w:t>
            </w:r>
            <w:proofErr w:type="spellEnd"/>
            <w:r w:rsidRPr="00273440">
              <w:rPr>
                <w:rFonts w:ascii="Times New Roman" w:hAnsi="Times New Roman"/>
                <w:b/>
                <w:color w:val="000000"/>
                <w:sz w:val="24"/>
                <w:szCs w:val="24"/>
              </w:rPr>
              <w:t xml:space="preserve"> </w:t>
            </w:r>
            <w:proofErr w:type="spellStart"/>
            <w:r w:rsidRPr="00273440">
              <w:rPr>
                <w:rFonts w:ascii="Times New Roman" w:hAnsi="Times New Roman"/>
                <w:b/>
                <w:color w:val="000000"/>
                <w:sz w:val="24"/>
                <w:szCs w:val="24"/>
              </w:rPr>
              <w:t>урока</w:t>
            </w:r>
            <w:proofErr w:type="spellEnd"/>
            <w:r w:rsidRPr="00273440">
              <w:rPr>
                <w:rFonts w:ascii="Times New Roman" w:hAnsi="Times New Roman"/>
                <w:b/>
                <w:color w:val="000000"/>
                <w:sz w:val="24"/>
                <w:szCs w:val="24"/>
              </w:rPr>
              <w:t xml:space="preserve"> </w:t>
            </w:r>
          </w:p>
          <w:p w:rsidR="00DE4367" w:rsidRPr="00273440" w:rsidRDefault="00DE4367">
            <w:pPr>
              <w:spacing w:after="0"/>
              <w:ind w:left="135"/>
              <w:rPr>
                <w:sz w:val="24"/>
                <w:szCs w:val="24"/>
              </w:rPr>
            </w:pPr>
          </w:p>
        </w:tc>
        <w:tc>
          <w:tcPr>
            <w:tcW w:w="3913" w:type="dxa"/>
            <w:gridSpan w:val="3"/>
            <w:tcMar>
              <w:top w:w="50" w:type="dxa"/>
              <w:left w:w="100" w:type="dxa"/>
            </w:tcMar>
            <w:vAlign w:val="center"/>
          </w:tcPr>
          <w:p w:rsidR="00DE4367" w:rsidRPr="00273440" w:rsidRDefault="00273440">
            <w:pPr>
              <w:spacing w:after="0"/>
              <w:rPr>
                <w:sz w:val="24"/>
                <w:szCs w:val="24"/>
              </w:rPr>
            </w:pPr>
            <w:proofErr w:type="spellStart"/>
            <w:r w:rsidRPr="00273440">
              <w:rPr>
                <w:rFonts w:ascii="Times New Roman" w:hAnsi="Times New Roman"/>
                <w:b/>
                <w:color w:val="000000"/>
                <w:sz w:val="24"/>
                <w:szCs w:val="24"/>
              </w:rPr>
              <w:t>Количество</w:t>
            </w:r>
            <w:proofErr w:type="spellEnd"/>
            <w:r w:rsidRPr="00273440">
              <w:rPr>
                <w:rFonts w:ascii="Times New Roman" w:hAnsi="Times New Roman"/>
                <w:b/>
                <w:color w:val="000000"/>
                <w:sz w:val="24"/>
                <w:szCs w:val="24"/>
              </w:rPr>
              <w:t xml:space="preserve"> </w:t>
            </w:r>
            <w:proofErr w:type="spellStart"/>
            <w:r w:rsidRPr="00273440">
              <w:rPr>
                <w:rFonts w:ascii="Times New Roman" w:hAnsi="Times New Roman"/>
                <w:b/>
                <w:color w:val="000000"/>
                <w:sz w:val="24"/>
                <w:szCs w:val="24"/>
              </w:rPr>
              <w:t>часов</w:t>
            </w:r>
            <w:proofErr w:type="spellEnd"/>
          </w:p>
        </w:tc>
        <w:tc>
          <w:tcPr>
            <w:tcW w:w="1347" w:type="dxa"/>
            <w:vMerge w:val="restart"/>
            <w:tcMar>
              <w:top w:w="50" w:type="dxa"/>
              <w:left w:w="100" w:type="dxa"/>
            </w:tcMar>
            <w:vAlign w:val="center"/>
          </w:tcPr>
          <w:p w:rsidR="00DE4367" w:rsidRPr="00273440" w:rsidRDefault="00273440">
            <w:pPr>
              <w:spacing w:after="0"/>
              <w:ind w:left="135"/>
              <w:rPr>
                <w:sz w:val="24"/>
                <w:szCs w:val="24"/>
              </w:rPr>
            </w:pPr>
            <w:proofErr w:type="spellStart"/>
            <w:r w:rsidRPr="00273440">
              <w:rPr>
                <w:rFonts w:ascii="Times New Roman" w:hAnsi="Times New Roman"/>
                <w:b/>
                <w:color w:val="000000"/>
                <w:sz w:val="24"/>
                <w:szCs w:val="24"/>
              </w:rPr>
              <w:t>Дата</w:t>
            </w:r>
            <w:proofErr w:type="spellEnd"/>
            <w:r w:rsidRPr="00273440">
              <w:rPr>
                <w:rFonts w:ascii="Times New Roman" w:hAnsi="Times New Roman"/>
                <w:b/>
                <w:color w:val="000000"/>
                <w:sz w:val="24"/>
                <w:szCs w:val="24"/>
              </w:rPr>
              <w:t xml:space="preserve"> </w:t>
            </w:r>
            <w:proofErr w:type="spellStart"/>
            <w:r w:rsidRPr="00273440">
              <w:rPr>
                <w:rFonts w:ascii="Times New Roman" w:hAnsi="Times New Roman"/>
                <w:b/>
                <w:color w:val="000000"/>
                <w:sz w:val="24"/>
                <w:szCs w:val="24"/>
              </w:rPr>
              <w:t>изучения</w:t>
            </w:r>
            <w:proofErr w:type="spellEnd"/>
            <w:r w:rsidRPr="00273440">
              <w:rPr>
                <w:rFonts w:ascii="Times New Roman" w:hAnsi="Times New Roman"/>
                <w:b/>
                <w:color w:val="000000"/>
                <w:sz w:val="24"/>
                <w:szCs w:val="24"/>
              </w:rPr>
              <w:t xml:space="preserve"> </w:t>
            </w:r>
          </w:p>
          <w:p w:rsidR="00DE4367" w:rsidRPr="00273440" w:rsidRDefault="00DE4367">
            <w:pPr>
              <w:spacing w:after="0"/>
              <w:ind w:left="135"/>
              <w:rPr>
                <w:sz w:val="24"/>
                <w:szCs w:val="24"/>
              </w:rPr>
            </w:pPr>
          </w:p>
        </w:tc>
        <w:tc>
          <w:tcPr>
            <w:tcW w:w="3010" w:type="dxa"/>
            <w:vMerge w:val="restart"/>
            <w:tcMar>
              <w:top w:w="50" w:type="dxa"/>
              <w:left w:w="100" w:type="dxa"/>
            </w:tcMar>
            <w:vAlign w:val="center"/>
          </w:tcPr>
          <w:p w:rsidR="00DE4367" w:rsidRPr="00273440" w:rsidRDefault="00273440">
            <w:pPr>
              <w:spacing w:after="0"/>
              <w:ind w:left="135"/>
              <w:rPr>
                <w:sz w:val="24"/>
                <w:szCs w:val="24"/>
              </w:rPr>
            </w:pPr>
            <w:proofErr w:type="spellStart"/>
            <w:r w:rsidRPr="00273440">
              <w:rPr>
                <w:rFonts w:ascii="Times New Roman" w:hAnsi="Times New Roman"/>
                <w:b/>
                <w:color w:val="000000"/>
                <w:sz w:val="24"/>
                <w:szCs w:val="24"/>
              </w:rPr>
              <w:t>Электронные</w:t>
            </w:r>
            <w:proofErr w:type="spellEnd"/>
            <w:r w:rsidRPr="00273440">
              <w:rPr>
                <w:rFonts w:ascii="Times New Roman" w:hAnsi="Times New Roman"/>
                <w:b/>
                <w:color w:val="000000"/>
                <w:sz w:val="24"/>
                <w:szCs w:val="24"/>
              </w:rPr>
              <w:t xml:space="preserve"> </w:t>
            </w:r>
            <w:proofErr w:type="spellStart"/>
            <w:r w:rsidRPr="00273440">
              <w:rPr>
                <w:rFonts w:ascii="Times New Roman" w:hAnsi="Times New Roman"/>
                <w:b/>
                <w:color w:val="000000"/>
                <w:sz w:val="24"/>
                <w:szCs w:val="24"/>
              </w:rPr>
              <w:t>цифровые</w:t>
            </w:r>
            <w:proofErr w:type="spellEnd"/>
            <w:r w:rsidRPr="00273440">
              <w:rPr>
                <w:rFonts w:ascii="Times New Roman" w:hAnsi="Times New Roman"/>
                <w:b/>
                <w:color w:val="000000"/>
                <w:sz w:val="24"/>
                <w:szCs w:val="24"/>
              </w:rPr>
              <w:t xml:space="preserve"> </w:t>
            </w:r>
            <w:proofErr w:type="spellStart"/>
            <w:r w:rsidRPr="00273440">
              <w:rPr>
                <w:rFonts w:ascii="Times New Roman" w:hAnsi="Times New Roman"/>
                <w:b/>
                <w:color w:val="000000"/>
                <w:sz w:val="24"/>
                <w:szCs w:val="24"/>
              </w:rPr>
              <w:t>образовательные</w:t>
            </w:r>
            <w:proofErr w:type="spellEnd"/>
            <w:r w:rsidRPr="00273440">
              <w:rPr>
                <w:rFonts w:ascii="Times New Roman" w:hAnsi="Times New Roman"/>
                <w:b/>
                <w:color w:val="000000"/>
                <w:sz w:val="24"/>
                <w:szCs w:val="24"/>
              </w:rPr>
              <w:t xml:space="preserve"> </w:t>
            </w:r>
            <w:proofErr w:type="spellStart"/>
            <w:r w:rsidRPr="00273440">
              <w:rPr>
                <w:rFonts w:ascii="Times New Roman" w:hAnsi="Times New Roman"/>
                <w:b/>
                <w:color w:val="000000"/>
                <w:sz w:val="24"/>
                <w:szCs w:val="24"/>
              </w:rPr>
              <w:t>ресурсы</w:t>
            </w:r>
            <w:proofErr w:type="spellEnd"/>
            <w:r w:rsidRPr="00273440">
              <w:rPr>
                <w:rFonts w:ascii="Times New Roman" w:hAnsi="Times New Roman"/>
                <w:b/>
                <w:color w:val="000000"/>
                <w:sz w:val="24"/>
                <w:szCs w:val="24"/>
              </w:rPr>
              <w:t xml:space="preserve"> </w:t>
            </w:r>
          </w:p>
          <w:p w:rsidR="00DE4367" w:rsidRPr="00273440" w:rsidRDefault="00DE4367">
            <w:pPr>
              <w:spacing w:after="0"/>
              <w:ind w:left="135"/>
              <w:rPr>
                <w:sz w:val="24"/>
                <w:szCs w:val="24"/>
              </w:rPr>
            </w:pPr>
          </w:p>
        </w:tc>
      </w:tr>
      <w:tr w:rsidR="00273440" w:rsidRPr="00273440" w:rsidTr="00273440">
        <w:trPr>
          <w:trHeight w:val="144"/>
          <w:tblCellSpacing w:w="20" w:type="nil"/>
        </w:trPr>
        <w:tc>
          <w:tcPr>
            <w:tcW w:w="0" w:type="auto"/>
            <w:vMerge/>
            <w:tcBorders>
              <w:top w:val="nil"/>
            </w:tcBorders>
            <w:tcMar>
              <w:top w:w="50" w:type="dxa"/>
              <w:left w:w="100" w:type="dxa"/>
            </w:tcMar>
          </w:tcPr>
          <w:p w:rsidR="00DE4367" w:rsidRPr="00273440" w:rsidRDefault="00DE4367">
            <w:pPr>
              <w:rPr>
                <w:sz w:val="24"/>
                <w:szCs w:val="24"/>
              </w:rPr>
            </w:pPr>
          </w:p>
        </w:tc>
        <w:tc>
          <w:tcPr>
            <w:tcW w:w="4821" w:type="dxa"/>
            <w:vMerge/>
            <w:tcBorders>
              <w:top w:val="nil"/>
            </w:tcBorders>
            <w:tcMar>
              <w:top w:w="50" w:type="dxa"/>
              <w:left w:w="100" w:type="dxa"/>
            </w:tcMar>
          </w:tcPr>
          <w:p w:rsidR="00DE4367" w:rsidRPr="00273440" w:rsidRDefault="00DE4367">
            <w:pPr>
              <w:rPr>
                <w:sz w:val="24"/>
                <w:szCs w:val="24"/>
              </w:rPr>
            </w:pPr>
          </w:p>
        </w:tc>
        <w:tc>
          <w:tcPr>
            <w:tcW w:w="1566" w:type="dxa"/>
            <w:tcMar>
              <w:top w:w="50" w:type="dxa"/>
              <w:left w:w="100" w:type="dxa"/>
            </w:tcMar>
            <w:vAlign w:val="center"/>
          </w:tcPr>
          <w:p w:rsidR="00DE4367" w:rsidRPr="00273440" w:rsidRDefault="00273440">
            <w:pPr>
              <w:spacing w:after="0"/>
              <w:ind w:left="135"/>
              <w:rPr>
                <w:sz w:val="24"/>
                <w:szCs w:val="24"/>
              </w:rPr>
            </w:pPr>
            <w:proofErr w:type="spellStart"/>
            <w:r w:rsidRPr="00273440">
              <w:rPr>
                <w:rFonts w:ascii="Times New Roman" w:hAnsi="Times New Roman"/>
                <w:b/>
                <w:color w:val="000000"/>
                <w:sz w:val="24"/>
                <w:szCs w:val="24"/>
              </w:rPr>
              <w:t>Всего</w:t>
            </w:r>
            <w:proofErr w:type="spellEnd"/>
            <w:r w:rsidRPr="00273440">
              <w:rPr>
                <w:rFonts w:ascii="Times New Roman" w:hAnsi="Times New Roman"/>
                <w:b/>
                <w:color w:val="000000"/>
                <w:sz w:val="24"/>
                <w:szCs w:val="24"/>
              </w:rPr>
              <w:t xml:space="preserve"> </w:t>
            </w:r>
          </w:p>
          <w:p w:rsidR="00DE4367" w:rsidRPr="00273440" w:rsidRDefault="00DE4367">
            <w:pPr>
              <w:spacing w:after="0"/>
              <w:ind w:left="135"/>
              <w:rPr>
                <w:sz w:val="24"/>
                <w:szCs w:val="24"/>
              </w:rPr>
            </w:pPr>
          </w:p>
        </w:tc>
        <w:tc>
          <w:tcPr>
            <w:tcW w:w="1027" w:type="dxa"/>
            <w:tcMar>
              <w:top w:w="50" w:type="dxa"/>
              <w:left w:w="100" w:type="dxa"/>
            </w:tcMar>
            <w:vAlign w:val="center"/>
          </w:tcPr>
          <w:p w:rsidR="00DE4367" w:rsidRPr="00273440" w:rsidRDefault="00273440">
            <w:pPr>
              <w:spacing w:after="0"/>
              <w:ind w:left="135"/>
              <w:rPr>
                <w:sz w:val="24"/>
                <w:szCs w:val="24"/>
              </w:rPr>
            </w:pPr>
            <w:proofErr w:type="spellStart"/>
            <w:r w:rsidRPr="00273440">
              <w:rPr>
                <w:rFonts w:ascii="Times New Roman" w:hAnsi="Times New Roman"/>
                <w:b/>
                <w:color w:val="000000"/>
                <w:sz w:val="24"/>
                <w:szCs w:val="24"/>
              </w:rPr>
              <w:t>Контр</w:t>
            </w:r>
            <w:proofErr w:type="spellEnd"/>
            <w:r>
              <w:rPr>
                <w:rFonts w:ascii="Times New Roman" w:hAnsi="Times New Roman"/>
                <w:b/>
                <w:color w:val="000000"/>
                <w:sz w:val="24"/>
                <w:szCs w:val="24"/>
              </w:rPr>
              <w:t xml:space="preserve"> </w:t>
            </w:r>
            <w:proofErr w:type="spellStart"/>
            <w:r>
              <w:rPr>
                <w:rFonts w:ascii="Times New Roman" w:hAnsi="Times New Roman"/>
                <w:b/>
                <w:color w:val="000000"/>
                <w:sz w:val="24"/>
                <w:szCs w:val="24"/>
              </w:rPr>
              <w:t>раб</w:t>
            </w:r>
            <w:proofErr w:type="spellEnd"/>
          </w:p>
          <w:p w:rsidR="00DE4367" w:rsidRPr="00273440" w:rsidRDefault="00DE4367">
            <w:pPr>
              <w:spacing w:after="0"/>
              <w:ind w:left="135"/>
              <w:rPr>
                <w:sz w:val="24"/>
                <w:szCs w:val="24"/>
              </w:rPr>
            </w:pPr>
          </w:p>
        </w:tc>
        <w:tc>
          <w:tcPr>
            <w:tcW w:w="1320" w:type="dxa"/>
            <w:tcMar>
              <w:top w:w="50" w:type="dxa"/>
              <w:left w:w="100" w:type="dxa"/>
            </w:tcMar>
            <w:vAlign w:val="center"/>
          </w:tcPr>
          <w:p w:rsidR="00DE4367" w:rsidRPr="00273440" w:rsidRDefault="00273440">
            <w:pPr>
              <w:spacing w:after="0"/>
              <w:ind w:left="135"/>
              <w:rPr>
                <w:sz w:val="24"/>
                <w:szCs w:val="24"/>
              </w:rPr>
            </w:pPr>
            <w:proofErr w:type="spellStart"/>
            <w:r>
              <w:rPr>
                <w:rFonts w:ascii="Times New Roman" w:hAnsi="Times New Roman"/>
                <w:b/>
                <w:color w:val="000000"/>
                <w:sz w:val="24"/>
                <w:szCs w:val="24"/>
              </w:rPr>
              <w:t>Прак</w:t>
            </w:r>
            <w:proofErr w:type="spellEnd"/>
            <w:r>
              <w:rPr>
                <w:rFonts w:ascii="Times New Roman" w:hAnsi="Times New Roman"/>
                <w:b/>
                <w:color w:val="000000"/>
                <w:sz w:val="24"/>
                <w:szCs w:val="24"/>
              </w:rPr>
              <w:t xml:space="preserve"> </w:t>
            </w:r>
            <w:proofErr w:type="spellStart"/>
            <w:r>
              <w:rPr>
                <w:rFonts w:ascii="Times New Roman" w:hAnsi="Times New Roman"/>
                <w:b/>
                <w:color w:val="000000"/>
                <w:sz w:val="24"/>
                <w:szCs w:val="24"/>
              </w:rPr>
              <w:t>раб</w:t>
            </w:r>
            <w:proofErr w:type="spellEnd"/>
          </w:p>
          <w:p w:rsidR="00DE4367" w:rsidRPr="00273440" w:rsidRDefault="00DE4367">
            <w:pPr>
              <w:spacing w:after="0"/>
              <w:ind w:left="135"/>
              <w:rPr>
                <w:sz w:val="24"/>
                <w:szCs w:val="24"/>
              </w:rPr>
            </w:pPr>
          </w:p>
        </w:tc>
        <w:tc>
          <w:tcPr>
            <w:tcW w:w="0" w:type="auto"/>
            <w:vMerge/>
            <w:tcBorders>
              <w:top w:val="nil"/>
            </w:tcBorders>
            <w:tcMar>
              <w:top w:w="50" w:type="dxa"/>
              <w:left w:w="100" w:type="dxa"/>
            </w:tcMar>
          </w:tcPr>
          <w:p w:rsidR="00DE4367" w:rsidRPr="00273440" w:rsidRDefault="00DE4367">
            <w:pPr>
              <w:rPr>
                <w:sz w:val="24"/>
                <w:szCs w:val="24"/>
              </w:rPr>
            </w:pPr>
          </w:p>
        </w:tc>
        <w:tc>
          <w:tcPr>
            <w:tcW w:w="0" w:type="auto"/>
            <w:vMerge/>
            <w:tcBorders>
              <w:top w:val="nil"/>
            </w:tcBorders>
            <w:tcMar>
              <w:top w:w="50" w:type="dxa"/>
              <w:left w:w="100" w:type="dxa"/>
            </w:tcMar>
          </w:tcPr>
          <w:p w:rsidR="00DE4367" w:rsidRPr="00273440" w:rsidRDefault="00DE4367">
            <w:pPr>
              <w:rPr>
                <w:sz w:val="24"/>
                <w:szCs w:val="24"/>
              </w:rPr>
            </w:pPr>
          </w:p>
        </w:tc>
      </w:tr>
      <w:tr w:rsidR="00273440" w:rsidRPr="00DB43F1" w:rsidTr="00273440">
        <w:trPr>
          <w:trHeight w:val="144"/>
          <w:tblCellSpacing w:w="20" w:type="nil"/>
        </w:trPr>
        <w:tc>
          <w:tcPr>
            <w:tcW w:w="949"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1</w:t>
            </w:r>
          </w:p>
        </w:tc>
        <w:tc>
          <w:tcPr>
            <w:tcW w:w="4821"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Физика — наука о природе. Научные методы познания окружающего мира</w:t>
            </w:r>
          </w:p>
        </w:tc>
        <w:tc>
          <w:tcPr>
            <w:tcW w:w="156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 </w:t>
            </w:r>
          </w:p>
        </w:tc>
        <w:tc>
          <w:tcPr>
            <w:tcW w:w="1027" w:type="dxa"/>
            <w:tcMar>
              <w:top w:w="50" w:type="dxa"/>
              <w:left w:w="100" w:type="dxa"/>
            </w:tcMar>
            <w:vAlign w:val="center"/>
          </w:tcPr>
          <w:p w:rsidR="00DE4367" w:rsidRPr="00273440" w:rsidRDefault="00DE4367">
            <w:pPr>
              <w:spacing w:after="0"/>
              <w:ind w:left="135"/>
              <w:jc w:val="center"/>
              <w:rPr>
                <w:sz w:val="24"/>
                <w:szCs w:val="24"/>
              </w:rPr>
            </w:pPr>
          </w:p>
        </w:tc>
        <w:tc>
          <w:tcPr>
            <w:tcW w:w="1320"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10"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25">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32</w:t>
              </w:r>
              <w:r w:rsidRPr="00273440">
                <w:rPr>
                  <w:rFonts w:ascii="Times New Roman" w:hAnsi="Times New Roman"/>
                  <w:color w:val="0000FF"/>
                  <w:sz w:val="24"/>
                  <w:szCs w:val="24"/>
                  <w:u w:val="single"/>
                </w:rPr>
                <w:t>e</w:t>
              </w:r>
              <w:r w:rsidRPr="00273440">
                <w:rPr>
                  <w:rFonts w:ascii="Times New Roman" w:hAnsi="Times New Roman"/>
                  <w:color w:val="0000FF"/>
                  <w:sz w:val="24"/>
                  <w:szCs w:val="24"/>
                  <w:u w:val="single"/>
                  <w:lang w:val="ru-RU"/>
                </w:rPr>
                <w:t>2</w:t>
              </w:r>
            </w:hyperlink>
          </w:p>
        </w:tc>
      </w:tr>
      <w:tr w:rsidR="00273440" w:rsidRPr="00DB43F1" w:rsidTr="00273440">
        <w:trPr>
          <w:trHeight w:val="144"/>
          <w:tblCellSpacing w:w="20" w:type="nil"/>
        </w:trPr>
        <w:tc>
          <w:tcPr>
            <w:tcW w:w="949"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2</w:t>
            </w:r>
          </w:p>
        </w:tc>
        <w:tc>
          <w:tcPr>
            <w:tcW w:w="4821"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Роль и место физики в формировании современной научной картины мира, в практической деятельности людей</w:t>
            </w:r>
          </w:p>
        </w:tc>
        <w:tc>
          <w:tcPr>
            <w:tcW w:w="156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 </w:t>
            </w:r>
          </w:p>
        </w:tc>
        <w:tc>
          <w:tcPr>
            <w:tcW w:w="1027" w:type="dxa"/>
            <w:tcMar>
              <w:top w:w="50" w:type="dxa"/>
              <w:left w:w="100" w:type="dxa"/>
            </w:tcMar>
            <w:vAlign w:val="center"/>
          </w:tcPr>
          <w:p w:rsidR="00DE4367" w:rsidRPr="00273440" w:rsidRDefault="00DE4367">
            <w:pPr>
              <w:spacing w:after="0"/>
              <w:ind w:left="135"/>
              <w:jc w:val="center"/>
              <w:rPr>
                <w:sz w:val="24"/>
                <w:szCs w:val="24"/>
              </w:rPr>
            </w:pPr>
          </w:p>
        </w:tc>
        <w:tc>
          <w:tcPr>
            <w:tcW w:w="1320"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10"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26">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33</w:t>
              </w:r>
              <w:r w:rsidRPr="00273440">
                <w:rPr>
                  <w:rFonts w:ascii="Times New Roman" w:hAnsi="Times New Roman"/>
                  <w:color w:val="0000FF"/>
                  <w:sz w:val="24"/>
                  <w:szCs w:val="24"/>
                  <w:u w:val="single"/>
                </w:rPr>
                <w:t>e</w:t>
              </w:r>
              <w:r w:rsidRPr="00273440">
                <w:rPr>
                  <w:rFonts w:ascii="Times New Roman" w:hAnsi="Times New Roman"/>
                  <w:color w:val="0000FF"/>
                  <w:sz w:val="24"/>
                  <w:szCs w:val="24"/>
                  <w:u w:val="single"/>
                  <w:lang w:val="ru-RU"/>
                </w:rPr>
                <w:t>6</w:t>
              </w:r>
            </w:hyperlink>
          </w:p>
        </w:tc>
      </w:tr>
      <w:tr w:rsidR="00273440" w:rsidRPr="00DB43F1" w:rsidTr="00273440">
        <w:trPr>
          <w:trHeight w:val="144"/>
          <w:tblCellSpacing w:w="20" w:type="nil"/>
        </w:trPr>
        <w:tc>
          <w:tcPr>
            <w:tcW w:w="949"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3</w:t>
            </w:r>
          </w:p>
        </w:tc>
        <w:tc>
          <w:tcPr>
            <w:tcW w:w="4821" w:type="dxa"/>
            <w:tcMar>
              <w:top w:w="50" w:type="dxa"/>
              <w:left w:w="100" w:type="dxa"/>
            </w:tcMar>
            <w:vAlign w:val="center"/>
          </w:tcPr>
          <w:p w:rsidR="00DE4367" w:rsidRPr="00273440" w:rsidRDefault="00273440">
            <w:pPr>
              <w:spacing w:after="0"/>
              <w:ind w:left="135"/>
              <w:rPr>
                <w:sz w:val="24"/>
                <w:szCs w:val="24"/>
              </w:rPr>
            </w:pPr>
            <w:r w:rsidRPr="00273440">
              <w:rPr>
                <w:rFonts w:ascii="Times New Roman" w:hAnsi="Times New Roman"/>
                <w:color w:val="000000"/>
                <w:sz w:val="24"/>
                <w:szCs w:val="24"/>
                <w:lang w:val="ru-RU"/>
              </w:rPr>
              <w:t xml:space="preserve">Механическое движение. Относительность механического движения. </w:t>
            </w:r>
            <w:proofErr w:type="spellStart"/>
            <w:r w:rsidRPr="00273440">
              <w:rPr>
                <w:rFonts w:ascii="Times New Roman" w:hAnsi="Times New Roman"/>
                <w:color w:val="000000"/>
                <w:sz w:val="24"/>
                <w:szCs w:val="24"/>
              </w:rPr>
              <w:t>Перемещение</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скорость</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ускорение</w:t>
            </w:r>
            <w:proofErr w:type="spellEnd"/>
          </w:p>
        </w:tc>
        <w:tc>
          <w:tcPr>
            <w:tcW w:w="156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027" w:type="dxa"/>
            <w:tcMar>
              <w:top w:w="50" w:type="dxa"/>
              <w:left w:w="100" w:type="dxa"/>
            </w:tcMar>
            <w:vAlign w:val="center"/>
          </w:tcPr>
          <w:p w:rsidR="00DE4367" w:rsidRPr="00273440" w:rsidRDefault="00DE4367">
            <w:pPr>
              <w:spacing w:after="0"/>
              <w:ind w:left="135"/>
              <w:jc w:val="center"/>
              <w:rPr>
                <w:sz w:val="24"/>
                <w:szCs w:val="24"/>
              </w:rPr>
            </w:pPr>
          </w:p>
        </w:tc>
        <w:tc>
          <w:tcPr>
            <w:tcW w:w="1320"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10"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27">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3508</w:t>
              </w:r>
            </w:hyperlink>
          </w:p>
        </w:tc>
      </w:tr>
      <w:tr w:rsidR="00273440" w:rsidRPr="00DB43F1" w:rsidTr="00273440">
        <w:trPr>
          <w:trHeight w:val="144"/>
          <w:tblCellSpacing w:w="20" w:type="nil"/>
        </w:trPr>
        <w:tc>
          <w:tcPr>
            <w:tcW w:w="949"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4</w:t>
            </w:r>
          </w:p>
        </w:tc>
        <w:tc>
          <w:tcPr>
            <w:tcW w:w="4821" w:type="dxa"/>
            <w:tcMar>
              <w:top w:w="50" w:type="dxa"/>
              <w:left w:w="100" w:type="dxa"/>
            </w:tcMar>
            <w:vAlign w:val="center"/>
          </w:tcPr>
          <w:p w:rsidR="00DE4367" w:rsidRPr="00273440" w:rsidRDefault="00273440">
            <w:pPr>
              <w:spacing w:after="0"/>
              <w:ind w:left="135"/>
              <w:rPr>
                <w:sz w:val="24"/>
                <w:szCs w:val="24"/>
              </w:rPr>
            </w:pPr>
            <w:proofErr w:type="spellStart"/>
            <w:r w:rsidRPr="00273440">
              <w:rPr>
                <w:rFonts w:ascii="Times New Roman" w:hAnsi="Times New Roman"/>
                <w:color w:val="000000"/>
                <w:sz w:val="24"/>
                <w:szCs w:val="24"/>
              </w:rPr>
              <w:t>Равномерное</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прямолинейное</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движение</w:t>
            </w:r>
            <w:proofErr w:type="spellEnd"/>
          </w:p>
        </w:tc>
        <w:tc>
          <w:tcPr>
            <w:tcW w:w="156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027" w:type="dxa"/>
            <w:tcMar>
              <w:top w:w="50" w:type="dxa"/>
              <w:left w:w="100" w:type="dxa"/>
            </w:tcMar>
            <w:vAlign w:val="center"/>
          </w:tcPr>
          <w:p w:rsidR="00DE4367" w:rsidRPr="00273440" w:rsidRDefault="00DE4367">
            <w:pPr>
              <w:spacing w:after="0"/>
              <w:ind w:left="135"/>
              <w:jc w:val="center"/>
              <w:rPr>
                <w:sz w:val="24"/>
                <w:szCs w:val="24"/>
              </w:rPr>
            </w:pPr>
          </w:p>
        </w:tc>
        <w:tc>
          <w:tcPr>
            <w:tcW w:w="1320"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10"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28">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3620</w:t>
              </w:r>
            </w:hyperlink>
          </w:p>
        </w:tc>
      </w:tr>
      <w:tr w:rsidR="00273440" w:rsidRPr="00DB43F1" w:rsidTr="00273440">
        <w:trPr>
          <w:trHeight w:val="144"/>
          <w:tblCellSpacing w:w="20" w:type="nil"/>
        </w:trPr>
        <w:tc>
          <w:tcPr>
            <w:tcW w:w="949"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5</w:t>
            </w:r>
          </w:p>
        </w:tc>
        <w:tc>
          <w:tcPr>
            <w:tcW w:w="4821" w:type="dxa"/>
            <w:tcMar>
              <w:top w:w="50" w:type="dxa"/>
              <w:left w:w="100" w:type="dxa"/>
            </w:tcMar>
            <w:vAlign w:val="center"/>
          </w:tcPr>
          <w:p w:rsidR="00DE4367" w:rsidRPr="00273440" w:rsidRDefault="00273440">
            <w:pPr>
              <w:spacing w:after="0"/>
              <w:ind w:left="135"/>
              <w:rPr>
                <w:sz w:val="24"/>
                <w:szCs w:val="24"/>
              </w:rPr>
            </w:pPr>
            <w:proofErr w:type="spellStart"/>
            <w:r w:rsidRPr="00273440">
              <w:rPr>
                <w:rFonts w:ascii="Times New Roman" w:hAnsi="Times New Roman"/>
                <w:color w:val="000000"/>
                <w:sz w:val="24"/>
                <w:szCs w:val="24"/>
              </w:rPr>
              <w:t>Равноускоренное</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прямолинейное</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движение</w:t>
            </w:r>
            <w:proofErr w:type="spellEnd"/>
          </w:p>
        </w:tc>
        <w:tc>
          <w:tcPr>
            <w:tcW w:w="156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027" w:type="dxa"/>
            <w:tcMar>
              <w:top w:w="50" w:type="dxa"/>
              <w:left w:w="100" w:type="dxa"/>
            </w:tcMar>
            <w:vAlign w:val="center"/>
          </w:tcPr>
          <w:p w:rsidR="00DE4367" w:rsidRPr="00273440" w:rsidRDefault="00DE4367">
            <w:pPr>
              <w:spacing w:after="0"/>
              <w:ind w:left="135"/>
              <w:jc w:val="center"/>
              <w:rPr>
                <w:sz w:val="24"/>
                <w:szCs w:val="24"/>
              </w:rPr>
            </w:pPr>
          </w:p>
        </w:tc>
        <w:tc>
          <w:tcPr>
            <w:tcW w:w="1320"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10"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29">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372</w:t>
              </w:r>
              <w:r w:rsidRPr="00273440">
                <w:rPr>
                  <w:rFonts w:ascii="Times New Roman" w:hAnsi="Times New Roman"/>
                  <w:color w:val="0000FF"/>
                  <w:sz w:val="24"/>
                  <w:szCs w:val="24"/>
                  <w:u w:val="single"/>
                </w:rPr>
                <w:t>e</w:t>
              </w:r>
            </w:hyperlink>
          </w:p>
        </w:tc>
      </w:tr>
      <w:tr w:rsidR="00273440" w:rsidRPr="00DB43F1" w:rsidTr="00273440">
        <w:trPr>
          <w:trHeight w:val="144"/>
          <w:tblCellSpacing w:w="20" w:type="nil"/>
        </w:trPr>
        <w:tc>
          <w:tcPr>
            <w:tcW w:w="949"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6</w:t>
            </w:r>
          </w:p>
        </w:tc>
        <w:tc>
          <w:tcPr>
            <w:tcW w:w="4821"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Свободное падение. Ускорение свободного падения</w:t>
            </w:r>
          </w:p>
        </w:tc>
        <w:tc>
          <w:tcPr>
            <w:tcW w:w="156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 </w:t>
            </w:r>
          </w:p>
        </w:tc>
        <w:tc>
          <w:tcPr>
            <w:tcW w:w="1027" w:type="dxa"/>
            <w:tcMar>
              <w:top w:w="50" w:type="dxa"/>
              <w:left w:w="100" w:type="dxa"/>
            </w:tcMar>
            <w:vAlign w:val="center"/>
          </w:tcPr>
          <w:p w:rsidR="00DE4367" w:rsidRPr="00273440" w:rsidRDefault="00DE4367">
            <w:pPr>
              <w:spacing w:after="0"/>
              <w:ind w:left="135"/>
              <w:jc w:val="center"/>
              <w:rPr>
                <w:sz w:val="24"/>
                <w:szCs w:val="24"/>
              </w:rPr>
            </w:pPr>
          </w:p>
        </w:tc>
        <w:tc>
          <w:tcPr>
            <w:tcW w:w="1320"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10"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30">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39</w:t>
              </w:r>
              <w:r w:rsidRPr="00273440">
                <w:rPr>
                  <w:rFonts w:ascii="Times New Roman" w:hAnsi="Times New Roman"/>
                  <w:color w:val="0000FF"/>
                  <w:sz w:val="24"/>
                  <w:szCs w:val="24"/>
                  <w:u w:val="single"/>
                </w:rPr>
                <w:t>cc</w:t>
              </w:r>
            </w:hyperlink>
          </w:p>
        </w:tc>
      </w:tr>
      <w:tr w:rsidR="00273440" w:rsidRPr="00DB43F1" w:rsidTr="00273440">
        <w:trPr>
          <w:trHeight w:val="144"/>
          <w:tblCellSpacing w:w="20" w:type="nil"/>
        </w:trPr>
        <w:tc>
          <w:tcPr>
            <w:tcW w:w="949"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7</w:t>
            </w:r>
          </w:p>
        </w:tc>
        <w:tc>
          <w:tcPr>
            <w:tcW w:w="4821"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Криволинейное движение. Движение материальной точки по окружности</w:t>
            </w:r>
          </w:p>
        </w:tc>
        <w:tc>
          <w:tcPr>
            <w:tcW w:w="156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 </w:t>
            </w:r>
          </w:p>
        </w:tc>
        <w:tc>
          <w:tcPr>
            <w:tcW w:w="1027" w:type="dxa"/>
            <w:tcMar>
              <w:top w:w="50" w:type="dxa"/>
              <w:left w:w="100" w:type="dxa"/>
            </w:tcMar>
            <w:vAlign w:val="center"/>
          </w:tcPr>
          <w:p w:rsidR="00DE4367" w:rsidRPr="00273440" w:rsidRDefault="00DE4367">
            <w:pPr>
              <w:spacing w:after="0"/>
              <w:ind w:left="135"/>
              <w:jc w:val="center"/>
              <w:rPr>
                <w:sz w:val="24"/>
                <w:szCs w:val="24"/>
              </w:rPr>
            </w:pPr>
          </w:p>
        </w:tc>
        <w:tc>
          <w:tcPr>
            <w:tcW w:w="1320"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10"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31">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3</w:t>
              </w:r>
              <w:proofErr w:type="spellStart"/>
              <w:r w:rsidRPr="00273440">
                <w:rPr>
                  <w:rFonts w:ascii="Times New Roman" w:hAnsi="Times New Roman"/>
                  <w:color w:val="0000FF"/>
                  <w:sz w:val="24"/>
                  <w:szCs w:val="24"/>
                  <w:u w:val="single"/>
                </w:rPr>
                <w:t>ada</w:t>
              </w:r>
              <w:proofErr w:type="spellEnd"/>
            </w:hyperlink>
          </w:p>
        </w:tc>
      </w:tr>
      <w:tr w:rsidR="00273440" w:rsidRPr="00DB43F1" w:rsidTr="00273440">
        <w:trPr>
          <w:trHeight w:val="144"/>
          <w:tblCellSpacing w:w="20" w:type="nil"/>
        </w:trPr>
        <w:tc>
          <w:tcPr>
            <w:tcW w:w="949"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8</w:t>
            </w:r>
          </w:p>
        </w:tc>
        <w:tc>
          <w:tcPr>
            <w:tcW w:w="4821" w:type="dxa"/>
            <w:tcMar>
              <w:top w:w="50" w:type="dxa"/>
              <w:left w:w="100" w:type="dxa"/>
            </w:tcMar>
            <w:vAlign w:val="center"/>
          </w:tcPr>
          <w:p w:rsidR="00DE4367" w:rsidRPr="00273440" w:rsidRDefault="00273440">
            <w:pPr>
              <w:spacing w:after="0"/>
              <w:ind w:left="135"/>
              <w:rPr>
                <w:sz w:val="24"/>
                <w:szCs w:val="24"/>
              </w:rPr>
            </w:pPr>
            <w:r w:rsidRPr="00273440">
              <w:rPr>
                <w:rFonts w:ascii="Times New Roman" w:hAnsi="Times New Roman"/>
                <w:color w:val="000000"/>
                <w:sz w:val="24"/>
                <w:szCs w:val="24"/>
                <w:lang w:val="ru-RU"/>
              </w:rPr>
              <w:t xml:space="preserve">Принцип относительности Галилея. Инерциальные системы отсчета. </w:t>
            </w:r>
            <w:proofErr w:type="spellStart"/>
            <w:r w:rsidRPr="00273440">
              <w:rPr>
                <w:rFonts w:ascii="Times New Roman" w:hAnsi="Times New Roman"/>
                <w:color w:val="000000"/>
                <w:sz w:val="24"/>
                <w:szCs w:val="24"/>
              </w:rPr>
              <w:t>Первый</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закон</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Ньютона</w:t>
            </w:r>
            <w:proofErr w:type="spellEnd"/>
          </w:p>
        </w:tc>
        <w:tc>
          <w:tcPr>
            <w:tcW w:w="156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027" w:type="dxa"/>
            <w:tcMar>
              <w:top w:w="50" w:type="dxa"/>
              <w:left w:w="100" w:type="dxa"/>
            </w:tcMar>
            <w:vAlign w:val="center"/>
          </w:tcPr>
          <w:p w:rsidR="00DE4367" w:rsidRPr="00273440" w:rsidRDefault="00DE4367">
            <w:pPr>
              <w:spacing w:after="0"/>
              <w:ind w:left="135"/>
              <w:jc w:val="center"/>
              <w:rPr>
                <w:sz w:val="24"/>
                <w:szCs w:val="24"/>
              </w:rPr>
            </w:pPr>
          </w:p>
        </w:tc>
        <w:tc>
          <w:tcPr>
            <w:tcW w:w="1320"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10"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32">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3</w:t>
              </w:r>
              <w:r w:rsidRPr="00273440">
                <w:rPr>
                  <w:rFonts w:ascii="Times New Roman" w:hAnsi="Times New Roman"/>
                  <w:color w:val="0000FF"/>
                  <w:sz w:val="24"/>
                  <w:szCs w:val="24"/>
                  <w:u w:val="single"/>
                </w:rPr>
                <w:t>be</w:t>
              </w:r>
              <w:r w:rsidRPr="00273440">
                <w:rPr>
                  <w:rFonts w:ascii="Times New Roman" w:hAnsi="Times New Roman"/>
                  <w:color w:val="0000FF"/>
                  <w:sz w:val="24"/>
                  <w:szCs w:val="24"/>
                  <w:u w:val="single"/>
                  <w:lang w:val="ru-RU"/>
                </w:rPr>
                <w:t>8</w:t>
              </w:r>
            </w:hyperlink>
          </w:p>
        </w:tc>
      </w:tr>
      <w:tr w:rsidR="00273440" w:rsidRPr="00DB43F1" w:rsidTr="00273440">
        <w:trPr>
          <w:trHeight w:val="144"/>
          <w:tblCellSpacing w:w="20" w:type="nil"/>
        </w:trPr>
        <w:tc>
          <w:tcPr>
            <w:tcW w:w="949"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9</w:t>
            </w:r>
          </w:p>
        </w:tc>
        <w:tc>
          <w:tcPr>
            <w:tcW w:w="4821"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Масса тела. Сила. Принцип суперпозиции сил. </w:t>
            </w:r>
            <w:proofErr w:type="spellStart"/>
            <w:r w:rsidRPr="00273440">
              <w:rPr>
                <w:rFonts w:ascii="Times New Roman" w:hAnsi="Times New Roman"/>
                <w:color w:val="000000"/>
                <w:sz w:val="24"/>
                <w:szCs w:val="24"/>
                <w:lang w:val="ru-RU"/>
              </w:rPr>
              <w:t>Второи</w:t>
            </w:r>
            <w:proofErr w:type="spellEnd"/>
            <w:r w:rsidRPr="00273440">
              <w:rPr>
                <w:rFonts w:ascii="Times New Roman" w:hAnsi="Times New Roman"/>
                <w:color w:val="000000"/>
                <w:sz w:val="24"/>
                <w:szCs w:val="24"/>
                <w:lang w:val="ru-RU"/>
              </w:rPr>
              <w:t xml:space="preserve">̆ закон Ньютона для </w:t>
            </w:r>
            <w:proofErr w:type="spellStart"/>
            <w:r w:rsidRPr="00273440">
              <w:rPr>
                <w:rFonts w:ascii="Times New Roman" w:hAnsi="Times New Roman"/>
                <w:color w:val="000000"/>
                <w:sz w:val="24"/>
                <w:szCs w:val="24"/>
                <w:lang w:val="ru-RU"/>
              </w:rPr>
              <w:t>материальнои</w:t>
            </w:r>
            <w:proofErr w:type="spellEnd"/>
            <w:r w:rsidRPr="00273440">
              <w:rPr>
                <w:rFonts w:ascii="Times New Roman" w:hAnsi="Times New Roman"/>
                <w:color w:val="000000"/>
                <w:sz w:val="24"/>
                <w:szCs w:val="24"/>
                <w:lang w:val="ru-RU"/>
              </w:rPr>
              <w:t>̆ точки</w:t>
            </w:r>
          </w:p>
        </w:tc>
        <w:tc>
          <w:tcPr>
            <w:tcW w:w="156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 </w:t>
            </w:r>
          </w:p>
        </w:tc>
        <w:tc>
          <w:tcPr>
            <w:tcW w:w="1027" w:type="dxa"/>
            <w:tcMar>
              <w:top w:w="50" w:type="dxa"/>
              <w:left w:w="100" w:type="dxa"/>
            </w:tcMar>
            <w:vAlign w:val="center"/>
          </w:tcPr>
          <w:p w:rsidR="00DE4367" w:rsidRPr="00273440" w:rsidRDefault="00DE4367">
            <w:pPr>
              <w:spacing w:after="0"/>
              <w:ind w:left="135"/>
              <w:jc w:val="center"/>
              <w:rPr>
                <w:sz w:val="24"/>
                <w:szCs w:val="24"/>
              </w:rPr>
            </w:pPr>
          </w:p>
        </w:tc>
        <w:tc>
          <w:tcPr>
            <w:tcW w:w="1320"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10"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33">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3</w:t>
              </w:r>
              <w:r w:rsidRPr="00273440">
                <w:rPr>
                  <w:rFonts w:ascii="Times New Roman" w:hAnsi="Times New Roman"/>
                  <w:color w:val="0000FF"/>
                  <w:sz w:val="24"/>
                  <w:szCs w:val="24"/>
                  <w:u w:val="single"/>
                </w:rPr>
                <w:t>be</w:t>
              </w:r>
              <w:r w:rsidRPr="00273440">
                <w:rPr>
                  <w:rFonts w:ascii="Times New Roman" w:hAnsi="Times New Roman"/>
                  <w:color w:val="0000FF"/>
                  <w:sz w:val="24"/>
                  <w:szCs w:val="24"/>
                  <w:u w:val="single"/>
                  <w:lang w:val="ru-RU"/>
                </w:rPr>
                <w:t>8</w:t>
              </w:r>
            </w:hyperlink>
          </w:p>
        </w:tc>
      </w:tr>
      <w:tr w:rsidR="00273440" w:rsidRPr="00DB43F1" w:rsidTr="00273440">
        <w:trPr>
          <w:trHeight w:val="144"/>
          <w:tblCellSpacing w:w="20" w:type="nil"/>
        </w:trPr>
        <w:tc>
          <w:tcPr>
            <w:tcW w:w="949"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lastRenderedPageBreak/>
              <w:t>10</w:t>
            </w:r>
          </w:p>
        </w:tc>
        <w:tc>
          <w:tcPr>
            <w:tcW w:w="4821" w:type="dxa"/>
            <w:tcMar>
              <w:top w:w="50" w:type="dxa"/>
              <w:left w:w="100" w:type="dxa"/>
            </w:tcMar>
            <w:vAlign w:val="center"/>
          </w:tcPr>
          <w:p w:rsidR="00DE4367" w:rsidRPr="00273440" w:rsidRDefault="00273440">
            <w:pPr>
              <w:spacing w:after="0"/>
              <w:ind w:left="135"/>
              <w:rPr>
                <w:sz w:val="24"/>
                <w:szCs w:val="24"/>
                <w:lang w:val="ru-RU"/>
              </w:rPr>
            </w:pPr>
            <w:proofErr w:type="spellStart"/>
            <w:r w:rsidRPr="00273440">
              <w:rPr>
                <w:rFonts w:ascii="Times New Roman" w:hAnsi="Times New Roman"/>
                <w:color w:val="000000"/>
                <w:sz w:val="24"/>
                <w:szCs w:val="24"/>
                <w:lang w:val="ru-RU"/>
              </w:rPr>
              <w:t>Третии</w:t>
            </w:r>
            <w:proofErr w:type="spellEnd"/>
            <w:r w:rsidRPr="00273440">
              <w:rPr>
                <w:rFonts w:ascii="Times New Roman" w:hAnsi="Times New Roman"/>
                <w:color w:val="000000"/>
                <w:sz w:val="24"/>
                <w:szCs w:val="24"/>
                <w:lang w:val="ru-RU"/>
              </w:rPr>
              <w:t>̆ закон Ньютона для материальных точек</w:t>
            </w:r>
          </w:p>
        </w:tc>
        <w:tc>
          <w:tcPr>
            <w:tcW w:w="156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 </w:t>
            </w:r>
          </w:p>
        </w:tc>
        <w:tc>
          <w:tcPr>
            <w:tcW w:w="1027" w:type="dxa"/>
            <w:tcMar>
              <w:top w:w="50" w:type="dxa"/>
              <w:left w:w="100" w:type="dxa"/>
            </w:tcMar>
            <w:vAlign w:val="center"/>
          </w:tcPr>
          <w:p w:rsidR="00DE4367" w:rsidRPr="00273440" w:rsidRDefault="00DE4367">
            <w:pPr>
              <w:spacing w:after="0"/>
              <w:ind w:left="135"/>
              <w:jc w:val="center"/>
              <w:rPr>
                <w:sz w:val="24"/>
                <w:szCs w:val="24"/>
              </w:rPr>
            </w:pPr>
          </w:p>
        </w:tc>
        <w:tc>
          <w:tcPr>
            <w:tcW w:w="1320"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10"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34">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3</w:t>
              </w:r>
              <w:r w:rsidRPr="00273440">
                <w:rPr>
                  <w:rFonts w:ascii="Times New Roman" w:hAnsi="Times New Roman"/>
                  <w:color w:val="0000FF"/>
                  <w:sz w:val="24"/>
                  <w:szCs w:val="24"/>
                  <w:u w:val="single"/>
                </w:rPr>
                <w:t>be</w:t>
              </w:r>
              <w:r w:rsidRPr="00273440">
                <w:rPr>
                  <w:rFonts w:ascii="Times New Roman" w:hAnsi="Times New Roman"/>
                  <w:color w:val="0000FF"/>
                  <w:sz w:val="24"/>
                  <w:szCs w:val="24"/>
                  <w:u w:val="single"/>
                  <w:lang w:val="ru-RU"/>
                </w:rPr>
                <w:t>8</w:t>
              </w:r>
            </w:hyperlink>
          </w:p>
        </w:tc>
      </w:tr>
      <w:tr w:rsidR="00273440" w:rsidRPr="00DB43F1" w:rsidTr="00273440">
        <w:trPr>
          <w:trHeight w:val="144"/>
          <w:tblCellSpacing w:w="20" w:type="nil"/>
        </w:trPr>
        <w:tc>
          <w:tcPr>
            <w:tcW w:w="949"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11</w:t>
            </w:r>
          </w:p>
        </w:tc>
        <w:tc>
          <w:tcPr>
            <w:tcW w:w="4821" w:type="dxa"/>
            <w:tcMar>
              <w:top w:w="50" w:type="dxa"/>
              <w:left w:w="100" w:type="dxa"/>
            </w:tcMar>
            <w:vAlign w:val="center"/>
          </w:tcPr>
          <w:p w:rsidR="00DE4367" w:rsidRPr="00273440" w:rsidRDefault="00273440">
            <w:pPr>
              <w:spacing w:after="0"/>
              <w:ind w:left="135"/>
              <w:rPr>
                <w:sz w:val="24"/>
                <w:szCs w:val="24"/>
              </w:rPr>
            </w:pPr>
            <w:r w:rsidRPr="00273440">
              <w:rPr>
                <w:rFonts w:ascii="Times New Roman" w:hAnsi="Times New Roman"/>
                <w:color w:val="000000"/>
                <w:sz w:val="24"/>
                <w:szCs w:val="24"/>
                <w:lang w:val="ru-RU"/>
              </w:rPr>
              <w:t xml:space="preserve">Закон всемирного тяготения. Сила тяжести. </w:t>
            </w:r>
            <w:proofErr w:type="spellStart"/>
            <w:r w:rsidRPr="00273440">
              <w:rPr>
                <w:rFonts w:ascii="Times New Roman" w:hAnsi="Times New Roman"/>
                <w:color w:val="000000"/>
                <w:sz w:val="24"/>
                <w:szCs w:val="24"/>
              </w:rPr>
              <w:t>Первая</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космическая</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скорость</w:t>
            </w:r>
            <w:proofErr w:type="spellEnd"/>
          </w:p>
        </w:tc>
        <w:tc>
          <w:tcPr>
            <w:tcW w:w="156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027" w:type="dxa"/>
            <w:tcMar>
              <w:top w:w="50" w:type="dxa"/>
              <w:left w:w="100" w:type="dxa"/>
            </w:tcMar>
            <w:vAlign w:val="center"/>
          </w:tcPr>
          <w:p w:rsidR="00DE4367" w:rsidRPr="00273440" w:rsidRDefault="00DE4367">
            <w:pPr>
              <w:spacing w:after="0"/>
              <w:ind w:left="135"/>
              <w:jc w:val="center"/>
              <w:rPr>
                <w:sz w:val="24"/>
                <w:szCs w:val="24"/>
              </w:rPr>
            </w:pPr>
          </w:p>
        </w:tc>
        <w:tc>
          <w:tcPr>
            <w:tcW w:w="1320"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10"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35">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3</w:t>
              </w:r>
              <w:r w:rsidRPr="00273440">
                <w:rPr>
                  <w:rFonts w:ascii="Times New Roman" w:hAnsi="Times New Roman"/>
                  <w:color w:val="0000FF"/>
                  <w:sz w:val="24"/>
                  <w:szCs w:val="24"/>
                  <w:u w:val="single"/>
                </w:rPr>
                <w:t>d</w:t>
              </w:r>
              <w:r w:rsidRPr="00273440">
                <w:rPr>
                  <w:rFonts w:ascii="Times New Roman" w:hAnsi="Times New Roman"/>
                  <w:color w:val="0000FF"/>
                  <w:sz w:val="24"/>
                  <w:szCs w:val="24"/>
                  <w:u w:val="single"/>
                  <w:lang w:val="ru-RU"/>
                </w:rPr>
                <w:t>00</w:t>
              </w:r>
            </w:hyperlink>
          </w:p>
        </w:tc>
      </w:tr>
      <w:tr w:rsidR="00273440" w:rsidRPr="00DB43F1" w:rsidTr="00273440">
        <w:trPr>
          <w:trHeight w:val="144"/>
          <w:tblCellSpacing w:w="20" w:type="nil"/>
        </w:trPr>
        <w:tc>
          <w:tcPr>
            <w:tcW w:w="949"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12</w:t>
            </w:r>
          </w:p>
        </w:tc>
        <w:tc>
          <w:tcPr>
            <w:tcW w:w="4821"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Сила упругости. Закон Гука. Вес тела</w:t>
            </w:r>
          </w:p>
        </w:tc>
        <w:tc>
          <w:tcPr>
            <w:tcW w:w="156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 </w:t>
            </w:r>
          </w:p>
        </w:tc>
        <w:tc>
          <w:tcPr>
            <w:tcW w:w="1027" w:type="dxa"/>
            <w:tcMar>
              <w:top w:w="50" w:type="dxa"/>
              <w:left w:w="100" w:type="dxa"/>
            </w:tcMar>
            <w:vAlign w:val="center"/>
          </w:tcPr>
          <w:p w:rsidR="00DE4367" w:rsidRPr="00273440" w:rsidRDefault="00DE4367">
            <w:pPr>
              <w:spacing w:after="0"/>
              <w:ind w:left="135"/>
              <w:jc w:val="center"/>
              <w:rPr>
                <w:sz w:val="24"/>
                <w:szCs w:val="24"/>
              </w:rPr>
            </w:pPr>
          </w:p>
        </w:tc>
        <w:tc>
          <w:tcPr>
            <w:tcW w:w="1320"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10"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36">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3</w:t>
              </w:r>
              <w:r w:rsidRPr="00273440">
                <w:rPr>
                  <w:rFonts w:ascii="Times New Roman" w:hAnsi="Times New Roman"/>
                  <w:color w:val="0000FF"/>
                  <w:sz w:val="24"/>
                  <w:szCs w:val="24"/>
                  <w:u w:val="single"/>
                </w:rPr>
                <w:t>e</w:t>
              </w:r>
              <w:r w:rsidRPr="00273440">
                <w:rPr>
                  <w:rFonts w:ascii="Times New Roman" w:hAnsi="Times New Roman"/>
                  <w:color w:val="0000FF"/>
                  <w:sz w:val="24"/>
                  <w:szCs w:val="24"/>
                  <w:u w:val="single"/>
                  <w:lang w:val="ru-RU"/>
                </w:rPr>
                <w:t>18</w:t>
              </w:r>
            </w:hyperlink>
          </w:p>
        </w:tc>
      </w:tr>
      <w:tr w:rsidR="00273440" w:rsidRPr="00DB43F1" w:rsidTr="00273440">
        <w:trPr>
          <w:trHeight w:val="144"/>
          <w:tblCellSpacing w:w="20" w:type="nil"/>
        </w:trPr>
        <w:tc>
          <w:tcPr>
            <w:tcW w:w="949"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13</w:t>
            </w:r>
          </w:p>
        </w:tc>
        <w:tc>
          <w:tcPr>
            <w:tcW w:w="4821"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Сила трения. Коэффициент трения. Сила сопротивления при движении тела в жидкости или газе</w:t>
            </w:r>
          </w:p>
        </w:tc>
        <w:tc>
          <w:tcPr>
            <w:tcW w:w="156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 </w:t>
            </w:r>
          </w:p>
        </w:tc>
        <w:tc>
          <w:tcPr>
            <w:tcW w:w="1027" w:type="dxa"/>
            <w:tcMar>
              <w:top w:w="50" w:type="dxa"/>
              <w:left w:w="100" w:type="dxa"/>
            </w:tcMar>
            <w:vAlign w:val="center"/>
          </w:tcPr>
          <w:p w:rsidR="00DE4367" w:rsidRPr="00273440" w:rsidRDefault="00DE4367">
            <w:pPr>
              <w:spacing w:after="0"/>
              <w:ind w:left="135"/>
              <w:jc w:val="center"/>
              <w:rPr>
                <w:sz w:val="24"/>
                <w:szCs w:val="24"/>
              </w:rPr>
            </w:pPr>
          </w:p>
        </w:tc>
        <w:tc>
          <w:tcPr>
            <w:tcW w:w="1320"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10"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37">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3</w:t>
              </w:r>
              <w:r w:rsidRPr="00273440">
                <w:rPr>
                  <w:rFonts w:ascii="Times New Roman" w:hAnsi="Times New Roman"/>
                  <w:color w:val="0000FF"/>
                  <w:sz w:val="24"/>
                  <w:szCs w:val="24"/>
                  <w:u w:val="single"/>
                </w:rPr>
                <w:t>f</w:t>
              </w:r>
              <w:r w:rsidRPr="00273440">
                <w:rPr>
                  <w:rFonts w:ascii="Times New Roman" w:hAnsi="Times New Roman"/>
                  <w:color w:val="0000FF"/>
                  <w:sz w:val="24"/>
                  <w:szCs w:val="24"/>
                  <w:u w:val="single"/>
                  <w:lang w:val="ru-RU"/>
                </w:rPr>
                <w:t>76</w:t>
              </w:r>
            </w:hyperlink>
          </w:p>
        </w:tc>
      </w:tr>
      <w:tr w:rsidR="00273440" w:rsidRPr="00DB43F1" w:rsidTr="00273440">
        <w:trPr>
          <w:trHeight w:val="144"/>
          <w:tblCellSpacing w:w="20" w:type="nil"/>
        </w:trPr>
        <w:tc>
          <w:tcPr>
            <w:tcW w:w="949"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14</w:t>
            </w:r>
          </w:p>
        </w:tc>
        <w:tc>
          <w:tcPr>
            <w:tcW w:w="4821" w:type="dxa"/>
            <w:tcMar>
              <w:top w:w="50" w:type="dxa"/>
              <w:left w:w="100" w:type="dxa"/>
            </w:tcMar>
            <w:vAlign w:val="center"/>
          </w:tcPr>
          <w:p w:rsidR="00DE4367" w:rsidRPr="00273440" w:rsidRDefault="00273440">
            <w:pPr>
              <w:spacing w:after="0"/>
              <w:ind w:left="135"/>
              <w:rPr>
                <w:sz w:val="24"/>
                <w:szCs w:val="24"/>
              </w:rPr>
            </w:pPr>
            <w:r w:rsidRPr="00273440">
              <w:rPr>
                <w:rFonts w:ascii="Times New Roman" w:hAnsi="Times New Roman"/>
                <w:color w:val="000000"/>
                <w:sz w:val="24"/>
                <w:szCs w:val="24"/>
                <w:lang w:val="ru-RU"/>
              </w:rPr>
              <w:t xml:space="preserve">Поступательное и вращательное движение абсолютно </w:t>
            </w:r>
            <w:proofErr w:type="spellStart"/>
            <w:proofErr w:type="gramStart"/>
            <w:r w:rsidRPr="00273440">
              <w:rPr>
                <w:rFonts w:ascii="Times New Roman" w:hAnsi="Times New Roman"/>
                <w:color w:val="000000"/>
                <w:sz w:val="24"/>
                <w:szCs w:val="24"/>
                <w:lang w:val="ru-RU"/>
              </w:rPr>
              <w:t>твёрдого</w:t>
            </w:r>
            <w:proofErr w:type="spellEnd"/>
            <w:proofErr w:type="gramEnd"/>
            <w:r w:rsidRPr="00273440">
              <w:rPr>
                <w:rFonts w:ascii="Times New Roman" w:hAnsi="Times New Roman"/>
                <w:color w:val="000000"/>
                <w:sz w:val="24"/>
                <w:szCs w:val="24"/>
                <w:lang w:val="ru-RU"/>
              </w:rPr>
              <w:t xml:space="preserve"> тела. </w:t>
            </w:r>
            <w:proofErr w:type="spellStart"/>
            <w:r w:rsidRPr="00273440">
              <w:rPr>
                <w:rFonts w:ascii="Times New Roman" w:hAnsi="Times New Roman"/>
                <w:color w:val="000000"/>
                <w:sz w:val="24"/>
                <w:szCs w:val="24"/>
              </w:rPr>
              <w:t>Момент</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силы</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Плечо</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силы</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Условия</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равновесия</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твёрдого</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тела</w:t>
            </w:r>
            <w:proofErr w:type="spellEnd"/>
          </w:p>
        </w:tc>
        <w:tc>
          <w:tcPr>
            <w:tcW w:w="156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027" w:type="dxa"/>
            <w:tcMar>
              <w:top w:w="50" w:type="dxa"/>
              <w:left w:w="100" w:type="dxa"/>
            </w:tcMar>
            <w:vAlign w:val="center"/>
          </w:tcPr>
          <w:p w:rsidR="00DE4367" w:rsidRPr="00273440" w:rsidRDefault="00DE4367">
            <w:pPr>
              <w:spacing w:after="0"/>
              <w:ind w:left="135"/>
              <w:jc w:val="center"/>
              <w:rPr>
                <w:sz w:val="24"/>
                <w:szCs w:val="24"/>
              </w:rPr>
            </w:pPr>
          </w:p>
        </w:tc>
        <w:tc>
          <w:tcPr>
            <w:tcW w:w="1320"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10"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38">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41</w:t>
              </w:r>
              <w:r w:rsidRPr="00273440">
                <w:rPr>
                  <w:rFonts w:ascii="Times New Roman" w:hAnsi="Times New Roman"/>
                  <w:color w:val="0000FF"/>
                  <w:sz w:val="24"/>
                  <w:szCs w:val="24"/>
                  <w:u w:val="single"/>
                </w:rPr>
                <w:t>a</w:t>
              </w:r>
              <w:r w:rsidRPr="00273440">
                <w:rPr>
                  <w:rFonts w:ascii="Times New Roman" w:hAnsi="Times New Roman"/>
                  <w:color w:val="0000FF"/>
                  <w:sz w:val="24"/>
                  <w:szCs w:val="24"/>
                  <w:u w:val="single"/>
                  <w:lang w:val="ru-RU"/>
                </w:rPr>
                <w:t>6</w:t>
              </w:r>
            </w:hyperlink>
          </w:p>
        </w:tc>
      </w:tr>
      <w:tr w:rsidR="00273440" w:rsidRPr="00DB43F1" w:rsidTr="00273440">
        <w:trPr>
          <w:trHeight w:val="144"/>
          <w:tblCellSpacing w:w="20" w:type="nil"/>
        </w:trPr>
        <w:tc>
          <w:tcPr>
            <w:tcW w:w="949"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15</w:t>
            </w:r>
          </w:p>
        </w:tc>
        <w:tc>
          <w:tcPr>
            <w:tcW w:w="4821" w:type="dxa"/>
            <w:tcMar>
              <w:top w:w="50" w:type="dxa"/>
              <w:left w:w="100" w:type="dxa"/>
            </w:tcMar>
            <w:vAlign w:val="center"/>
          </w:tcPr>
          <w:p w:rsidR="00DE4367" w:rsidRPr="00273440" w:rsidRDefault="00273440">
            <w:pPr>
              <w:spacing w:after="0"/>
              <w:ind w:left="135"/>
              <w:rPr>
                <w:sz w:val="24"/>
                <w:szCs w:val="24"/>
              </w:rPr>
            </w:pPr>
            <w:r w:rsidRPr="00273440">
              <w:rPr>
                <w:rFonts w:ascii="Times New Roman" w:hAnsi="Times New Roman"/>
                <w:color w:val="000000"/>
                <w:sz w:val="24"/>
                <w:szCs w:val="24"/>
                <w:lang w:val="ru-RU"/>
              </w:rPr>
              <w:t xml:space="preserve">Импульс материальной точки, системы материальных точек. Импульс силы. Закон сохранения импульса. </w:t>
            </w:r>
            <w:proofErr w:type="spellStart"/>
            <w:r w:rsidRPr="00273440">
              <w:rPr>
                <w:rFonts w:ascii="Times New Roman" w:hAnsi="Times New Roman"/>
                <w:color w:val="000000"/>
                <w:sz w:val="24"/>
                <w:szCs w:val="24"/>
              </w:rPr>
              <w:t>Реактивное</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движение</w:t>
            </w:r>
            <w:proofErr w:type="spellEnd"/>
          </w:p>
        </w:tc>
        <w:tc>
          <w:tcPr>
            <w:tcW w:w="156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027" w:type="dxa"/>
            <w:tcMar>
              <w:top w:w="50" w:type="dxa"/>
              <w:left w:w="100" w:type="dxa"/>
            </w:tcMar>
            <w:vAlign w:val="center"/>
          </w:tcPr>
          <w:p w:rsidR="00DE4367" w:rsidRPr="00273440" w:rsidRDefault="00DE4367">
            <w:pPr>
              <w:spacing w:after="0"/>
              <w:ind w:left="135"/>
              <w:jc w:val="center"/>
              <w:rPr>
                <w:sz w:val="24"/>
                <w:szCs w:val="24"/>
              </w:rPr>
            </w:pPr>
          </w:p>
        </w:tc>
        <w:tc>
          <w:tcPr>
            <w:tcW w:w="1320"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10"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39">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43</w:t>
              </w:r>
              <w:r w:rsidRPr="00273440">
                <w:rPr>
                  <w:rFonts w:ascii="Times New Roman" w:hAnsi="Times New Roman"/>
                  <w:color w:val="0000FF"/>
                  <w:sz w:val="24"/>
                  <w:szCs w:val="24"/>
                  <w:u w:val="single"/>
                </w:rPr>
                <w:t>d</w:t>
              </w:r>
              <w:r w:rsidRPr="00273440">
                <w:rPr>
                  <w:rFonts w:ascii="Times New Roman" w:hAnsi="Times New Roman"/>
                  <w:color w:val="0000FF"/>
                  <w:sz w:val="24"/>
                  <w:szCs w:val="24"/>
                  <w:u w:val="single"/>
                  <w:lang w:val="ru-RU"/>
                </w:rPr>
                <w:t>6</w:t>
              </w:r>
            </w:hyperlink>
          </w:p>
        </w:tc>
      </w:tr>
      <w:tr w:rsidR="00273440" w:rsidRPr="00DB43F1" w:rsidTr="00273440">
        <w:trPr>
          <w:trHeight w:val="144"/>
          <w:tblCellSpacing w:w="20" w:type="nil"/>
        </w:trPr>
        <w:tc>
          <w:tcPr>
            <w:tcW w:w="949"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16</w:t>
            </w:r>
          </w:p>
        </w:tc>
        <w:tc>
          <w:tcPr>
            <w:tcW w:w="4821" w:type="dxa"/>
            <w:tcMar>
              <w:top w:w="50" w:type="dxa"/>
              <w:left w:w="100" w:type="dxa"/>
            </w:tcMar>
            <w:vAlign w:val="center"/>
          </w:tcPr>
          <w:p w:rsidR="00DE4367" w:rsidRPr="00273440" w:rsidRDefault="00273440">
            <w:pPr>
              <w:spacing w:after="0"/>
              <w:ind w:left="135"/>
              <w:rPr>
                <w:sz w:val="24"/>
                <w:szCs w:val="24"/>
              </w:rPr>
            </w:pPr>
            <w:r w:rsidRPr="00273440">
              <w:rPr>
                <w:rFonts w:ascii="Times New Roman" w:hAnsi="Times New Roman"/>
                <w:color w:val="000000"/>
                <w:sz w:val="24"/>
                <w:szCs w:val="24"/>
                <w:lang w:val="ru-RU"/>
              </w:rPr>
              <w:t xml:space="preserve">Работа и мощность силы. Кинетическая энергия материальной̆ точки. </w:t>
            </w:r>
            <w:proofErr w:type="spellStart"/>
            <w:r w:rsidRPr="00273440">
              <w:rPr>
                <w:rFonts w:ascii="Times New Roman" w:hAnsi="Times New Roman"/>
                <w:color w:val="000000"/>
                <w:sz w:val="24"/>
                <w:szCs w:val="24"/>
              </w:rPr>
              <w:t>Теорема</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об</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изменении</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кинетической</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энергии</w:t>
            </w:r>
            <w:proofErr w:type="spellEnd"/>
          </w:p>
        </w:tc>
        <w:tc>
          <w:tcPr>
            <w:tcW w:w="156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027" w:type="dxa"/>
            <w:tcMar>
              <w:top w:w="50" w:type="dxa"/>
              <w:left w:w="100" w:type="dxa"/>
            </w:tcMar>
            <w:vAlign w:val="center"/>
          </w:tcPr>
          <w:p w:rsidR="00DE4367" w:rsidRPr="00273440" w:rsidRDefault="00DE4367">
            <w:pPr>
              <w:spacing w:after="0"/>
              <w:ind w:left="135"/>
              <w:jc w:val="center"/>
              <w:rPr>
                <w:sz w:val="24"/>
                <w:szCs w:val="24"/>
              </w:rPr>
            </w:pPr>
          </w:p>
        </w:tc>
        <w:tc>
          <w:tcPr>
            <w:tcW w:w="1320"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10"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40">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4502</w:t>
              </w:r>
            </w:hyperlink>
          </w:p>
        </w:tc>
      </w:tr>
      <w:tr w:rsidR="00273440" w:rsidRPr="00DB43F1" w:rsidTr="00273440">
        <w:trPr>
          <w:trHeight w:val="144"/>
          <w:tblCellSpacing w:w="20" w:type="nil"/>
        </w:trPr>
        <w:tc>
          <w:tcPr>
            <w:tcW w:w="949"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17</w:t>
            </w:r>
          </w:p>
        </w:tc>
        <w:tc>
          <w:tcPr>
            <w:tcW w:w="4821" w:type="dxa"/>
            <w:tcMar>
              <w:top w:w="50" w:type="dxa"/>
              <w:left w:w="100" w:type="dxa"/>
            </w:tcMar>
            <w:vAlign w:val="center"/>
          </w:tcPr>
          <w:p w:rsidR="00DE4367" w:rsidRPr="00273440" w:rsidRDefault="00273440">
            <w:pPr>
              <w:spacing w:after="0"/>
              <w:ind w:left="135"/>
              <w:rPr>
                <w:sz w:val="24"/>
                <w:szCs w:val="24"/>
              </w:rPr>
            </w:pPr>
            <w:r w:rsidRPr="00273440">
              <w:rPr>
                <w:rFonts w:ascii="Times New Roman" w:hAnsi="Times New Roman"/>
                <w:color w:val="000000"/>
                <w:sz w:val="24"/>
                <w:szCs w:val="24"/>
                <w:lang w:val="ru-RU"/>
              </w:rPr>
              <w:t xml:space="preserve">Потенциальная энергия. Потенциальная энергия упруго </w:t>
            </w:r>
            <w:proofErr w:type="spellStart"/>
            <w:r w:rsidRPr="00273440">
              <w:rPr>
                <w:rFonts w:ascii="Times New Roman" w:hAnsi="Times New Roman"/>
                <w:color w:val="000000"/>
                <w:sz w:val="24"/>
                <w:szCs w:val="24"/>
                <w:lang w:val="ru-RU"/>
              </w:rPr>
              <w:t>деформированнои</w:t>
            </w:r>
            <w:proofErr w:type="spellEnd"/>
            <w:r w:rsidRPr="00273440">
              <w:rPr>
                <w:rFonts w:ascii="Times New Roman" w:hAnsi="Times New Roman"/>
                <w:color w:val="000000"/>
                <w:sz w:val="24"/>
                <w:szCs w:val="24"/>
                <w:lang w:val="ru-RU"/>
              </w:rPr>
              <w:t xml:space="preserve">̆ пружины. </w:t>
            </w:r>
            <w:proofErr w:type="spellStart"/>
            <w:r w:rsidRPr="00273440">
              <w:rPr>
                <w:rFonts w:ascii="Times New Roman" w:hAnsi="Times New Roman"/>
                <w:color w:val="000000"/>
                <w:sz w:val="24"/>
                <w:szCs w:val="24"/>
              </w:rPr>
              <w:t>Потенциальная</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энергия</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тела</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вблизи</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поверхности</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Земли</w:t>
            </w:r>
            <w:proofErr w:type="spellEnd"/>
          </w:p>
        </w:tc>
        <w:tc>
          <w:tcPr>
            <w:tcW w:w="156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027" w:type="dxa"/>
            <w:tcMar>
              <w:top w:w="50" w:type="dxa"/>
              <w:left w:w="100" w:type="dxa"/>
            </w:tcMar>
            <w:vAlign w:val="center"/>
          </w:tcPr>
          <w:p w:rsidR="00DE4367" w:rsidRPr="00273440" w:rsidRDefault="00DE4367">
            <w:pPr>
              <w:spacing w:after="0"/>
              <w:ind w:left="135"/>
              <w:jc w:val="center"/>
              <w:rPr>
                <w:sz w:val="24"/>
                <w:szCs w:val="24"/>
              </w:rPr>
            </w:pPr>
          </w:p>
        </w:tc>
        <w:tc>
          <w:tcPr>
            <w:tcW w:w="1320"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10"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41">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461</w:t>
              </w:r>
              <w:r w:rsidRPr="00273440">
                <w:rPr>
                  <w:rFonts w:ascii="Times New Roman" w:hAnsi="Times New Roman"/>
                  <w:color w:val="0000FF"/>
                  <w:sz w:val="24"/>
                  <w:szCs w:val="24"/>
                  <w:u w:val="single"/>
                </w:rPr>
                <w:t>a</w:t>
              </w:r>
            </w:hyperlink>
          </w:p>
        </w:tc>
      </w:tr>
      <w:tr w:rsidR="00273440" w:rsidRPr="00DB43F1" w:rsidTr="00273440">
        <w:trPr>
          <w:trHeight w:val="144"/>
          <w:tblCellSpacing w:w="20" w:type="nil"/>
        </w:trPr>
        <w:tc>
          <w:tcPr>
            <w:tcW w:w="949"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18</w:t>
            </w:r>
          </w:p>
        </w:tc>
        <w:tc>
          <w:tcPr>
            <w:tcW w:w="4821" w:type="dxa"/>
            <w:tcMar>
              <w:top w:w="50" w:type="dxa"/>
              <w:left w:w="100" w:type="dxa"/>
            </w:tcMar>
            <w:vAlign w:val="center"/>
          </w:tcPr>
          <w:p w:rsidR="00DE4367" w:rsidRPr="00273440" w:rsidRDefault="00273440">
            <w:pPr>
              <w:spacing w:after="0"/>
              <w:ind w:left="135"/>
              <w:rPr>
                <w:sz w:val="24"/>
                <w:szCs w:val="24"/>
              </w:rPr>
            </w:pPr>
            <w:r w:rsidRPr="00273440">
              <w:rPr>
                <w:rFonts w:ascii="Times New Roman" w:hAnsi="Times New Roman"/>
                <w:color w:val="000000"/>
                <w:sz w:val="24"/>
                <w:szCs w:val="24"/>
                <w:lang w:val="ru-RU"/>
              </w:rPr>
              <w:t xml:space="preserve">Потенциальные и </w:t>
            </w:r>
            <w:proofErr w:type="spellStart"/>
            <w:r w:rsidRPr="00273440">
              <w:rPr>
                <w:rFonts w:ascii="Times New Roman" w:hAnsi="Times New Roman"/>
                <w:color w:val="000000"/>
                <w:sz w:val="24"/>
                <w:szCs w:val="24"/>
                <w:lang w:val="ru-RU"/>
              </w:rPr>
              <w:t>непотенциальные</w:t>
            </w:r>
            <w:proofErr w:type="spellEnd"/>
            <w:r w:rsidRPr="00273440">
              <w:rPr>
                <w:rFonts w:ascii="Times New Roman" w:hAnsi="Times New Roman"/>
                <w:color w:val="000000"/>
                <w:sz w:val="24"/>
                <w:szCs w:val="24"/>
                <w:lang w:val="ru-RU"/>
              </w:rPr>
              <w:t xml:space="preserve"> силы. Связь работы </w:t>
            </w:r>
            <w:proofErr w:type="spellStart"/>
            <w:r w:rsidRPr="00273440">
              <w:rPr>
                <w:rFonts w:ascii="Times New Roman" w:hAnsi="Times New Roman"/>
                <w:color w:val="000000"/>
                <w:sz w:val="24"/>
                <w:szCs w:val="24"/>
                <w:lang w:val="ru-RU"/>
              </w:rPr>
              <w:t>непотенциальных</w:t>
            </w:r>
            <w:proofErr w:type="spellEnd"/>
            <w:r w:rsidRPr="00273440">
              <w:rPr>
                <w:rFonts w:ascii="Times New Roman" w:hAnsi="Times New Roman"/>
                <w:color w:val="000000"/>
                <w:sz w:val="24"/>
                <w:szCs w:val="24"/>
                <w:lang w:val="ru-RU"/>
              </w:rPr>
              <w:t xml:space="preserve"> сил с изменением </w:t>
            </w:r>
            <w:proofErr w:type="spellStart"/>
            <w:r w:rsidRPr="00273440">
              <w:rPr>
                <w:rFonts w:ascii="Times New Roman" w:hAnsi="Times New Roman"/>
                <w:color w:val="000000"/>
                <w:sz w:val="24"/>
                <w:szCs w:val="24"/>
                <w:lang w:val="ru-RU"/>
              </w:rPr>
              <w:t>механическои</w:t>
            </w:r>
            <w:proofErr w:type="spellEnd"/>
            <w:r w:rsidRPr="00273440">
              <w:rPr>
                <w:rFonts w:ascii="Times New Roman" w:hAnsi="Times New Roman"/>
                <w:color w:val="000000"/>
                <w:sz w:val="24"/>
                <w:szCs w:val="24"/>
                <w:lang w:val="ru-RU"/>
              </w:rPr>
              <w:t xml:space="preserve">̆ энергии системы тел. </w:t>
            </w:r>
            <w:proofErr w:type="spellStart"/>
            <w:r w:rsidRPr="00273440">
              <w:rPr>
                <w:rFonts w:ascii="Times New Roman" w:hAnsi="Times New Roman"/>
                <w:color w:val="000000"/>
                <w:sz w:val="24"/>
                <w:szCs w:val="24"/>
              </w:rPr>
              <w:t>Закон</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сохранения</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lastRenderedPageBreak/>
              <w:t>механическои</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энергии</w:t>
            </w:r>
            <w:proofErr w:type="spellEnd"/>
          </w:p>
        </w:tc>
        <w:tc>
          <w:tcPr>
            <w:tcW w:w="156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lastRenderedPageBreak/>
              <w:t xml:space="preserve"> 1 </w:t>
            </w:r>
          </w:p>
        </w:tc>
        <w:tc>
          <w:tcPr>
            <w:tcW w:w="1027" w:type="dxa"/>
            <w:tcMar>
              <w:top w:w="50" w:type="dxa"/>
              <w:left w:w="100" w:type="dxa"/>
            </w:tcMar>
            <w:vAlign w:val="center"/>
          </w:tcPr>
          <w:p w:rsidR="00DE4367" w:rsidRPr="00273440" w:rsidRDefault="00DE4367">
            <w:pPr>
              <w:spacing w:after="0"/>
              <w:ind w:left="135"/>
              <w:jc w:val="center"/>
              <w:rPr>
                <w:sz w:val="24"/>
                <w:szCs w:val="24"/>
              </w:rPr>
            </w:pPr>
          </w:p>
        </w:tc>
        <w:tc>
          <w:tcPr>
            <w:tcW w:w="1320"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10"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42">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478</w:t>
              </w:r>
              <w:r w:rsidRPr="00273440">
                <w:rPr>
                  <w:rFonts w:ascii="Times New Roman" w:hAnsi="Times New Roman"/>
                  <w:color w:val="0000FF"/>
                  <w:sz w:val="24"/>
                  <w:szCs w:val="24"/>
                  <w:u w:val="single"/>
                </w:rPr>
                <w:t>c</w:t>
              </w:r>
            </w:hyperlink>
          </w:p>
        </w:tc>
      </w:tr>
      <w:tr w:rsidR="00273440" w:rsidRPr="00273440" w:rsidTr="00273440">
        <w:trPr>
          <w:trHeight w:val="144"/>
          <w:tblCellSpacing w:w="20" w:type="nil"/>
        </w:trPr>
        <w:tc>
          <w:tcPr>
            <w:tcW w:w="949"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lastRenderedPageBreak/>
              <w:t>19</w:t>
            </w:r>
          </w:p>
        </w:tc>
        <w:tc>
          <w:tcPr>
            <w:tcW w:w="4821"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Лабораторная работа «Исследование связи работы силы с изменением механической энергии тела на примере растяжения резинового жгута»</w:t>
            </w:r>
          </w:p>
        </w:tc>
        <w:tc>
          <w:tcPr>
            <w:tcW w:w="156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 </w:t>
            </w:r>
          </w:p>
        </w:tc>
        <w:tc>
          <w:tcPr>
            <w:tcW w:w="1027" w:type="dxa"/>
            <w:tcMar>
              <w:top w:w="50" w:type="dxa"/>
              <w:left w:w="100" w:type="dxa"/>
            </w:tcMar>
            <w:vAlign w:val="center"/>
          </w:tcPr>
          <w:p w:rsidR="00DE4367" w:rsidRPr="00273440" w:rsidRDefault="00DE4367">
            <w:pPr>
              <w:spacing w:after="0"/>
              <w:ind w:left="135"/>
              <w:jc w:val="center"/>
              <w:rPr>
                <w:sz w:val="24"/>
                <w:szCs w:val="24"/>
              </w:rPr>
            </w:pPr>
          </w:p>
        </w:tc>
        <w:tc>
          <w:tcPr>
            <w:tcW w:w="1320"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347" w:type="dxa"/>
            <w:tcMar>
              <w:top w:w="50" w:type="dxa"/>
              <w:left w:w="100" w:type="dxa"/>
            </w:tcMar>
            <w:vAlign w:val="center"/>
          </w:tcPr>
          <w:p w:rsidR="00DE4367" w:rsidRPr="00273440" w:rsidRDefault="00DE4367">
            <w:pPr>
              <w:spacing w:after="0"/>
              <w:ind w:left="135"/>
              <w:rPr>
                <w:sz w:val="24"/>
                <w:szCs w:val="24"/>
              </w:rPr>
            </w:pPr>
          </w:p>
        </w:tc>
        <w:tc>
          <w:tcPr>
            <w:tcW w:w="3010" w:type="dxa"/>
            <w:tcMar>
              <w:top w:w="50" w:type="dxa"/>
              <w:left w:w="100" w:type="dxa"/>
            </w:tcMar>
            <w:vAlign w:val="center"/>
          </w:tcPr>
          <w:p w:rsidR="00DE4367" w:rsidRPr="00273440" w:rsidRDefault="00DE4367">
            <w:pPr>
              <w:spacing w:after="0"/>
              <w:ind w:left="135"/>
              <w:rPr>
                <w:sz w:val="24"/>
                <w:szCs w:val="24"/>
              </w:rPr>
            </w:pPr>
          </w:p>
        </w:tc>
      </w:tr>
      <w:tr w:rsidR="00273440" w:rsidRPr="00DB43F1" w:rsidTr="00273440">
        <w:trPr>
          <w:trHeight w:val="144"/>
          <w:tblCellSpacing w:w="20" w:type="nil"/>
        </w:trPr>
        <w:tc>
          <w:tcPr>
            <w:tcW w:w="949"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20</w:t>
            </w:r>
          </w:p>
        </w:tc>
        <w:tc>
          <w:tcPr>
            <w:tcW w:w="4821"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Контрольная работа по теме «Кинематика. Динамика. Законы сохранения в механике»</w:t>
            </w:r>
          </w:p>
        </w:tc>
        <w:tc>
          <w:tcPr>
            <w:tcW w:w="156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 </w:t>
            </w:r>
          </w:p>
        </w:tc>
        <w:tc>
          <w:tcPr>
            <w:tcW w:w="1027"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320"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10"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43">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4</w:t>
              </w:r>
              <w:r w:rsidRPr="00273440">
                <w:rPr>
                  <w:rFonts w:ascii="Times New Roman" w:hAnsi="Times New Roman"/>
                  <w:color w:val="0000FF"/>
                  <w:sz w:val="24"/>
                  <w:szCs w:val="24"/>
                  <w:u w:val="single"/>
                </w:rPr>
                <w:t>b</w:t>
              </w:r>
              <w:r w:rsidRPr="00273440">
                <w:rPr>
                  <w:rFonts w:ascii="Times New Roman" w:hAnsi="Times New Roman"/>
                  <w:color w:val="0000FF"/>
                  <w:sz w:val="24"/>
                  <w:szCs w:val="24"/>
                  <w:u w:val="single"/>
                  <w:lang w:val="ru-RU"/>
                </w:rPr>
                <w:t>74</w:t>
              </w:r>
            </w:hyperlink>
          </w:p>
        </w:tc>
      </w:tr>
      <w:tr w:rsidR="00273440" w:rsidRPr="00DB43F1" w:rsidTr="00273440">
        <w:trPr>
          <w:trHeight w:val="144"/>
          <w:tblCellSpacing w:w="20" w:type="nil"/>
        </w:trPr>
        <w:tc>
          <w:tcPr>
            <w:tcW w:w="949"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21</w:t>
            </w:r>
          </w:p>
        </w:tc>
        <w:tc>
          <w:tcPr>
            <w:tcW w:w="4821" w:type="dxa"/>
            <w:tcMar>
              <w:top w:w="50" w:type="dxa"/>
              <w:left w:w="100" w:type="dxa"/>
            </w:tcMar>
            <w:vAlign w:val="center"/>
          </w:tcPr>
          <w:p w:rsidR="00DE4367" w:rsidRPr="00273440" w:rsidRDefault="00273440">
            <w:pPr>
              <w:spacing w:after="0"/>
              <w:ind w:left="135"/>
              <w:rPr>
                <w:sz w:val="24"/>
                <w:szCs w:val="24"/>
              </w:rPr>
            </w:pPr>
            <w:r w:rsidRPr="00273440">
              <w:rPr>
                <w:rFonts w:ascii="Times New Roman" w:hAnsi="Times New Roman"/>
                <w:color w:val="000000"/>
                <w:sz w:val="24"/>
                <w:szCs w:val="24"/>
                <w:lang w:val="ru-RU"/>
              </w:rPr>
              <w:t xml:space="preserve">Основные положения молекулярно-кинетической теории. </w:t>
            </w:r>
            <w:proofErr w:type="spellStart"/>
            <w:r w:rsidRPr="00273440">
              <w:rPr>
                <w:rFonts w:ascii="Times New Roman" w:hAnsi="Times New Roman"/>
                <w:color w:val="000000"/>
                <w:sz w:val="24"/>
                <w:szCs w:val="24"/>
              </w:rPr>
              <w:t>Броуновское</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движение</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Диффузия</w:t>
            </w:r>
            <w:proofErr w:type="spellEnd"/>
          </w:p>
        </w:tc>
        <w:tc>
          <w:tcPr>
            <w:tcW w:w="156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027" w:type="dxa"/>
            <w:tcMar>
              <w:top w:w="50" w:type="dxa"/>
              <w:left w:w="100" w:type="dxa"/>
            </w:tcMar>
            <w:vAlign w:val="center"/>
          </w:tcPr>
          <w:p w:rsidR="00DE4367" w:rsidRPr="00273440" w:rsidRDefault="00DE4367">
            <w:pPr>
              <w:spacing w:after="0"/>
              <w:ind w:left="135"/>
              <w:jc w:val="center"/>
              <w:rPr>
                <w:sz w:val="24"/>
                <w:szCs w:val="24"/>
              </w:rPr>
            </w:pPr>
          </w:p>
        </w:tc>
        <w:tc>
          <w:tcPr>
            <w:tcW w:w="1320"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10"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44">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4</w:t>
              </w:r>
              <w:r w:rsidRPr="00273440">
                <w:rPr>
                  <w:rFonts w:ascii="Times New Roman" w:hAnsi="Times New Roman"/>
                  <w:color w:val="0000FF"/>
                  <w:sz w:val="24"/>
                  <w:szCs w:val="24"/>
                  <w:u w:val="single"/>
                </w:rPr>
                <w:t>dc</w:t>
              </w:r>
              <w:r w:rsidRPr="00273440">
                <w:rPr>
                  <w:rFonts w:ascii="Times New Roman" w:hAnsi="Times New Roman"/>
                  <w:color w:val="0000FF"/>
                  <w:sz w:val="24"/>
                  <w:szCs w:val="24"/>
                  <w:u w:val="single"/>
                  <w:lang w:val="ru-RU"/>
                </w:rPr>
                <w:t>2</w:t>
              </w:r>
            </w:hyperlink>
          </w:p>
        </w:tc>
      </w:tr>
      <w:tr w:rsidR="00273440" w:rsidRPr="00273440" w:rsidTr="00273440">
        <w:trPr>
          <w:trHeight w:val="144"/>
          <w:tblCellSpacing w:w="20" w:type="nil"/>
        </w:trPr>
        <w:tc>
          <w:tcPr>
            <w:tcW w:w="949"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22</w:t>
            </w:r>
          </w:p>
        </w:tc>
        <w:tc>
          <w:tcPr>
            <w:tcW w:w="4821"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Характер движения и взаимодействия частиц вещества. Модели строения газов, жидкостей и твёрдых тел</w:t>
            </w:r>
          </w:p>
        </w:tc>
        <w:tc>
          <w:tcPr>
            <w:tcW w:w="156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 </w:t>
            </w:r>
          </w:p>
        </w:tc>
        <w:tc>
          <w:tcPr>
            <w:tcW w:w="1027" w:type="dxa"/>
            <w:tcMar>
              <w:top w:w="50" w:type="dxa"/>
              <w:left w:w="100" w:type="dxa"/>
            </w:tcMar>
            <w:vAlign w:val="center"/>
          </w:tcPr>
          <w:p w:rsidR="00DE4367" w:rsidRPr="00273440" w:rsidRDefault="00DE4367">
            <w:pPr>
              <w:spacing w:after="0"/>
              <w:ind w:left="135"/>
              <w:jc w:val="center"/>
              <w:rPr>
                <w:sz w:val="24"/>
                <w:szCs w:val="24"/>
              </w:rPr>
            </w:pPr>
          </w:p>
        </w:tc>
        <w:tc>
          <w:tcPr>
            <w:tcW w:w="1320"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10" w:type="dxa"/>
            <w:tcMar>
              <w:top w:w="50" w:type="dxa"/>
              <w:left w:w="100" w:type="dxa"/>
            </w:tcMar>
            <w:vAlign w:val="center"/>
          </w:tcPr>
          <w:p w:rsidR="00DE4367" w:rsidRPr="00273440" w:rsidRDefault="00DE4367">
            <w:pPr>
              <w:spacing w:after="0"/>
              <w:ind w:left="135"/>
              <w:rPr>
                <w:sz w:val="24"/>
                <w:szCs w:val="24"/>
              </w:rPr>
            </w:pPr>
          </w:p>
        </w:tc>
      </w:tr>
      <w:tr w:rsidR="00273440" w:rsidRPr="00273440" w:rsidTr="00273440">
        <w:trPr>
          <w:trHeight w:val="144"/>
          <w:tblCellSpacing w:w="20" w:type="nil"/>
        </w:trPr>
        <w:tc>
          <w:tcPr>
            <w:tcW w:w="949"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23</w:t>
            </w:r>
          </w:p>
        </w:tc>
        <w:tc>
          <w:tcPr>
            <w:tcW w:w="4821"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Масса молекул. Количество вещества. </w:t>
            </w:r>
            <w:proofErr w:type="gramStart"/>
            <w:r w:rsidRPr="00273440">
              <w:rPr>
                <w:rFonts w:ascii="Times New Roman" w:hAnsi="Times New Roman"/>
                <w:color w:val="000000"/>
                <w:sz w:val="24"/>
                <w:szCs w:val="24"/>
                <w:lang w:val="ru-RU"/>
              </w:rPr>
              <w:t>Постоянная</w:t>
            </w:r>
            <w:proofErr w:type="gramEnd"/>
            <w:r w:rsidRPr="00273440">
              <w:rPr>
                <w:rFonts w:ascii="Times New Roman" w:hAnsi="Times New Roman"/>
                <w:color w:val="000000"/>
                <w:sz w:val="24"/>
                <w:szCs w:val="24"/>
                <w:lang w:val="ru-RU"/>
              </w:rPr>
              <w:t xml:space="preserve"> Авогадро</w:t>
            </w:r>
          </w:p>
        </w:tc>
        <w:tc>
          <w:tcPr>
            <w:tcW w:w="156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 </w:t>
            </w:r>
          </w:p>
        </w:tc>
        <w:tc>
          <w:tcPr>
            <w:tcW w:w="1027" w:type="dxa"/>
            <w:tcMar>
              <w:top w:w="50" w:type="dxa"/>
              <w:left w:w="100" w:type="dxa"/>
            </w:tcMar>
            <w:vAlign w:val="center"/>
          </w:tcPr>
          <w:p w:rsidR="00DE4367" w:rsidRPr="00273440" w:rsidRDefault="00DE4367">
            <w:pPr>
              <w:spacing w:after="0"/>
              <w:ind w:left="135"/>
              <w:jc w:val="center"/>
              <w:rPr>
                <w:sz w:val="24"/>
                <w:szCs w:val="24"/>
              </w:rPr>
            </w:pPr>
          </w:p>
        </w:tc>
        <w:tc>
          <w:tcPr>
            <w:tcW w:w="1320"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10" w:type="dxa"/>
            <w:tcMar>
              <w:top w:w="50" w:type="dxa"/>
              <w:left w:w="100" w:type="dxa"/>
            </w:tcMar>
            <w:vAlign w:val="center"/>
          </w:tcPr>
          <w:p w:rsidR="00DE4367" w:rsidRPr="00273440" w:rsidRDefault="00DE4367">
            <w:pPr>
              <w:spacing w:after="0"/>
              <w:ind w:left="135"/>
              <w:rPr>
                <w:sz w:val="24"/>
                <w:szCs w:val="24"/>
              </w:rPr>
            </w:pPr>
          </w:p>
        </w:tc>
      </w:tr>
      <w:tr w:rsidR="00273440" w:rsidRPr="00273440" w:rsidTr="00273440">
        <w:trPr>
          <w:trHeight w:val="144"/>
          <w:tblCellSpacing w:w="20" w:type="nil"/>
        </w:trPr>
        <w:tc>
          <w:tcPr>
            <w:tcW w:w="949"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24</w:t>
            </w:r>
          </w:p>
        </w:tc>
        <w:tc>
          <w:tcPr>
            <w:tcW w:w="4821" w:type="dxa"/>
            <w:tcMar>
              <w:top w:w="50" w:type="dxa"/>
              <w:left w:w="100" w:type="dxa"/>
            </w:tcMar>
            <w:vAlign w:val="center"/>
          </w:tcPr>
          <w:p w:rsidR="00DE4367" w:rsidRPr="00273440" w:rsidRDefault="00273440">
            <w:pPr>
              <w:spacing w:after="0"/>
              <w:ind w:left="135"/>
              <w:rPr>
                <w:sz w:val="24"/>
                <w:szCs w:val="24"/>
              </w:rPr>
            </w:pPr>
            <w:r w:rsidRPr="00273440">
              <w:rPr>
                <w:rFonts w:ascii="Times New Roman" w:hAnsi="Times New Roman"/>
                <w:color w:val="000000"/>
                <w:sz w:val="24"/>
                <w:szCs w:val="24"/>
                <w:lang w:val="ru-RU"/>
              </w:rPr>
              <w:t xml:space="preserve">Тепловое равновесие. Температура и её измерение. </w:t>
            </w:r>
            <w:proofErr w:type="spellStart"/>
            <w:r w:rsidRPr="00273440">
              <w:rPr>
                <w:rFonts w:ascii="Times New Roman" w:hAnsi="Times New Roman"/>
                <w:color w:val="000000"/>
                <w:sz w:val="24"/>
                <w:szCs w:val="24"/>
              </w:rPr>
              <w:t>Шкала</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температур</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Цельсия</w:t>
            </w:r>
            <w:proofErr w:type="spellEnd"/>
          </w:p>
        </w:tc>
        <w:tc>
          <w:tcPr>
            <w:tcW w:w="156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027" w:type="dxa"/>
            <w:tcMar>
              <w:top w:w="50" w:type="dxa"/>
              <w:left w:w="100" w:type="dxa"/>
            </w:tcMar>
            <w:vAlign w:val="center"/>
          </w:tcPr>
          <w:p w:rsidR="00DE4367" w:rsidRPr="00273440" w:rsidRDefault="00DE4367">
            <w:pPr>
              <w:spacing w:after="0"/>
              <w:ind w:left="135"/>
              <w:jc w:val="center"/>
              <w:rPr>
                <w:sz w:val="24"/>
                <w:szCs w:val="24"/>
              </w:rPr>
            </w:pPr>
          </w:p>
        </w:tc>
        <w:tc>
          <w:tcPr>
            <w:tcW w:w="1320"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10" w:type="dxa"/>
            <w:tcMar>
              <w:top w:w="50" w:type="dxa"/>
              <w:left w:w="100" w:type="dxa"/>
            </w:tcMar>
            <w:vAlign w:val="center"/>
          </w:tcPr>
          <w:p w:rsidR="00DE4367" w:rsidRPr="00273440" w:rsidRDefault="00DE4367">
            <w:pPr>
              <w:spacing w:after="0"/>
              <w:ind w:left="135"/>
              <w:rPr>
                <w:sz w:val="24"/>
                <w:szCs w:val="24"/>
              </w:rPr>
            </w:pPr>
          </w:p>
        </w:tc>
      </w:tr>
      <w:tr w:rsidR="00273440" w:rsidRPr="00DB43F1" w:rsidTr="00273440">
        <w:trPr>
          <w:trHeight w:val="144"/>
          <w:tblCellSpacing w:w="20" w:type="nil"/>
        </w:trPr>
        <w:tc>
          <w:tcPr>
            <w:tcW w:w="949"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25</w:t>
            </w:r>
          </w:p>
        </w:tc>
        <w:tc>
          <w:tcPr>
            <w:tcW w:w="4821"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Идеальный газ в МКТ. Основное уравнение МКТ</w:t>
            </w:r>
          </w:p>
        </w:tc>
        <w:tc>
          <w:tcPr>
            <w:tcW w:w="156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 </w:t>
            </w:r>
          </w:p>
        </w:tc>
        <w:tc>
          <w:tcPr>
            <w:tcW w:w="1027" w:type="dxa"/>
            <w:tcMar>
              <w:top w:w="50" w:type="dxa"/>
              <w:left w:w="100" w:type="dxa"/>
            </w:tcMar>
            <w:vAlign w:val="center"/>
          </w:tcPr>
          <w:p w:rsidR="00DE4367" w:rsidRPr="00273440" w:rsidRDefault="00DE4367">
            <w:pPr>
              <w:spacing w:after="0"/>
              <w:ind w:left="135"/>
              <w:jc w:val="center"/>
              <w:rPr>
                <w:sz w:val="24"/>
                <w:szCs w:val="24"/>
              </w:rPr>
            </w:pPr>
          </w:p>
        </w:tc>
        <w:tc>
          <w:tcPr>
            <w:tcW w:w="1320"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10"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45">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4</w:t>
              </w:r>
              <w:proofErr w:type="spellStart"/>
              <w:r w:rsidRPr="00273440">
                <w:rPr>
                  <w:rFonts w:ascii="Times New Roman" w:hAnsi="Times New Roman"/>
                  <w:color w:val="0000FF"/>
                  <w:sz w:val="24"/>
                  <w:szCs w:val="24"/>
                  <w:u w:val="single"/>
                </w:rPr>
                <w:t>fde</w:t>
              </w:r>
              <w:proofErr w:type="spellEnd"/>
            </w:hyperlink>
          </w:p>
        </w:tc>
      </w:tr>
      <w:tr w:rsidR="00273440" w:rsidRPr="00DB43F1" w:rsidTr="00273440">
        <w:trPr>
          <w:trHeight w:val="144"/>
          <w:tblCellSpacing w:w="20" w:type="nil"/>
        </w:trPr>
        <w:tc>
          <w:tcPr>
            <w:tcW w:w="949"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26</w:t>
            </w:r>
          </w:p>
        </w:tc>
        <w:tc>
          <w:tcPr>
            <w:tcW w:w="4821" w:type="dxa"/>
            <w:tcMar>
              <w:top w:w="50" w:type="dxa"/>
              <w:left w:w="100" w:type="dxa"/>
            </w:tcMar>
            <w:vAlign w:val="center"/>
          </w:tcPr>
          <w:p w:rsidR="00DE4367" w:rsidRPr="00273440" w:rsidRDefault="00273440">
            <w:pPr>
              <w:spacing w:after="0"/>
              <w:ind w:left="135"/>
              <w:rPr>
                <w:sz w:val="24"/>
                <w:szCs w:val="24"/>
              </w:rPr>
            </w:pPr>
            <w:r w:rsidRPr="00273440">
              <w:rPr>
                <w:rFonts w:ascii="Times New Roman" w:hAnsi="Times New Roman"/>
                <w:color w:val="000000"/>
                <w:sz w:val="24"/>
                <w:szCs w:val="24"/>
                <w:lang w:val="ru-RU"/>
              </w:rPr>
              <w:t xml:space="preserve">Абсолютная температура как мера средней кинетической энергии движения молекул. </w:t>
            </w:r>
            <w:proofErr w:type="spellStart"/>
            <w:r w:rsidRPr="00273440">
              <w:rPr>
                <w:rFonts w:ascii="Times New Roman" w:hAnsi="Times New Roman"/>
                <w:color w:val="000000"/>
                <w:sz w:val="24"/>
                <w:szCs w:val="24"/>
              </w:rPr>
              <w:t>Уравнение</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Менделеева-Клапейрона</w:t>
            </w:r>
            <w:proofErr w:type="spellEnd"/>
          </w:p>
        </w:tc>
        <w:tc>
          <w:tcPr>
            <w:tcW w:w="156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027" w:type="dxa"/>
            <w:tcMar>
              <w:top w:w="50" w:type="dxa"/>
              <w:left w:w="100" w:type="dxa"/>
            </w:tcMar>
            <w:vAlign w:val="center"/>
          </w:tcPr>
          <w:p w:rsidR="00DE4367" w:rsidRPr="00273440" w:rsidRDefault="00DE4367">
            <w:pPr>
              <w:spacing w:after="0"/>
              <w:ind w:left="135"/>
              <w:jc w:val="center"/>
              <w:rPr>
                <w:sz w:val="24"/>
                <w:szCs w:val="24"/>
              </w:rPr>
            </w:pPr>
          </w:p>
        </w:tc>
        <w:tc>
          <w:tcPr>
            <w:tcW w:w="1320"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10"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46">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511</w:t>
              </w:r>
              <w:r w:rsidRPr="00273440">
                <w:rPr>
                  <w:rFonts w:ascii="Times New Roman" w:hAnsi="Times New Roman"/>
                  <w:color w:val="0000FF"/>
                  <w:sz w:val="24"/>
                  <w:szCs w:val="24"/>
                  <w:u w:val="single"/>
                </w:rPr>
                <w:t>e</w:t>
              </w:r>
            </w:hyperlink>
          </w:p>
        </w:tc>
      </w:tr>
      <w:tr w:rsidR="00273440" w:rsidRPr="00273440" w:rsidTr="00273440">
        <w:trPr>
          <w:trHeight w:val="144"/>
          <w:tblCellSpacing w:w="20" w:type="nil"/>
        </w:trPr>
        <w:tc>
          <w:tcPr>
            <w:tcW w:w="949"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27</w:t>
            </w:r>
          </w:p>
        </w:tc>
        <w:tc>
          <w:tcPr>
            <w:tcW w:w="4821" w:type="dxa"/>
            <w:tcMar>
              <w:top w:w="50" w:type="dxa"/>
              <w:left w:w="100" w:type="dxa"/>
            </w:tcMar>
            <w:vAlign w:val="center"/>
          </w:tcPr>
          <w:p w:rsidR="00DE4367" w:rsidRPr="00273440" w:rsidRDefault="00273440">
            <w:pPr>
              <w:spacing w:after="0"/>
              <w:ind w:left="135"/>
              <w:rPr>
                <w:sz w:val="24"/>
                <w:szCs w:val="24"/>
              </w:rPr>
            </w:pPr>
            <w:proofErr w:type="spellStart"/>
            <w:r w:rsidRPr="00273440">
              <w:rPr>
                <w:rFonts w:ascii="Times New Roman" w:hAnsi="Times New Roman"/>
                <w:color w:val="000000"/>
                <w:sz w:val="24"/>
                <w:szCs w:val="24"/>
              </w:rPr>
              <w:t>Закон</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Дальтона</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Газовые</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законы</w:t>
            </w:r>
            <w:proofErr w:type="spellEnd"/>
          </w:p>
        </w:tc>
        <w:tc>
          <w:tcPr>
            <w:tcW w:w="156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027" w:type="dxa"/>
            <w:tcMar>
              <w:top w:w="50" w:type="dxa"/>
              <w:left w:w="100" w:type="dxa"/>
            </w:tcMar>
            <w:vAlign w:val="center"/>
          </w:tcPr>
          <w:p w:rsidR="00DE4367" w:rsidRPr="00273440" w:rsidRDefault="00DE4367">
            <w:pPr>
              <w:spacing w:after="0"/>
              <w:ind w:left="135"/>
              <w:jc w:val="center"/>
              <w:rPr>
                <w:sz w:val="24"/>
                <w:szCs w:val="24"/>
              </w:rPr>
            </w:pPr>
          </w:p>
        </w:tc>
        <w:tc>
          <w:tcPr>
            <w:tcW w:w="1320"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10" w:type="dxa"/>
            <w:tcMar>
              <w:top w:w="50" w:type="dxa"/>
              <w:left w:w="100" w:type="dxa"/>
            </w:tcMar>
            <w:vAlign w:val="center"/>
          </w:tcPr>
          <w:p w:rsidR="00DE4367" w:rsidRPr="00273440" w:rsidRDefault="00DE4367">
            <w:pPr>
              <w:spacing w:after="0"/>
              <w:ind w:left="135"/>
              <w:rPr>
                <w:sz w:val="24"/>
                <w:szCs w:val="24"/>
              </w:rPr>
            </w:pPr>
          </w:p>
        </w:tc>
      </w:tr>
      <w:tr w:rsidR="00273440" w:rsidRPr="00273440" w:rsidTr="00273440">
        <w:trPr>
          <w:trHeight w:val="144"/>
          <w:tblCellSpacing w:w="20" w:type="nil"/>
        </w:trPr>
        <w:tc>
          <w:tcPr>
            <w:tcW w:w="949"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28</w:t>
            </w:r>
          </w:p>
        </w:tc>
        <w:tc>
          <w:tcPr>
            <w:tcW w:w="4821"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Лабораторная работа «Исследование зависимости между параметрами состояния разреженного газа»</w:t>
            </w:r>
          </w:p>
        </w:tc>
        <w:tc>
          <w:tcPr>
            <w:tcW w:w="156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 </w:t>
            </w:r>
          </w:p>
        </w:tc>
        <w:tc>
          <w:tcPr>
            <w:tcW w:w="1027" w:type="dxa"/>
            <w:tcMar>
              <w:top w:w="50" w:type="dxa"/>
              <w:left w:w="100" w:type="dxa"/>
            </w:tcMar>
            <w:vAlign w:val="center"/>
          </w:tcPr>
          <w:p w:rsidR="00DE4367" w:rsidRPr="00273440" w:rsidRDefault="00DE4367">
            <w:pPr>
              <w:spacing w:after="0"/>
              <w:ind w:left="135"/>
              <w:jc w:val="center"/>
              <w:rPr>
                <w:sz w:val="24"/>
                <w:szCs w:val="24"/>
              </w:rPr>
            </w:pPr>
          </w:p>
        </w:tc>
        <w:tc>
          <w:tcPr>
            <w:tcW w:w="1320"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347" w:type="dxa"/>
            <w:tcMar>
              <w:top w:w="50" w:type="dxa"/>
              <w:left w:w="100" w:type="dxa"/>
            </w:tcMar>
            <w:vAlign w:val="center"/>
          </w:tcPr>
          <w:p w:rsidR="00DE4367" w:rsidRPr="00273440" w:rsidRDefault="00DE4367">
            <w:pPr>
              <w:spacing w:after="0"/>
              <w:ind w:left="135"/>
              <w:rPr>
                <w:sz w:val="24"/>
                <w:szCs w:val="24"/>
              </w:rPr>
            </w:pPr>
          </w:p>
        </w:tc>
        <w:tc>
          <w:tcPr>
            <w:tcW w:w="3010" w:type="dxa"/>
            <w:tcMar>
              <w:top w:w="50" w:type="dxa"/>
              <w:left w:w="100" w:type="dxa"/>
            </w:tcMar>
            <w:vAlign w:val="center"/>
          </w:tcPr>
          <w:p w:rsidR="00DE4367" w:rsidRPr="00273440" w:rsidRDefault="00DE4367">
            <w:pPr>
              <w:spacing w:after="0"/>
              <w:ind w:left="135"/>
              <w:rPr>
                <w:sz w:val="24"/>
                <w:szCs w:val="24"/>
              </w:rPr>
            </w:pPr>
          </w:p>
        </w:tc>
      </w:tr>
      <w:tr w:rsidR="00273440" w:rsidRPr="00DB43F1" w:rsidTr="00273440">
        <w:trPr>
          <w:trHeight w:val="144"/>
          <w:tblCellSpacing w:w="20" w:type="nil"/>
        </w:trPr>
        <w:tc>
          <w:tcPr>
            <w:tcW w:w="949"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29</w:t>
            </w:r>
          </w:p>
        </w:tc>
        <w:tc>
          <w:tcPr>
            <w:tcW w:w="4821" w:type="dxa"/>
            <w:tcMar>
              <w:top w:w="50" w:type="dxa"/>
              <w:left w:w="100" w:type="dxa"/>
            </w:tcMar>
            <w:vAlign w:val="center"/>
          </w:tcPr>
          <w:p w:rsidR="00DE4367" w:rsidRPr="00273440" w:rsidRDefault="00273440">
            <w:pPr>
              <w:spacing w:after="0"/>
              <w:ind w:left="135"/>
              <w:rPr>
                <w:sz w:val="24"/>
                <w:szCs w:val="24"/>
                <w:lang w:val="ru-RU"/>
              </w:rPr>
            </w:pPr>
            <w:proofErr w:type="spellStart"/>
            <w:r w:rsidRPr="00273440">
              <w:rPr>
                <w:rFonts w:ascii="Times New Roman" w:hAnsi="Times New Roman"/>
                <w:color w:val="000000"/>
                <w:sz w:val="24"/>
                <w:szCs w:val="24"/>
                <w:lang w:val="ru-RU"/>
              </w:rPr>
              <w:t>Изопроцессы</w:t>
            </w:r>
            <w:proofErr w:type="spellEnd"/>
            <w:r w:rsidRPr="00273440">
              <w:rPr>
                <w:rFonts w:ascii="Times New Roman" w:hAnsi="Times New Roman"/>
                <w:color w:val="000000"/>
                <w:sz w:val="24"/>
                <w:szCs w:val="24"/>
                <w:lang w:val="ru-RU"/>
              </w:rPr>
              <w:t xml:space="preserve"> в идеальном газе и их графическое представление</w:t>
            </w:r>
          </w:p>
        </w:tc>
        <w:tc>
          <w:tcPr>
            <w:tcW w:w="156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 </w:t>
            </w:r>
          </w:p>
        </w:tc>
        <w:tc>
          <w:tcPr>
            <w:tcW w:w="1027" w:type="dxa"/>
            <w:tcMar>
              <w:top w:w="50" w:type="dxa"/>
              <w:left w:w="100" w:type="dxa"/>
            </w:tcMar>
            <w:vAlign w:val="center"/>
          </w:tcPr>
          <w:p w:rsidR="00DE4367" w:rsidRPr="00273440" w:rsidRDefault="00DE4367">
            <w:pPr>
              <w:spacing w:after="0"/>
              <w:ind w:left="135"/>
              <w:jc w:val="center"/>
              <w:rPr>
                <w:sz w:val="24"/>
                <w:szCs w:val="24"/>
              </w:rPr>
            </w:pPr>
          </w:p>
        </w:tc>
        <w:tc>
          <w:tcPr>
            <w:tcW w:w="1320"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10"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47">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570</w:t>
              </w:r>
              <w:r w:rsidRPr="00273440">
                <w:rPr>
                  <w:rFonts w:ascii="Times New Roman" w:hAnsi="Times New Roman"/>
                  <w:color w:val="0000FF"/>
                  <w:sz w:val="24"/>
                  <w:szCs w:val="24"/>
                  <w:u w:val="single"/>
                </w:rPr>
                <w:t>e</w:t>
              </w:r>
            </w:hyperlink>
          </w:p>
        </w:tc>
      </w:tr>
      <w:tr w:rsidR="00273440" w:rsidRPr="00DB43F1" w:rsidTr="00273440">
        <w:trPr>
          <w:trHeight w:val="144"/>
          <w:tblCellSpacing w:w="20" w:type="nil"/>
        </w:trPr>
        <w:tc>
          <w:tcPr>
            <w:tcW w:w="949"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lastRenderedPageBreak/>
              <w:t>30</w:t>
            </w:r>
          </w:p>
        </w:tc>
        <w:tc>
          <w:tcPr>
            <w:tcW w:w="4821" w:type="dxa"/>
            <w:tcMar>
              <w:top w:w="50" w:type="dxa"/>
              <w:left w:w="100" w:type="dxa"/>
            </w:tcMar>
            <w:vAlign w:val="center"/>
          </w:tcPr>
          <w:p w:rsidR="00DE4367" w:rsidRPr="00273440" w:rsidRDefault="00273440">
            <w:pPr>
              <w:spacing w:after="0"/>
              <w:ind w:left="135"/>
              <w:rPr>
                <w:sz w:val="24"/>
                <w:szCs w:val="24"/>
              </w:rPr>
            </w:pPr>
            <w:r w:rsidRPr="00273440">
              <w:rPr>
                <w:rFonts w:ascii="Times New Roman" w:hAnsi="Times New Roman"/>
                <w:color w:val="000000"/>
                <w:sz w:val="24"/>
                <w:szCs w:val="24"/>
                <w:lang w:val="ru-RU"/>
              </w:rPr>
              <w:t xml:space="preserve">Внутренняя энергия </w:t>
            </w:r>
            <w:proofErr w:type="spellStart"/>
            <w:r w:rsidRPr="00273440">
              <w:rPr>
                <w:rFonts w:ascii="Times New Roman" w:hAnsi="Times New Roman"/>
                <w:color w:val="000000"/>
                <w:sz w:val="24"/>
                <w:szCs w:val="24"/>
                <w:lang w:val="ru-RU"/>
              </w:rPr>
              <w:t>термодинамическои</w:t>
            </w:r>
            <w:proofErr w:type="spellEnd"/>
            <w:r w:rsidRPr="00273440">
              <w:rPr>
                <w:rFonts w:ascii="Times New Roman" w:hAnsi="Times New Roman"/>
                <w:color w:val="000000"/>
                <w:sz w:val="24"/>
                <w:szCs w:val="24"/>
                <w:lang w:val="ru-RU"/>
              </w:rPr>
              <w:t xml:space="preserve">̆ системы и способы её изменения. </w:t>
            </w:r>
            <w:proofErr w:type="spellStart"/>
            <w:r w:rsidRPr="00273440">
              <w:rPr>
                <w:rFonts w:ascii="Times New Roman" w:hAnsi="Times New Roman"/>
                <w:color w:val="000000"/>
                <w:sz w:val="24"/>
                <w:szCs w:val="24"/>
              </w:rPr>
              <w:t>Количество</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теплоты</w:t>
            </w:r>
            <w:proofErr w:type="spellEnd"/>
            <w:r w:rsidRPr="00273440">
              <w:rPr>
                <w:rFonts w:ascii="Times New Roman" w:hAnsi="Times New Roman"/>
                <w:color w:val="000000"/>
                <w:sz w:val="24"/>
                <w:szCs w:val="24"/>
              </w:rPr>
              <w:t xml:space="preserve"> и </w:t>
            </w:r>
            <w:proofErr w:type="spellStart"/>
            <w:r w:rsidRPr="00273440">
              <w:rPr>
                <w:rFonts w:ascii="Times New Roman" w:hAnsi="Times New Roman"/>
                <w:color w:val="000000"/>
                <w:sz w:val="24"/>
                <w:szCs w:val="24"/>
              </w:rPr>
              <w:t>работа</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Внутренняя</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энергия</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одноатомного</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идеального</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газа</w:t>
            </w:r>
            <w:proofErr w:type="spellEnd"/>
          </w:p>
        </w:tc>
        <w:tc>
          <w:tcPr>
            <w:tcW w:w="156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027" w:type="dxa"/>
            <w:tcMar>
              <w:top w:w="50" w:type="dxa"/>
              <w:left w:w="100" w:type="dxa"/>
            </w:tcMar>
            <w:vAlign w:val="center"/>
          </w:tcPr>
          <w:p w:rsidR="00DE4367" w:rsidRPr="00273440" w:rsidRDefault="00DE4367">
            <w:pPr>
              <w:spacing w:after="0"/>
              <w:ind w:left="135"/>
              <w:jc w:val="center"/>
              <w:rPr>
                <w:sz w:val="24"/>
                <w:szCs w:val="24"/>
              </w:rPr>
            </w:pPr>
          </w:p>
        </w:tc>
        <w:tc>
          <w:tcPr>
            <w:tcW w:w="1320"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10"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48">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5952</w:t>
              </w:r>
            </w:hyperlink>
          </w:p>
        </w:tc>
      </w:tr>
      <w:tr w:rsidR="00273440" w:rsidRPr="00DB43F1" w:rsidTr="00273440">
        <w:trPr>
          <w:trHeight w:val="144"/>
          <w:tblCellSpacing w:w="20" w:type="nil"/>
        </w:trPr>
        <w:tc>
          <w:tcPr>
            <w:tcW w:w="949"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31</w:t>
            </w:r>
          </w:p>
        </w:tc>
        <w:tc>
          <w:tcPr>
            <w:tcW w:w="4821" w:type="dxa"/>
            <w:tcMar>
              <w:top w:w="50" w:type="dxa"/>
              <w:left w:w="100" w:type="dxa"/>
            </w:tcMar>
            <w:vAlign w:val="center"/>
          </w:tcPr>
          <w:p w:rsidR="00DE4367" w:rsidRPr="00273440" w:rsidRDefault="00273440">
            <w:pPr>
              <w:spacing w:after="0"/>
              <w:ind w:left="135"/>
              <w:rPr>
                <w:sz w:val="24"/>
                <w:szCs w:val="24"/>
              </w:rPr>
            </w:pPr>
            <w:proofErr w:type="spellStart"/>
            <w:r w:rsidRPr="00273440">
              <w:rPr>
                <w:rFonts w:ascii="Times New Roman" w:hAnsi="Times New Roman"/>
                <w:color w:val="000000"/>
                <w:sz w:val="24"/>
                <w:szCs w:val="24"/>
              </w:rPr>
              <w:t>Виды</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теплопередачи</w:t>
            </w:r>
            <w:proofErr w:type="spellEnd"/>
          </w:p>
        </w:tc>
        <w:tc>
          <w:tcPr>
            <w:tcW w:w="156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027" w:type="dxa"/>
            <w:tcMar>
              <w:top w:w="50" w:type="dxa"/>
              <w:left w:w="100" w:type="dxa"/>
            </w:tcMar>
            <w:vAlign w:val="center"/>
          </w:tcPr>
          <w:p w:rsidR="00DE4367" w:rsidRPr="00273440" w:rsidRDefault="00DE4367">
            <w:pPr>
              <w:spacing w:after="0"/>
              <w:ind w:left="135"/>
              <w:jc w:val="center"/>
              <w:rPr>
                <w:sz w:val="24"/>
                <w:szCs w:val="24"/>
              </w:rPr>
            </w:pPr>
          </w:p>
        </w:tc>
        <w:tc>
          <w:tcPr>
            <w:tcW w:w="1320"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10"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49">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5</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36</w:t>
              </w:r>
            </w:hyperlink>
          </w:p>
        </w:tc>
      </w:tr>
      <w:tr w:rsidR="00273440" w:rsidRPr="00DB43F1" w:rsidTr="00273440">
        <w:trPr>
          <w:trHeight w:val="144"/>
          <w:tblCellSpacing w:w="20" w:type="nil"/>
        </w:trPr>
        <w:tc>
          <w:tcPr>
            <w:tcW w:w="949"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32</w:t>
            </w:r>
          </w:p>
        </w:tc>
        <w:tc>
          <w:tcPr>
            <w:tcW w:w="4821" w:type="dxa"/>
            <w:tcMar>
              <w:top w:w="50" w:type="dxa"/>
              <w:left w:w="100" w:type="dxa"/>
            </w:tcMar>
            <w:vAlign w:val="center"/>
          </w:tcPr>
          <w:p w:rsidR="00DE4367" w:rsidRPr="00273440" w:rsidRDefault="00273440">
            <w:pPr>
              <w:spacing w:after="0"/>
              <w:ind w:left="135"/>
              <w:rPr>
                <w:sz w:val="24"/>
                <w:szCs w:val="24"/>
              </w:rPr>
            </w:pPr>
            <w:r w:rsidRPr="00273440">
              <w:rPr>
                <w:rFonts w:ascii="Times New Roman" w:hAnsi="Times New Roman"/>
                <w:color w:val="000000"/>
                <w:sz w:val="24"/>
                <w:szCs w:val="24"/>
                <w:lang w:val="ru-RU"/>
              </w:rPr>
              <w:t xml:space="preserve">Удельная </w:t>
            </w:r>
            <w:proofErr w:type="spellStart"/>
            <w:proofErr w:type="gramStart"/>
            <w:r w:rsidRPr="00273440">
              <w:rPr>
                <w:rFonts w:ascii="Times New Roman" w:hAnsi="Times New Roman"/>
                <w:color w:val="000000"/>
                <w:sz w:val="24"/>
                <w:szCs w:val="24"/>
                <w:lang w:val="ru-RU"/>
              </w:rPr>
              <w:t>теплоёмкость</w:t>
            </w:r>
            <w:proofErr w:type="spellEnd"/>
            <w:proofErr w:type="gramEnd"/>
            <w:r w:rsidRPr="00273440">
              <w:rPr>
                <w:rFonts w:ascii="Times New Roman" w:hAnsi="Times New Roman"/>
                <w:color w:val="000000"/>
                <w:sz w:val="24"/>
                <w:szCs w:val="24"/>
                <w:lang w:val="ru-RU"/>
              </w:rPr>
              <w:t xml:space="preserve"> вещества. Количество теплоты при теплопередаче. </w:t>
            </w:r>
            <w:proofErr w:type="spellStart"/>
            <w:r w:rsidRPr="00273440">
              <w:rPr>
                <w:rFonts w:ascii="Times New Roman" w:hAnsi="Times New Roman"/>
                <w:color w:val="000000"/>
                <w:sz w:val="24"/>
                <w:szCs w:val="24"/>
              </w:rPr>
              <w:t>Адиабатный</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процесс</w:t>
            </w:r>
            <w:proofErr w:type="spellEnd"/>
          </w:p>
        </w:tc>
        <w:tc>
          <w:tcPr>
            <w:tcW w:w="156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027" w:type="dxa"/>
            <w:tcMar>
              <w:top w:w="50" w:type="dxa"/>
              <w:left w:w="100" w:type="dxa"/>
            </w:tcMar>
            <w:vAlign w:val="center"/>
          </w:tcPr>
          <w:p w:rsidR="00DE4367" w:rsidRPr="00273440" w:rsidRDefault="00DE4367">
            <w:pPr>
              <w:spacing w:after="0"/>
              <w:ind w:left="135"/>
              <w:jc w:val="center"/>
              <w:rPr>
                <w:sz w:val="24"/>
                <w:szCs w:val="24"/>
              </w:rPr>
            </w:pPr>
          </w:p>
        </w:tc>
        <w:tc>
          <w:tcPr>
            <w:tcW w:w="1320"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10"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50">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5</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36</w:t>
              </w:r>
            </w:hyperlink>
          </w:p>
        </w:tc>
      </w:tr>
      <w:tr w:rsidR="00273440" w:rsidRPr="00DB43F1" w:rsidTr="00273440">
        <w:trPr>
          <w:trHeight w:val="144"/>
          <w:tblCellSpacing w:w="20" w:type="nil"/>
        </w:trPr>
        <w:tc>
          <w:tcPr>
            <w:tcW w:w="949"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33</w:t>
            </w:r>
          </w:p>
        </w:tc>
        <w:tc>
          <w:tcPr>
            <w:tcW w:w="4821"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Первый закон термодинамики и его применение к </w:t>
            </w:r>
            <w:proofErr w:type="spellStart"/>
            <w:r w:rsidRPr="00273440">
              <w:rPr>
                <w:rFonts w:ascii="Times New Roman" w:hAnsi="Times New Roman"/>
                <w:color w:val="000000"/>
                <w:sz w:val="24"/>
                <w:szCs w:val="24"/>
                <w:lang w:val="ru-RU"/>
              </w:rPr>
              <w:t>изопроцессам</w:t>
            </w:r>
            <w:proofErr w:type="spellEnd"/>
          </w:p>
        </w:tc>
        <w:tc>
          <w:tcPr>
            <w:tcW w:w="156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 </w:t>
            </w:r>
          </w:p>
        </w:tc>
        <w:tc>
          <w:tcPr>
            <w:tcW w:w="1027" w:type="dxa"/>
            <w:tcMar>
              <w:top w:w="50" w:type="dxa"/>
              <w:left w:w="100" w:type="dxa"/>
            </w:tcMar>
            <w:vAlign w:val="center"/>
          </w:tcPr>
          <w:p w:rsidR="00DE4367" w:rsidRPr="00273440" w:rsidRDefault="00DE4367">
            <w:pPr>
              <w:spacing w:after="0"/>
              <w:ind w:left="135"/>
              <w:jc w:val="center"/>
              <w:rPr>
                <w:sz w:val="24"/>
                <w:szCs w:val="24"/>
              </w:rPr>
            </w:pPr>
          </w:p>
        </w:tc>
        <w:tc>
          <w:tcPr>
            <w:tcW w:w="1320"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10"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51">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5</w:t>
              </w:r>
              <w:proofErr w:type="spellStart"/>
              <w:r w:rsidRPr="00273440">
                <w:rPr>
                  <w:rFonts w:ascii="Times New Roman" w:hAnsi="Times New Roman"/>
                  <w:color w:val="0000FF"/>
                  <w:sz w:val="24"/>
                  <w:szCs w:val="24"/>
                  <w:u w:val="single"/>
                </w:rPr>
                <w:t>efc</w:t>
              </w:r>
              <w:proofErr w:type="spellEnd"/>
            </w:hyperlink>
          </w:p>
        </w:tc>
      </w:tr>
      <w:tr w:rsidR="00273440" w:rsidRPr="00DB43F1" w:rsidTr="00273440">
        <w:trPr>
          <w:trHeight w:val="144"/>
          <w:tblCellSpacing w:w="20" w:type="nil"/>
        </w:trPr>
        <w:tc>
          <w:tcPr>
            <w:tcW w:w="949"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34</w:t>
            </w:r>
          </w:p>
        </w:tc>
        <w:tc>
          <w:tcPr>
            <w:tcW w:w="4821"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Необратимость процессов в природе. Второй закон термодинамики</w:t>
            </w:r>
          </w:p>
        </w:tc>
        <w:tc>
          <w:tcPr>
            <w:tcW w:w="156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 </w:t>
            </w:r>
          </w:p>
        </w:tc>
        <w:tc>
          <w:tcPr>
            <w:tcW w:w="1027" w:type="dxa"/>
            <w:tcMar>
              <w:top w:w="50" w:type="dxa"/>
              <w:left w:w="100" w:type="dxa"/>
            </w:tcMar>
            <w:vAlign w:val="center"/>
          </w:tcPr>
          <w:p w:rsidR="00DE4367" w:rsidRPr="00273440" w:rsidRDefault="00DE4367">
            <w:pPr>
              <w:spacing w:after="0"/>
              <w:ind w:left="135"/>
              <w:jc w:val="center"/>
              <w:rPr>
                <w:sz w:val="24"/>
                <w:szCs w:val="24"/>
              </w:rPr>
            </w:pPr>
          </w:p>
        </w:tc>
        <w:tc>
          <w:tcPr>
            <w:tcW w:w="1320"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10"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52">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6230</w:t>
              </w:r>
            </w:hyperlink>
          </w:p>
        </w:tc>
      </w:tr>
      <w:tr w:rsidR="00273440" w:rsidRPr="00DB43F1" w:rsidTr="00273440">
        <w:trPr>
          <w:trHeight w:val="144"/>
          <w:tblCellSpacing w:w="20" w:type="nil"/>
        </w:trPr>
        <w:tc>
          <w:tcPr>
            <w:tcW w:w="949"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35</w:t>
            </w:r>
          </w:p>
        </w:tc>
        <w:tc>
          <w:tcPr>
            <w:tcW w:w="4821"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Принцип действия и КПД тепловой машины</w:t>
            </w:r>
          </w:p>
        </w:tc>
        <w:tc>
          <w:tcPr>
            <w:tcW w:w="156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 </w:t>
            </w:r>
          </w:p>
        </w:tc>
        <w:tc>
          <w:tcPr>
            <w:tcW w:w="1027" w:type="dxa"/>
            <w:tcMar>
              <w:top w:w="50" w:type="dxa"/>
              <w:left w:w="100" w:type="dxa"/>
            </w:tcMar>
            <w:vAlign w:val="center"/>
          </w:tcPr>
          <w:p w:rsidR="00DE4367" w:rsidRPr="00273440" w:rsidRDefault="00DE4367">
            <w:pPr>
              <w:spacing w:after="0"/>
              <w:ind w:left="135"/>
              <w:jc w:val="center"/>
              <w:rPr>
                <w:sz w:val="24"/>
                <w:szCs w:val="24"/>
              </w:rPr>
            </w:pPr>
          </w:p>
        </w:tc>
        <w:tc>
          <w:tcPr>
            <w:tcW w:w="1320"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10"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53">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600</w:t>
              </w:r>
              <w:r w:rsidRPr="00273440">
                <w:rPr>
                  <w:rFonts w:ascii="Times New Roman" w:hAnsi="Times New Roman"/>
                  <w:color w:val="0000FF"/>
                  <w:sz w:val="24"/>
                  <w:szCs w:val="24"/>
                  <w:u w:val="single"/>
                </w:rPr>
                <w:t>a</w:t>
              </w:r>
            </w:hyperlink>
          </w:p>
        </w:tc>
      </w:tr>
      <w:tr w:rsidR="00273440" w:rsidRPr="00273440" w:rsidTr="00273440">
        <w:trPr>
          <w:trHeight w:val="144"/>
          <w:tblCellSpacing w:w="20" w:type="nil"/>
        </w:trPr>
        <w:tc>
          <w:tcPr>
            <w:tcW w:w="949"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36</w:t>
            </w:r>
          </w:p>
        </w:tc>
        <w:tc>
          <w:tcPr>
            <w:tcW w:w="4821"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Цикл Карно и его КПД</w:t>
            </w:r>
          </w:p>
        </w:tc>
        <w:tc>
          <w:tcPr>
            <w:tcW w:w="156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 </w:t>
            </w:r>
          </w:p>
        </w:tc>
        <w:tc>
          <w:tcPr>
            <w:tcW w:w="1027" w:type="dxa"/>
            <w:tcMar>
              <w:top w:w="50" w:type="dxa"/>
              <w:left w:w="100" w:type="dxa"/>
            </w:tcMar>
            <w:vAlign w:val="center"/>
          </w:tcPr>
          <w:p w:rsidR="00DE4367" w:rsidRPr="00273440" w:rsidRDefault="00DE4367">
            <w:pPr>
              <w:spacing w:after="0"/>
              <w:ind w:left="135"/>
              <w:jc w:val="center"/>
              <w:rPr>
                <w:sz w:val="24"/>
                <w:szCs w:val="24"/>
              </w:rPr>
            </w:pPr>
          </w:p>
        </w:tc>
        <w:tc>
          <w:tcPr>
            <w:tcW w:w="1320"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10" w:type="dxa"/>
            <w:tcMar>
              <w:top w:w="50" w:type="dxa"/>
              <w:left w:w="100" w:type="dxa"/>
            </w:tcMar>
            <w:vAlign w:val="center"/>
          </w:tcPr>
          <w:p w:rsidR="00DE4367" w:rsidRPr="00273440" w:rsidRDefault="00DE4367">
            <w:pPr>
              <w:spacing w:after="0"/>
              <w:ind w:left="135"/>
              <w:rPr>
                <w:sz w:val="24"/>
                <w:szCs w:val="24"/>
              </w:rPr>
            </w:pPr>
          </w:p>
        </w:tc>
      </w:tr>
      <w:tr w:rsidR="00273440" w:rsidRPr="00273440" w:rsidTr="00273440">
        <w:trPr>
          <w:trHeight w:val="144"/>
          <w:tblCellSpacing w:w="20" w:type="nil"/>
        </w:trPr>
        <w:tc>
          <w:tcPr>
            <w:tcW w:w="949"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37</w:t>
            </w:r>
          </w:p>
        </w:tc>
        <w:tc>
          <w:tcPr>
            <w:tcW w:w="4821" w:type="dxa"/>
            <w:tcMar>
              <w:top w:w="50" w:type="dxa"/>
              <w:left w:w="100" w:type="dxa"/>
            </w:tcMar>
            <w:vAlign w:val="center"/>
          </w:tcPr>
          <w:p w:rsidR="00DE4367" w:rsidRPr="00273440" w:rsidRDefault="00273440">
            <w:pPr>
              <w:spacing w:after="0"/>
              <w:ind w:left="135"/>
              <w:rPr>
                <w:sz w:val="24"/>
                <w:szCs w:val="24"/>
              </w:rPr>
            </w:pPr>
            <w:proofErr w:type="spellStart"/>
            <w:r w:rsidRPr="00273440">
              <w:rPr>
                <w:rFonts w:ascii="Times New Roman" w:hAnsi="Times New Roman"/>
                <w:color w:val="000000"/>
                <w:sz w:val="24"/>
                <w:szCs w:val="24"/>
              </w:rPr>
              <w:t>Экологические</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проблемы</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теплоэнергетики</w:t>
            </w:r>
            <w:proofErr w:type="spellEnd"/>
          </w:p>
        </w:tc>
        <w:tc>
          <w:tcPr>
            <w:tcW w:w="156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027" w:type="dxa"/>
            <w:tcMar>
              <w:top w:w="50" w:type="dxa"/>
              <w:left w:w="100" w:type="dxa"/>
            </w:tcMar>
            <w:vAlign w:val="center"/>
          </w:tcPr>
          <w:p w:rsidR="00DE4367" w:rsidRPr="00273440" w:rsidRDefault="00DE4367">
            <w:pPr>
              <w:spacing w:after="0"/>
              <w:ind w:left="135"/>
              <w:jc w:val="center"/>
              <w:rPr>
                <w:sz w:val="24"/>
                <w:szCs w:val="24"/>
              </w:rPr>
            </w:pPr>
          </w:p>
        </w:tc>
        <w:tc>
          <w:tcPr>
            <w:tcW w:w="1320"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10" w:type="dxa"/>
            <w:tcMar>
              <w:top w:w="50" w:type="dxa"/>
              <w:left w:w="100" w:type="dxa"/>
            </w:tcMar>
            <w:vAlign w:val="center"/>
          </w:tcPr>
          <w:p w:rsidR="00DE4367" w:rsidRPr="00273440" w:rsidRDefault="00DE4367">
            <w:pPr>
              <w:spacing w:after="0"/>
              <w:ind w:left="135"/>
              <w:rPr>
                <w:sz w:val="24"/>
                <w:szCs w:val="24"/>
              </w:rPr>
            </w:pPr>
          </w:p>
        </w:tc>
      </w:tr>
      <w:tr w:rsidR="00273440" w:rsidRPr="00DB43F1" w:rsidTr="00273440">
        <w:trPr>
          <w:trHeight w:val="144"/>
          <w:tblCellSpacing w:w="20" w:type="nil"/>
        </w:trPr>
        <w:tc>
          <w:tcPr>
            <w:tcW w:w="949"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38</w:t>
            </w:r>
          </w:p>
        </w:tc>
        <w:tc>
          <w:tcPr>
            <w:tcW w:w="4821"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Обобщающий урок «Молекулярная физика. Основы термодинамики»</w:t>
            </w:r>
          </w:p>
        </w:tc>
        <w:tc>
          <w:tcPr>
            <w:tcW w:w="156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 </w:t>
            </w:r>
          </w:p>
        </w:tc>
        <w:tc>
          <w:tcPr>
            <w:tcW w:w="1027" w:type="dxa"/>
            <w:tcMar>
              <w:top w:w="50" w:type="dxa"/>
              <w:left w:w="100" w:type="dxa"/>
            </w:tcMar>
            <w:vAlign w:val="center"/>
          </w:tcPr>
          <w:p w:rsidR="00DE4367" w:rsidRPr="00273440" w:rsidRDefault="00DE4367">
            <w:pPr>
              <w:spacing w:after="0"/>
              <w:ind w:left="135"/>
              <w:jc w:val="center"/>
              <w:rPr>
                <w:sz w:val="24"/>
                <w:szCs w:val="24"/>
              </w:rPr>
            </w:pPr>
          </w:p>
        </w:tc>
        <w:tc>
          <w:tcPr>
            <w:tcW w:w="1320"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10"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54">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6938</w:t>
              </w:r>
            </w:hyperlink>
          </w:p>
        </w:tc>
      </w:tr>
      <w:tr w:rsidR="00273440" w:rsidRPr="00DB43F1" w:rsidTr="00273440">
        <w:trPr>
          <w:trHeight w:val="144"/>
          <w:tblCellSpacing w:w="20" w:type="nil"/>
        </w:trPr>
        <w:tc>
          <w:tcPr>
            <w:tcW w:w="949"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39</w:t>
            </w:r>
          </w:p>
        </w:tc>
        <w:tc>
          <w:tcPr>
            <w:tcW w:w="4821" w:type="dxa"/>
            <w:tcMar>
              <w:top w:w="50" w:type="dxa"/>
              <w:left w:w="100" w:type="dxa"/>
            </w:tcMar>
            <w:vAlign w:val="center"/>
          </w:tcPr>
          <w:p w:rsidR="00DE4367" w:rsidRPr="00273440" w:rsidRDefault="00273440">
            <w:pPr>
              <w:spacing w:after="0"/>
              <w:ind w:left="135"/>
              <w:rPr>
                <w:sz w:val="24"/>
                <w:szCs w:val="24"/>
              </w:rPr>
            </w:pPr>
            <w:r w:rsidRPr="00273440">
              <w:rPr>
                <w:rFonts w:ascii="Times New Roman" w:hAnsi="Times New Roman"/>
                <w:color w:val="000000"/>
                <w:sz w:val="24"/>
                <w:szCs w:val="24"/>
                <w:lang w:val="ru-RU"/>
              </w:rPr>
              <w:t xml:space="preserve">Контрольная работа по теме «Молекулярная физика. </w:t>
            </w:r>
            <w:proofErr w:type="spellStart"/>
            <w:r w:rsidRPr="00273440">
              <w:rPr>
                <w:rFonts w:ascii="Times New Roman" w:hAnsi="Times New Roman"/>
                <w:color w:val="000000"/>
                <w:sz w:val="24"/>
                <w:szCs w:val="24"/>
              </w:rPr>
              <w:t>Основы</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термодинамики</w:t>
            </w:r>
            <w:proofErr w:type="spellEnd"/>
            <w:r w:rsidRPr="00273440">
              <w:rPr>
                <w:rFonts w:ascii="Times New Roman" w:hAnsi="Times New Roman"/>
                <w:color w:val="000000"/>
                <w:sz w:val="24"/>
                <w:szCs w:val="24"/>
              </w:rPr>
              <w:t>»</w:t>
            </w:r>
          </w:p>
        </w:tc>
        <w:tc>
          <w:tcPr>
            <w:tcW w:w="156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027"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320"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10"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55">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6</w:t>
              </w:r>
              <w:r w:rsidRPr="00273440">
                <w:rPr>
                  <w:rFonts w:ascii="Times New Roman" w:hAnsi="Times New Roman"/>
                  <w:color w:val="0000FF"/>
                  <w:sz w:val="24"/>
                  <w:szCs w:val="24"/>
                  <w:u w:val="single"/>
                </w:rPr>
                <w:t>a</w:t>
              </w:r>
              <w:r w:rsidRPr="00273440">
                <w:rPr>
                  <w:rFonts w:ascii="Times New Roman" w:hAnsi="Times New Roman"/>
                  <w:color w:val="0000FF"/>
                  <w:sz w:val="24"/>
                  <w:szCs w:val="24"/>
                  <w:u w:val="single"/>
                  <w:lang w:val="ru-RU"/>
                </w:rPr>
                <w:t>50</w:t>
              </w:r>
            </w:hyperlink>
          </w:p>
        </w:tc>
      </w:tr>
      <w:tr w:rsidR="00273440" w:rsidRPr="00DB43F1" w:rsidTr="00273440">
        <w:trPr>
          <w:trHeight w:val="144"/>
          <w:tblCellSpacing w:w="20" w:type="nil"/>
        </w:trPr>
        <w:tc>
          <w:tcPr>
            <w:tcW w:w="949"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40</w:t>
            </w:r>
          </w:p>
        </w:tc>
        <w:tc>
          <w:tcPr>
            <w:tcW w:w="4821"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Парообразование и конденсация. Испарение и кипение</w:t>
            </w:r>
          </w:p>
        </w:tc>
        <w:tc>
          <w:tcPr>
            <w:tcW w:w="156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 </w:t>
            </w:r>
          </w:p>
        </w:tc>
        <w:tc>
          <w:tcPr>
            <w:tcW w:w="1027" w:type="dxa"/>
            <w:tcMar>
              <w:top w:w="50" w:type="dxa"/>
              <w:left w:w="100" w:type="dxa"/>
            </w:tcMar>
            <w:vAlign w:val="center"/>
          </w:tcPr>
          <w:p w:rsidR="00DE4367" w:rsidRPr="00273440" w:rsidRDefault="00DE4367">
            <w:pPr>
              <w:spacing w:after="0"/>
              <w:ind w:left="135"/>
              <w:jc w:val="center"/>
              <w:rPr>
                <w:sz w:val="24"/>
                <w:szCs w:val="24"/>
              </w:rPr>
            </w:pPr>
          </w:p>
        </w:tc>
        <w:tc>
          <w:tcPr>
            <w:tcW w:w="1320"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10"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56">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63</w:t>
              </w:r>
              <w:r w:rsidRPr="00273440">
                <w:rPr>
                  <w:rFonts w:ascii="Times New Roman" w:hAnsi="Times New Roman"/>
                  <w:color w:val="0000FF"/>
                  <w:sz w:val="24"/>
                  <w:szCs w:val="24"/>
                  <w:u w:val="single"/>
                </w:rPr>
                <w:t>b</w:t>
              </w:r>
              <w:r w:rsidRPr="00273440">
                <w:rPr>
                  <w:rFonts w:ascii="Times New Roman" w:hAnsi="Times New Roman"/>
                  <w:color w:val="0000FF"/>
                  <w:sz w:val="24"/>
                  <w:szCs w:val="24"/>
                  <w:u w:val="single"/>
                  <w:lang w:val="ru-RU"/>
                </w:rPr>
                <w:t>6</w:t>
              </w:r>
            </w:hyperlink>
          </w:p>
        </w:tc>
      </w:tr>
      <w:tr w:rsidR="00273440" w:rsidRPr="00DB43F1" w:rsidTr="00273440">
        <w:trPr>
          <w:trHeight w:val="144"/>
          <w:tblCellSpacing w:w="20" w:type="nil"/>
        </w:trPr>
        <w:tc>
          <w:tcPr>
            <w:tcW w:w="949"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41</w:t>
            </w:r>
          </w:p>
        </w:tc>
        <w:tc>
          <w:tcPr>
            <w:tcW w:w="4821" w:type="dxa"/>
            <w:tcMar>
              <w:top w:w="50" w:type="dxa"/>
              <w:left w:w="100" w:type="dxa"/>
            </w:tcMar>
            <w:vAlign w:val="center"/>
          </w:tcPr>
          <w:p w:rsidR="00DE4367" w:rsidRPr="00273440" w:rsidRDefault="00273440">
            <w:pPr>
              <w:spacing w:after="0"/>
              <w:ind w:left="135"/>
              <w:rPr>
                <w:sz w:val="24"/>
                <w:szCs w:val="24"/>
              </w:rPr>
            </w:pPr>
            <w:r w:rsidRPr="00273440">
              <w:rPr>
                <w:rFonts w:ascii="Times New Roman" w:hAnsi="Times New Roman"/>
                <w:color w:val="000000"/>
                <w:sz w:val="24"/>
                <w:szCs w:val="24"/>
                <w:lang w:val="ru-RU"/>
              </w:rPr>
              <w:t xml:space="preserve">Абсолютная и относительная влажность воздуха. </w:t>
            </w:r>
            <w:proofErr w:type="spellStart"/>
            <w:r w:rsidRPr="00273440">
              <w:rPr>
                <w:rFonts w:ascii="Times New Roman" w:hAnsi="Times New Roman"/>
                <w:color w:val="000000"/>
                <w:sz w:val="24"/>
                <w:szCs w:val="24"/>
              </w:rPr>
              <w:t>Насыщенный</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пар</w:t>
            </w:r>
            <w:proofErr w:type="spellEnd"/>
          </w:p>
        </w:tc>
        <w:tc>
          <w:tcPr>
            <w:tcW w:w="156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027" w:type="dxa"/>
            <w:tcMar>
              <w:top w:w="50" w:type="dxa"/>
              <w:left w:w="100" w:type="dxa"/>
            </w:tcMar>
            <w:vAlign w:val="center"/>
          </w:tcPr>
          <w:p w:rsidR="00DE4367" w:rsidRPr="00273440" w:rsidRDefault="00DE4367">
            <w:pPr>
              <w:spacing w:after="0"/>
              <w:ind w:left="135"/>
              <w:jc w:val="center"/>
              <w:rPr>
                <w:sz w:val="24"/>
                <w:szCs w:val="24"/>
              </w:rPr>
            </w:pPr>
          </w:p>
        </w:tc>
        <w:tc>
          <w:tcPr>
            <w:tcW w:w="1320"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10"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57">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64</w:t>
              </w:r>
              <w:r w:rsidRPr="00273440">
                <w:rPr>
                  <w:rFonts w:ascii="Times New Roman" w:hAnsi="Times New Roman"/>
                  <w:color w:val="0000FF"/>
                  <w:sz w:val="24"/>
                  <w:szCs w:val="24"/>
                  <w:u w:val="single"/>
                </w:rPr>
                <w:t>d</w:t>
              </w:r>
              <w:r w:rsidRPr="00273440">
                <w:rPr>
                  <w:rFonts w:ascii="Times New Roman" w:hAnsi="Times New Roman"/>
                  <w:color w:val="0000FF"/>
                  <w:sz w:val="24"/>
                  <w:szCs w:val="24"/>
                  <w:u w:val="single"/>
                  <w:lang w:val="ru-RU"/>
                </w:rPr>
                <w:t>8</w:t>
              </w:r>
            </w:hyperlink>
          </w:p>
        </w:tc>
      </w:tr>
      <w:tr w:rsidR="00273440" w:rsidRPr="00DB43F1" w:rsidTr="00273440">
        <w:trPr>
          <w:trHeight w:val="144"/>
          <w:tblCellSpacing w:w="20" w:type="nil"/>
        </w:trPr>
        <w:tc>
          <w:tcPr>
            <w:tcW w:w="949"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42</w:t>
            </w:r>
          </w:p>
        </w:tc>
        <w:tc>
          <w:tcPr>
            <w:tcW w:w="4821" w:type="dxa"/>
            <w:tcMar>
              <w:top w:w="50" w:type="dxa"/>
              <w:left w:w="100" w:type="dxa"/>
            </w:tcMar>
            <w:vAlign w:val="center"/>
          </w:tcPr>
          <w:p w:rsidR="00DE4367" w:rsidRPr="00273440" w:rsidRDefault="00273440">
            <w:pPr>
              <w:spacing w:after="0"/>
              <w:ind w:left="135"/>
              <w:rPr>
                <w:sz w:val="24"/>
                <w:szCs w:val="24"/>
              </w:rPr>
            </w:pPr>
            <w:proofErr w:type="spellStart"/>
            <w:proofErr w:type="gramStart"/>
            <w:r w:rsidRPr="00273440">
              <w:rPr>
                <w:rFonts w:ascii="Times New Roman" w:hAnsi="Times New Roman"/>
                <w:color w:val="000000"/>
                <w:sz w:val="24"/>
                <w:szCs w:val="24"/>
                <w:lang w:val="ru-RU"/>
              </w:rPr>
              <w:t>Твёрдое</w:t>
            </w:r>
            <w:proofErr w:type="spellEnd"/>
            <w:proofErr w:type="gramEnd"/>
            <w:r w:rsidRPr="00273440">
              <w:rPr>
                <w:rFonts w:ascii="Times New Roman" w:hAnsi="Times New Roman"/>
                <w:color w:val="000000"/>
                <w:sz w:val="24"/>
                <w:szCs w:val="24"/>
                <w:lang w:val="ru-RU"/>
              </w:rPr>
              <w:t xml:space="preserve"> тело. Кристаллические и аморфные тела. Анизотропия </w:t>
            </w:r>
            <w:proofErr w:type="spellStart"/>
            <w:proofErr w:type="gramStart"/>
            <w:r w:rsidRPr="00273440">
              <w:rPr>
                <w:rFonts w:ascii="Times New Roman" w:hAnsi="Times New Roman"/>
                <w:color w:val="000000"/>
                <w:sz w:val="24"/>
                <w:szCs w:val="24"/>
                <w:lang w:val="ru-RU"/>
              </w:rPr>
              <w:t>свои</w:t>
            </w:r>
            <w:proofErr w:type="gramEnd"/>
            <w:r w:rsidRPr="00273440">
              <w:rPr>
                <w:rFonts w:ascii="Times New Roman" w:hAnsi="Times New Roman"/>
                <w:color w:val="000000"/>
                <w:sz w:val="24"/>
                <w:szCs w:val="24"/>
                <w:lang w:val="ru-RU"/>
              </w:rPr>
              <w:t>̆ств</w:t>
            </w:r>
            <w:proofErr w:type="spellEnd"/>
            <w:r w:rsidRPr="00273440">
              <w:rPr>
                <w:rFonts w:ascii="Times New Roman" w:hAnsi="Times New Roman"/>
                <w:color w:val="000000"/>
                <w:sz w:val="24"/>
                <w:szCs w:val="24"/>
                <w:lang w:val="ru-RU"/>
              </w:rPr>
              <w:t xml:space="preserve"> </w:t>
            </w:r>
            <w:r w:rsidRPr="00273440">
              <w:rPr>
                <w:rFonts w:ascii="Times New Roman" w:hAnsi="Times New Roman"/>
                <w:color w:val="000000"/>
                <w:sz w:val="24"/>
                <w:szCs w:val="24"/>
                <w:lang w:val="ru-RU"/>
              </w:rPr>
              <w:lastRenderedPageBreak/>
              <w:t xml:space="preserve">кристаллов. Жидкие кристаллы. </w:t>
            </w:r>
            <w:proofErr w:type="spellStart"/>
            <w:r w:rsidRPr="00273440">
              <w:rPr>
                <w:rFonts w:ascii="Times New Roman" w:hAnsi="Times New Roman"/>
                <w:color w:val="000000"/>
                <w:sz w:val="24"/>
                <w:szCs w:val="24"/>
              </w:rPr>
              <w:t>Современные</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материалы</w:t>
            </w:r>
            <w:proofErr w:type="spellEnd"/>
          </w:p>
        </w:tc>
        <w:tc>
          <w:tcPr>
            <w:tcW w:w="156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lastRenderedPageBreak/>
              <w:t xml:space="preserve"> 1 </w:t>
            </w:r>
          </w:p>
        </w:tc>
        <w:tc>
          <w:tcPr>
            <w:tcW w:w="1027" w:type="dxa"/>
            <w:tcMar>
              <w:top w:w="50" w:type="dxa"/>
              <w:left w:w="100" w:type="dxa"/>
            </w:tcMar>
            <w:vAlign w:val="center"/>
          </w:tcPr>
          <w:p w:rsidR="00DE4367" w:rsidRPr="00273440" w:rsidRDefault="00DE4367">
            <w:pPr>
              <w:spacing w:after="0"/>
              <w:ind w:left="135"/>
              <w:jc w:val="center"/>
              <w:rPr>
                <w:sz w:val="24"/>
                <w:szCs w:val="24"/>
              </w:rPr>
            </w:pPr>
          </w:p>
        </w:tc>
        <w:tc>
          <w:tcPr>
            <w:tcW w:w="1320"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10"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58">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65</w:t>
              </w:r>
              <w:r w:rsidRPr="00273440">
                <w:rPr>
                  <w:rFonts w:ascii="Times New Roman" w:hAnsi="Times New Roman"/>
                  <w:color w:val="0000FF"/>
                  <w:sz w:val="24"/>
                  <w:szCs w:val="24"/>
                  <w:u w:val="single"/>
                </w:rPr>
                <w:t>f</w:t>
              </w:r>
              <w:r w:rsidRPr="00273440">
                <w:rPr>
                  <w:rFonts w:ascii="Times New Roman" w:hAnsi="Times New Roman"/>
                  <w:color w:val="0000FF"/>
                  <w:sz w:val="24"/>
                  <w:szCs w:val="24"/>
                  <w:u w:val="single"/>
                  <w:lang w:val="ru-RU"/>
                </w:rPr>
                <w:t>0</w:t>
              </w:r>
            </w:hyperlink>
          </w:p>
        </w:tc>
      </w:tr>
      <w:tr w:rsidR="00273440" w:rsidRPr="00DB43F1" w:rsidTr="00273440">
        <w:trPr>
          <w:trHeight w:val="144"/>
          <w:tblCellSpacing w:w="20" w:type="nil"/>
        </w:trPr>
        <w:tc>
          <w:tcPr>
            <w:tcW w:w="949"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lastRenderedPageBreak/>
              <w:t>43</w:t>
            </w:r>
          </w:p>
        </w:tc>
        <w:tc>
          <w:tcPr>
            <w:tcW w:w="4821" w:type="dxa"/>
            <w:tcMar>
              <w:top w:w="50" w:type="dxa"/>
              <w:left w:w="100" w:type="dxa"/>
            </w:tcMar>
            <w:vAlign w:val="center"/>
          </w:tcPr>
          <w:p w:rsidR="00DE4367" w:rsidRPr="00273440" w:rsidRDefault="00273440">
            <w:pPr>
              <w:spacing w:after="0"/>
              <w:ind w:left="135"/>
              <w:rPr>
                <w:sz w:val="24"/>
                <w:szCs w:val="24"/>
              </w:rPr>
            </w:pPr>
            <w:r w:rsidRPr="00273440">
              <w:rPr>
                <w:rFonts w:ascii="Times New Roman" w:hAnsi="Times New Roman"/>
                <w:color w:val="000000"/>
                <w:sz w:val="24"/>
                <w:szCs w:val="24"/>
                <w:lang w:val="ru-RU"/>
              </w:rPr>
              <w:t xml:space="preserve">Плавление и кристаллизация. Удельная теплота плавления. </w:t>
            </w:r>
            <w:proofErr w:type="spellStart"/>
            <w:r w:rsidRPr="00273440">
              <w:rPr>
                <w:rFonts w:ascii="Times New Roman" w:hAnsi="Times New Roman"/>
                <w:color w:val="000000"/>
                <w:sz w:val="24"/>
                <w:szCs w:val="24"/>
              </w:rPr>
              <w:t>Сублимация</w:t>
            </w:r>
            <w:proofErr w:type="spellEnd"/>
          </w:p>
        </w:tc>
        <w:tc>
          <w:tcPr>
            <w:tcW w:w="156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027" w:type="dxa"/>
            <w:tcMar>
              <w:top w:w="50" w:type="dxa"/>
              <w:left w:w="100" w:type="dxa"/>
            </w:tcMar>
            <w:vAlign w:val="center"/>
          </w:tcPr>
          <w:p w:rsidR="00DE4367" w:rsidRPr="00273440" w:rsidRDefault="00DE4367">
            <w:pPr>
              <w:spacing w:after="0"/>
              <w:ind w:left="135"/>
              <w:jc w:val="center"/>
              <w:rPr>
                <w:sz w:val="24"/>
                <w:szCs w:val="24"/>
              </w:rPr>
            </w:pPr>
          </w:p>
        </w:tc>
        <w:tc>
          <w:tcPr>
            <w:tcW w:w="1320"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10"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59">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6708</w:t>
              </w:r>
            </w:hyperlink>
          </w:p>
        </w:tc>
      </w:tr>
      <w:tr w:rsidR="00273440" w:rsidRPr="00DB43F1" w:rsidTr="00273440">
        <w:trPr>
          <w:trHeight w:val="144"/>
          <w:tblCellSpacing w:w="20" w:type="nil"/>
        </w:trPr>
        <w:tc>
          <w:tcPr>
            <w:tcW w:w="949"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44</w:t>
            </w:r>
          </w:p>
        </w:tc>
        <w:tc>
          <w:tcPr>
            <w:tcW w:w="4821" w:type="dxa"/>
            <w:tcMar>
              <w:top w:w="50" w:type="dxa"/>
              <w:left w:w="100" w:type="dxa"/>
            </w:tcMar>
            <w:vAlign w:val="center"/>
          </w:tcPr>
          <w:p w:rsidR="00DE4367" w:rsidRPr="00273440" w:rsidRDefault="00273440">
            <w:pPr>
              <w:spacing w:after="0"/>
              <w:ind w:left="135"/>
              <w:rPr>
                <w:sz w:val="24"/>
                <w:szCs w:val="24"/>
              </w:rPr>
            </w:pPr>
            <w:proofErr w:type="spellStart"/>
            <w:r w:rsidRPr="00273440">
              <w:rPr>
                <w:rFonts w:ascii="Times New Roman" w:hAnsi="Times New Roman"/>
                <w:color w:val="000000"/>
                <w:sz w:val="24"/>
                <w:szCs w:val="24"/>
              </w:rPr>
              <w:t>Уравнение</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теплового</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баланса</w:t>
            </w:r>
            <w:proofErr w:type="spellEnd"/>
          </w:p>
        </w:tc>
        <w:tc>
          <w:tcPr>
            <w:tcW w:w="156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027" w:type="dxa"/>
            <w:tcMar>
              <w:top w:w="50" w:type="dxa"/>
              <w:left w:w="100" w:type="dxa"/>
            </w:tcMar>
            <w:vAlign w:val="center"/>
          </w:tcPr>
          <w:p w:rsidR="00DE4367" w:rsidRPr="00273440" w:rsidRDefault="00DE4367">
            <w:pPr>
              <w:spacing w:after="0"/>
              <w:ind w:left="135"/>
              <w:jc w:val="center"/>
              <w:rPr>
                <w:sz w:val="24"/>
                <w:szCs w:val="24"/>
              </w:rPr>
            </w:pPr>
          </w:p>
        </w:tc>
        <w:tc>
          <w:tcPr>
            <w:tcW w:w="1320"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10"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60">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6820</w:t>
              </w:r>
            </w:hyperlink>
          </w:p>
        </w:tc>
      </w:tr>
      <w:tr w:rsidR="00273440" w:rsidRPr="00DB43F1" w:rsidTr="00273440">
        <w:trPr>
          <w:trHeight w:val="144"/>
          <w:tblCellSpacing w:w="20" w:type="nil"/>
        </w:trPr>
        <w:tc>
          <w:tcPr>
            <w:tcW w:w="949"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45</w:t>
            </w:r>
          </w:p>
        </w:tc>
        <w:tc>
          <w:tcPr>
            <w:tcW w:w="4821"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Электризация тел. </w:t>
            </w:r>
            <w:proofErr w:type="spellStart"/>
            <w:r w:rsidRPr="00273440">
              <w:rPr>
                <w:rFonts w:ascii="Times New Roman" w:hAnsi="Times New Roman"/>
                <w:color w:val="000000"/>
                <w:sz w:val="24"/>
                <w:szCs w:val="24"/>
                <w:lang w:val="ru-RU"/>
              </w:rPr>
              <w:t>Электрическии</w:t>
            </w:r>
            <w:proofErr w:type="spellEnd"/>
            <w:r w:rsidRPr="00273440">
              <w:rPr>
                <w:rFonts w:ascii="Times New Roman" w:hAnsi="Times New Roman"/>
                <w:color w:val="000000"/>
                <w:sz w:val="24"/>
                <w:szCs w:val="24"/>
                <w:lang w:val="ru-RU"/>
              </w:rPr>
              <w:t>̆ заряд. Два вида электрических зарядов</w:t>
            </w:r>
          </w:p>
        </w:tc>
        <w:tc>
          <w:tcPr>
            <w:tcW w:w="156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 </w:t>
            </w:r>
          </w:p>
        </w:tc>
        <w:tc>
          <w:tcPr>
            <w:tcW w:w="1027" w:type="dxa"/>
            <w:tcMar>
              <w:top w:w="50" w:type="dxa"/>
              <w:left w:w="100" w:type="dxa"/>
            </w:tcMar>
            <w:vAlign w:val="center"/>
          </w:tcPr>
          <w:p w:rsidR="00DE4367" w:rsidRPr="00273440" w:rsidRDefault="00DE4367">
            <w:pPr>
              <w:spacing w:after="0"/>
              <w:ind w:left="135"/>
              <w:jc w:val="center"/>
              <w:rPr>
                <w:sz w:val="24"/>
                <w:szCs w:val="24"/>
              </w:rPr>
            </w:pPr>
          </w:p>
        </w:tc>
        <w:tc>
          <w:tcPr>
            <w:tcW w:w="1320"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10"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61">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6</w:t>
              </w:r>
              <w:r w:rsidRPr="00273440">
                <w:rPr>
                  <w:rFonts w:ascii="Times New Roman" w:hAnsi="Times New Roman"/>
                  <w:color w:val="0000FF"/>
                  <w:sz w:val="24"/>
                  <w:szCs w:val="24"/>
                  <w:u w:val="single"/>
                </w:rPr>
                <w:t>bcc</w:t>
              </w:r>
            </w:hyperlink>
          </w:p>
        </w:tc>
      </w:tr>
      <w:tr w:rsidR="00273440" w:rsidRPr="00DB43F1" w:rsidTr="00273440">
        <w:trPr>
          <w:trHeight w:val="144"/>
          <w:tblCellSpacing w:w="20" w:type="nil"/>
        </w:trPr>
        <w:tc>
          <w:tcPr>
            <w:tcW w:w="949"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46</w:t>
            </w:r>
          </w:p>
        </w:tc>
        <w:tc>
          <w:tcPr>
            <w:tcW w:w="4821"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Проводники, диэлектрики и полупроводники. Закон сохранения электрического заряда</w:t>
            </w:r>
          </w:p>
        </w:tc>
        <w:tc>
          <w:tcPr>
            <w:tcW w:w="156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 </w:t>
            </w:r>
          </w:p>
        </w:tc>
        <w:tc>
          <w:tcPr>
            <w:tcW w:w="1027" w:type="dxa"/>
            <w:tcMar>
              <w:top w:w="50" w:type="dxa"/>
              <w:left w:w="100" w:type="dxa"/>
            </w:tcMar>
            <w:vAlign w:val="center"/>
          </w:tcPr>
          <w:p w:rsidR="00DE4367" w:rsidRPr="00273440" w:rsidRDefault="00DE4367">
            <w:pPr>
              <w:spacing w:after="0"/>
              <w:ind w:left="135"/>
              <w:jc w:val="center"/>
              <w:rPr>
                <w:sz w:val="24"/>
                <w:szCs w:val="24"/>
              </w:rPr>
            </w:pPr>
          </w:p>
        </w:tc>
        <w:tc>
          <w:tcPr>
            <w:tcW w:w="1320"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10"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62">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6</w:t>
              </w:r>
              <w:r w:rsidRPr="00273440">
                <w:rPr>
                  <w:rFonts w:ascii="Times New Roman" w:hAnsi="Times New Roman"/>
                  <w:color w:val="0000FF"/>
                  <w:sz w:val="24"/>
                  <w:szCs w:val="24"/>
                  <w:u w:val="single"/>
                </w:rPr>
                <w:t>bcc</w:t>
              </w:r>
            </w:hyperlink>
          </w:p>
        </w:tc>
      </w:tr>
      <w:tr w:rsidR="00273440" w:rsidRPr="00DB43F1" w:rsidTr="00273440">
        <w:trPr>
          <w:trHeight w:val="144"/>
          <w:tblCellSpacing w:w="20" w:type="nil"/>
        </w:trPr>
        <w:tc>
          <w:tcPr>
            <w:tcW w:w="949"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47</w:t>
            </w:r>
          </w:p>
        </w:tc>
        <w:tc>
          <w:tcPr>
            <w:tcW w:w="4821" w:type="dxa"/>
            <w:tcMar>
              <w:top w:w="50" w:type="dxa"/>
              <w:left w:w="100" w:type="dxa"/>
            </w:tcMar>
            <w:vAlign w:val="center"/>
          </w:tcPr>
          <w:p w:rsidR="00DE4367" w:rsidRPr="00273440" w:rsidRDefault="00273440">
            <w:pPr>
              <w:spacing w:after="0"/>
              <w:ind w:left="135"/>
              <w:rPr>
                <w:sz w:val="24"/>
                <w:szCs w:val="24"/>
              </w:rPr>
            </w:pPr>
            <w:proofErr w:type="spellStart"/>
            <w:r w:rsidRPr="00273440">
              <w:rPr>
                <w:rFonts w:ascii="Times New Roman" w:hAnsi="Times New Roman"/>
                <w:color w:val="000000"/>
                <w:sz w:val="24"/>
                <w:szCs w:val="24"/>
                <w:lang w:val="ru-RU"/>
              </w:rPr>
              <w:t>Взаимодействие</w:t>
            </w:r>
            <w:proofErr w:type="spellEnd"/>
            <w:r w:rsidRPr="00273440">
              <w:rPr>
                <w:rFonts w:ascii="Times New Roman" w:hAnsi="Times New Roman"/>
                <w:color w:val="000000"/>
                <w:sz w:val="24"/>
                <w:szCs w:val="24"/>
                <w:lang w:val="ru-RU"/>
              </w:rPr>
              <w:t xml:space="preserve"> зарядов. Закон Кулона. </w:t>
            </w:r>
            <w:proofErr w:type="spellStart"/>
            <w:r w:rsidRPr="00273440">
              <w:rPr>
                <w:rFonts w:ascii="Times New Roman" w:hAnsi="Times New Roman"/>
                <w:color w:val="000000"/>
                <w:sz w:val="24"/>
                <w:szCs w:val="24"/>
              </w:rPr>
              <w:t>Точечныи</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электрическии</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заряд</w:t>
            </w:r>
            <w:proofErr w:type="spellEnd"/>
          </w:p>
        </w:tc>
        <w:tc>
          <w:tcPr>
            <w:tcW w:w="156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027" w:type="dxa"/>
            <w:tcMar>
              <w:top w:w="50" w:type="dxa"/>
              <w:left w:w="100" w:type="dxa"/>
            </w:tcMar>
            <w:vAlign w:val="center"/>
          </w:tcPr>
          <w:p w:rsidR="00DE4367" w:rsidRPr="00273440" w:rsidRDefault="00DE4367">
            <w:pPr>
              <w:spacing w:after="0"/>
              <w:ind w:left="135"/>
              <w:jc w:val="center"/>
              <w:rPr>
                <w:sz w:val="24"/>
                <w:szCs w:val="24"/>
              </w:rPr>
            </w:pPr>
          </w:p>
        </w:tc>
        <w:tc>
          <w:tcPr>
            <w:tcW w:w="1320"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10"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63">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6</w:t>
              </w:r>
              <w:proofErr w:type="spellStart"/>
              <w:r w:rsidRPr="00273440">
                <w:rPr>
                  <w:rFonts w:ascii="Times New Roman" w:hAnsi="Times New Roman"/>
                  <w:color w:val="0000FF"/>
                  <w:sz w:val="24"/>
                  <w:szCs w:val="24"/>
                  <w:u w:val="single"/>
                </w:rPr>
                <w:t>ce</w:t>
              </w:r>
              <w:proofErr w:type="spellEnd"/>
              <w:r w:rsidRPr="00273440">
                <w:rPr>
                  <w:rFonts w:ascii="Times New Roman" w:hAnsi="Times New Roman"/>
                  <w:color w:val="0000FF"/>
                  <w:sz w:val="24"/>
                  <w:szCs w:val="24"/>
                  <w:u w:val="single"/>
                  <w:lang w:val="ru-RU"/>
                </w:rPr>
                <w:t>4</w:t>
              </w:r>
            </w:hyperlink>
          </w:p>
        </w:tc>
      </w:tr>
      <w:tr w:rsidR="00273440" w:rsidRPr="00DB43F1" w:rsidTr="00273440">
        <w:trPr>
          <w:trHeight w:val="144"/>
          <w:tblCellSpacing w:w="20" w:type="nil"/>
        </w:trPr>
        <w:tc>
          <w:tcPr>
            <w:tcW w:w="949"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48</w:t>
            </w:r>
          </w:p>
        </w:tc>
        <w:tc>
          <w:tcPr>
            <w:tcW w:w="4821" w:type="dxa"/>
            <w:tcMar>
              <w:top w:w="50" w:type="dxa"/>
              <w:left w:w="100" w:type="dxa"/>
            </w:tcMar>
            <w:vAlign w:val="center"/>
          </w:tcPr>
          <w:p w:rsidR="00DE4367" w:rsidRPr="00273440" w:rsidRDefault="00273440">
            <w:pPr>
              <w:spacing w:after="0"/>
              <w:ind w:left="135"/>
              <w:rPr>
                <w:sz w:val="24"/>
                <w:szCs w:val="24"/>
              </w:rPr>
            </w:pPr>
            <w:proofErr w:type="spellStart"/>
            <w:proofErr w:type="gramStart"/>
            <w:r w:rsidRPr="00273440">
              <w:rPr>
                <w:rFonts w:ascii="Times New Roman" w:hAnsi="Times New Roman"/>
                <w:color w:val="000000"/>
                <w:sz w:val="24"/>
                <w:szCs w:val="24"/>
                <w:lang w:val="ru-RU"/>
              </w:rPr>
              <w:t>Напряжённость</w:t>
            </w:r>
            <w:proofErr w:type="spellEnd"/>
            <w:proofErr w:type="gramEnd"/>
            <w:r w:rsidRPr="00273440">
              <w:rPr>
                <w:rFonts w:ascii="Times New Roman" w:hAnsi="Times New Roman"/>
                <w:color w:val="000000"/>
                <w:sz w:val="24"/>
                <w:szCs w:val="24"/>
                <w:lang w:val="ru-RU"/>
              </w:rPr>
              <w:t xml:space="preserve"> электрического поля. Принцип суперпозиции электрических </w:t>
            </w:r>
            <w:proofErr w:type="spellStart"/>
            <w:r w:rsidRPr="00273440">
              <w:rPr>
                <w:rFonts w:ascii="Times New Roman" w:hAnsi="Times New Roman"/>
                <w:color w:val="000000"/>
                <w:sz w:val="24"/>
                <w:szCs w:val="24"/>
                <w:lang w:val="ru-RU"/>
              </w:rPr>
              <w:t>полеи</w:t>
            </w:r>
            <w:proofErr w:type="spellEnd"/>
            <w:r w:rsidRPr="00273440">
              <w:rPr>
                <w:rFonts w:ascii="Times New Roman" w:hAnsi="Times New Roman"/>
                <w:color w:val="000000"/>
                <w:sz w:val="24"/>
                <w:szCs w:val="24"/>
                <w:lang w:val="ru-RU"/>
              </w:rPr>
              <w:t xml:space="preserve">̆. </w:t>
            </w:r>
            <w:proofErr w:type="spellStart"/>
            <w:r w:rsidRPr="00273440">
              <w:rPr>
                <w:rFonts w:ascii="Times New Roman" w:hAnsi="Times New Roman"/>
                <w:color w:val="000000"/>
                <w:sz w:val="24"/>
                <w:szCs w:val="24"/>
              </w:rPr>
              <w:t>Линии</w:t>
            </w:r>
            <w:proofErr w:type="spellEnd"/>
            <w:r w:rsidRPr="00273440">
              <w:rPr>
                <w:rFonts w:ascii="Times New Roman" w:hAnsi="Times New Roman"/>
                <w:color w:val="000000"/>
                <w:sz w:val="24"/>
                <w:szCs w:val="24"/>
              </w:rPr>
              <w:t xml:space="preserve"> </w:t>
            </w:r>
            <w:proofErr w:type="spellStart"/>
            <w:proofErr w:type="gramStart"/>
            <w:r w:rsidRPr="00273440">
              <w:rPr>
                <w:rFonts w:ascii="Times New Roman" w:hAnsi="Times New Roman"/>
                <w:color w:val="000000"/>
                <w:sz w:val="24"/>
                <w:szCs w:val="24"/>
              </w:rPr>
              <w:t>напряжённости</w:t>
            </w:r>
            <w:proofErr w:type="spellEnd"/>
            <w:proofErr w:type="gramEnd"/>
          </w:p>
        </w:tc>
        <w:tc>
          <w:tcPr>
            <w:tcW w:w="156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027" w:type="dxa"/>
            <w:tcMar>
              <w:top w:w="50" w:type="dxa"/>
              <w:left w:w="100" w:type="dxa"/>
            </w:tcMar>
            <w:vAlign w:val="center"/>
          </w:tcPr>
          <w:p w:rsidR="00DE4367" w:rsidRPr="00273440" w:rsidRDefault="00DE4367">
            <w:pPr>
              <w:spacing w:after="0"/>
              <w:ind w:left="135"/>
              <w:jc w:val="center"/>
              <w:rPr>
                <w:sz w:val="24"/>
                <w:szCs w:val="24"/>
              </w:rPr>
            </w:pPr>
          </w:p>
        </w:tc>
        <w:tc>
          <w:tcPr>
            <w:tcW w:w="1320"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10"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64">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6</w:t>
              </w:r>
              <w:proofErr w:type="spellStart"/>
              <w:r w:rsidRPr="00273440">
                <w:rPr>
                  <w:rFonts w:ascii="Times New Roman" w:hAnsi="Times New Roman"/>
                  <w:color w:val="0000FF"/>
                  <w:sz w:val="24"/>
                  <w:szCs w:val="24"/>
                  <w:u w:val="single"/>
                </w:rPr>
                <w:t>df</w:t>
              </w:r>
              <w:proofErr w:type="spellEnd"/>
              <w:r w:rsidRPr="00273440">
                <w:rPr>
                  <w:rFonts w:ascii="Times New Roman" w:hAnsi="Times New Roman"/>
                  <w:color w:val="0000FF"/>
                  <w:sz w:val="24"/>
                  <w:szCs w:val="24"/>
                  <w:u w:val="single"/>
                  <w:lang w:val="ru-RU"/>
                </w:rPr>
                <w:t>2</w:t>
              </w:r>
            </w:hyperlink>
          </w:p>
        </w:tc>
      </w:tr>
      <w:tr w:rsidR="00273440" w:rsidRPr="00DB43F1" w:rsidTr="00273440">
        <w:trPr>
          <w:trHeight w:val="144"/>
          <w:tblCellSpacing w:w="20" w:type="nil"/>
        </w:trPr>
        <w:tc>
          <w:tcPr>
            <w:tcW w:w="949"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49</w:t>
            </w:r>
          </w:p>
        </w:tc>
        <w:tc>
          <w:tcPr>
            <w:tcW w:w="4821" w:type="dxa"/>
            <w:tcMar>
              <w:top w:w="50" w:type="dxa"/>
              <w:left w:w="100" w:type="dxa"/>
            </w:tcMar>
            <w:vAlign w:val="center"/>
          </w:tcPr>
          <w:p w:rsidR="00DE4367" w:rsidRPr="00273440" w:rsidRDefault="00273440">
            <w:pPr>
              <w:spacing w:after="0"/>
              <w:ind w:left="135"/>
              <w:rPr>
                <w:sz w:val="24"/>
                <w:szCs w:val="24"/>
              </w:rPr>
            </w:pPr>
            <w:r w:rsidRPr="00273440">
              <w:rPr>
                <w:rFonts w:ascii="Times New Roman" w:hAnsi="Times New Roman"/>
                <w:color w:val="000000"/>
                <w:sz w:val="24"/>
                <w:szCs w:val="24"/>
                <w:lang w:val="ru-RU"/>
              </w:rPr>
              <w:t xml:space="preserve">Работа сил электростатического поля. Потенциал. </w:t>
            </w:r>
            <w:proofErr w:type="spellStart"/>
            <w:r w:rsidRPr="00273440">
              <w:rPr>
                <w:rFonts w:ascii="Times New Roman" w:hAnsi="Times New Roman"/>
                <w:color w:val="000000"/>
                <w:sz w:val="24"/>
                <w:szCs w:val="24"/>
              </w:rPr>
              <w:t>Разность</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потенциалов</w:t>
            </w:r>
            <w:proofErr w:type="spellEnd"/>
          </w:p>
        </w:tc>
        <w:tc>
          <w:tcPr>
            <w:tcW w:w="156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027" w:type="dxa"/>
            <w:tcMar>
              <w:top w:w="50" w:type="dxa"/>
              <w:left w:w="100" w:type="dxa"/>
            </w:tcMar>
            <w:vAlign w:val="center"/>
          </w:tcPr>
          <w:p w:rsidR="00DE4367" w:rsidRPr="00273440" w:rsidRDefault="00DE4367">
            <w:pPr>
              <w:spacing w:after="0"/>
              <w:ind w:left="135"/>
              <w:jc w:val="center"/>
              <w:rPr>
                <w:sz w:val="24"/>
                <w:szCs w:val="24"/>
              </w:rPr>
            </w:pPr>
          </w:p>
        </w:tc>
        <w:tc>
          <w:tcPr>
            <w:tcW w:w="1320"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10"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65">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6</w:t>
              </w:r>
              <w:r w:rsidRPr="00273440">
                <w:rPr>
                  <w:rFonts w:ascii="Times New Roman" w:hAnsi="Times New Roman"/>
                  <w:color w:val="0000FF"/>
                  <w:sz w:val="24"/>
                  <w:szCs w:val="24"/>
                  <w:u w:val="single"/>
                </w:rPr>
                <w:t>f</w:t>
              </w:r>
              <w:r w:rsidRPr="00273440">
                <w:rPr>
                  <w:rFonts w:ascii="Times New Roman" w:hAnsi="Times New Roman"/>
                  <w:color w:val="0000FF"/>
                  <w:sz w:val="24"/>
                  <w:szCs w:val="24"/>
                  <w:u w:val="single"/>
                  <w:lang w:val="ru-RU"/>
                </w:rPr>
                <w:t>00</w:t>
              </w:r>
            </w:hyperlink>
          </w:p>
        </w:tc>
      </w:tr>
      <w:tr w:rsidR="00273440" w:rsidRPr="00DB43F1" w:rsidTr="00273440">
        <w:trPr>
          <w:trHeight w:val="144"/>
          <w:tblCellSpacing w:w="20" w:type="nil"/>
        </w:trPr>
        <w:tc>
          <w:tcPr>
            <w:tcW w:w="949"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50</w:t>
            </w:r>
          </w:p>
        </w:tc>
        <w:tc>
          <w:tcPr>
            <w:tcW w:w="4821" w:type="dxa"/>
            <w:tcMar>
              <w:top w:w="50" w:type="dxa"/>
              <w:left w:w="100" w:type="dxa"/>
            </w:tcMar>
            <w:vAlign w:val="center"/>
          </w:tcPr>
          <w:p w:rsidR="00DE4367" w:rsidRPr="00273440" w:rsidRDefault="00273440">
            <w:pPr>
              <w:spacing w:after="0"/>
              <w:ind w:left="135"/>
              <w:rPr>
                <w:sz w:val="24"/>
                <w:szCs w:val="24"/>
              </w:rPr>
            </w:pPr>
            <w:r w:rsidRPr="00273440">
              <w:rPr>
                <w:rFonts w:ascii="Times New Roman" w:hAnsi="Times New Roman"/>
                <w:color w:val="000000"/>
                <w:sz w:val="24"/>
                <w:szCs w:val="24"/>
                <w:lang w:val="ru-RU"/>
              </w:rPr>
              <w:t xml:space="preserve">Проводники и диэлектрики в электростатическом поле. </w:t>
            </w:r>
            <w:proofErr w:type="spellStart"/>
            <w:r w:rsidRPr="00273440">
              <w:rPr>
                <w:rFonts w:ascii="Times New Roman" w:hAnsi="Times New Roman"/>
                <w:color w:val="000000"/>
                <w:sz w:val="24"/>
                <w:szCs w:val="24"/>
              </w:rPr>
              <w:t>Диэлектрическая</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проницаемость</w:t>
            </w:r>
            <w:proofErr w:type="spellEnd"/>
          </w:p>
        </w:tc>
        <w:tc>
          <w:tcPr>
            <w:tcW w:w="156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027" w:type="dxa"/>
            <w:tcMar>
              <w:top w:w="50" w:type="dxa"/>
              <w:left w:w="100" w:type="dxa"/>
            </w:tcMar>
            <w:vAlign w:val="center"/>
          </w:tcPr>
          <w:p w:rsidR="00DE4367" w:rsidRPr="00273440" w:rsidRDefault="00DE4367">
            <w:pPr>
              <w:spacing w:after="0"/>
              <w:ind w:left="135"/>
              <w:jc w:val="center"/>
              <w:rPr>
                <w:sz w:val="24"/>
                <w:szCs w:val="24"/>
              </w:rPr>
            </w:pPr>
          </w:p>
        </w:tc>
        <w:tc>
          <w:tcPr>
            <w:tcW w:w="1320"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10"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66">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7018</w:t>
              </w:r>
            </w:hyperlink>
          </w:p>
        </w:tc>
      </w:tr>
      <w:tr w:rsidR="00273440" w:rsidRPr="00DB43F1" w:rsidTr="00273440">
        <w:trPr>
          <w:trHeight w:val="144"/>
          <w:tblCellSpacing w:w="20" w:type="nil"/>
        </w:trPr>
        <w:tc>
          <w:tcPr>
            <w:tcW w:w="949"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51</w:t>
            </w:r>
          </w:p>
        </w:tc>
        <w:tc>
          <w:tcPr>
            <w:tcW w:w="4821" w:type="dxa"/>
            <w:tcMar>
              <w:top w:w="50" w:type="dxa"/>
              <w:left w:w="100" w:type="dxa"/>
            </w:tcMar>
            <w:vAlign w:val="center"/>
          </w:tcPr>
          <w:p w:rsidR="00DE4367" w:rsidRPr="00273440" w:rsidRDefault="00273440">
            <w:pPr>
              <w:spacing w:after="0"/>
              <w:ind w:left="135"/>
              <w:rPr>
                <w:sz w:val="24"/>
                <w:szCs w:val="24"/>
              </w:rPr>
            </w:pPr>
            <w:proofErr w:type="spellStart"/>
            <w:r w:rsidRPr="00273440">
              <w:rPr>
                <w:rFonts w:ascii="Times New Roman" w:hAnsi="Times New Roman"/>
                <w:color w:val="000000"/>
                <w:sz w:val="24"/>
                <w:szCs w:val="24"/>
              </w:rPr>
              <w:t>Электроёмкость</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Конденсатор</w:t>
            </w:r>
            <w:proofErr w:type="spellEnd"/>
          </w:p>
        </w:tc>
        <w:tc>
          <w:tcPr>
            <w:tcW w:w="156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027" w:type="dxa"/>
            <w:tcMar>
              <w:top w:w="50" w:type="dxa"/>
              <w:left w:w="100" w:type="dxa"/>
            </w:tcMar>
            <w:vAlign w:val="center"/>
          </w:tcPr>
          <w:p w:rsidR="00DE4367" w:rsidRPr="00273440" w:rsidRDefault="00DE4367">
            <w:pPr>
              <w:spacing w:after="0"/>
              <w:ind w:left="135"/>
              <w:jc w:val="center"/>
              <w:rPr>
                <w:sz w:val="24"/>
                <w:szCs w:val="24"/>
              </w:rPr>
            </w:pPr>
          </w:p>
        </w:tc>
        <w:tc>
          <w:tcPr>
            <w:tcW w:w="1320"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10"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67">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7126</w:t>
              </w:r>
            </w:hyperlink>
          </w:p>
        </w:tc>
      </w:tr>
      <w:tr w:rsidR="00273440" w:rsidRPr="00DB43F1" w:rsidTr="00273440">
        <w:trPr>
          <w:trHeight w:val="144"/>
          <w:tblCellSpacing w:w="20" w:type="nil"/>
        </w:trPr>
        <w:tc>
          <w:tcPr>
            <w:tcW w:w="949"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52</w:t>
            </w:r>
          </w:p>
        </w:tc>
        <w:tc>
          <w:tcPr>
            <w:tcW w:w="4821" w:type="dxa"/>
            <w:tcMar>
              <w:top w:w="50" w:type="dxa"/>
              <w:left w:w="100" w:type="dxa"/>
            </w:tcMar>
            <w:vAlign w:val="center"/>
          </w:tcPr>
          <w:p w:rsidR="00DE4367" w:rsidRPr="00273440" w:rsidRDefault="00273440">
            <w:pPr>
              <w:spacing w:after="0"/>
              <w:ind w:left="135"/>
              <w:rPr>
                <w:sz w:val="24"/>
                <w:szCs w:val="24"/>
                <w:lang w:val="ru-RU"/>
              </w:rPr>
            </w:pPr>
            <w:proofErr w:type="spellStart"/>
            <w:proofErr w:type="gramStart"/>
            <w:r w:rsidRPr="00273440">
              <w:rPr>
                <w:rFonts w:ascii="Times New Roman" w:hAnsi="Times New Roman"/>
                <w:color w:val="000000"/>
                <w:sz w:val="24"/>
                <w:szCs w:val="24"/>
                <w:lang w:val="ru-RU"/>
              </w:rPr>
              <w:t>Электроёмкость</w:t>
            </w:r>
            <w:proofErr w:type="spellEnd"/>
            <w:proofErr w:type="gramEnd"/>
            <w:r w:rsidRPr="00273440">
              <w:rPr>
                <w:rFonts w:ascii="Times New Roman" w:hAnsi="Times New Roman"/>
                <w:color w:val="000000"/>
                <w:sz w:val="24"/>
                <w:szCs w:val="24"/>
                <w:lang w:val="ru-RU"/>
              </w:rPr>
              <w:t xml:space="preserve"> плоского конденсатора. Энергия заряженного конденсатора</w:t>
            </w:r>
          </w:p>
        </w:tc>
        <w:tc>
          <w:tcPr>
            <w:tcW w:w="156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 </w:t>
            </w:r>
          </w:p>
        </w:tc>
        <w:tc>
          <w:tcPr>
            <w:tcW w:w="1027" w:type="dxa"/>
            <w:tcMar>
              <w:top w:w="50" w:type="dxa"/>
              <w:left w:w="100" w:type="dxa"/>
            </w:tcMar>
            <w:vAlign w:val="center"/>
          </w:tcPr>
          <w:p w:rsidR="00DE4367" w:rsidRPr="00273440" w:rsidRDefault="00DE4367">
            <w:pPr>
              <w:spacing w:after="0"/>
              <w:ind w:left="135"/>
              <w:jc w:val="center"/>
              <w:rPr>
                <w:sz w:val="24"/>
                <w:szCs w:val="24"/>
              </w:rPr>
            </w:pPr>
          </w:p>
        </w:tc>
        <w:tc>
          <w:tcPr>
            <w:tcW w:w="1320"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10"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68">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72</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0</w:t>
              </w:r>
            </w:hyperlink>
          </w:p>
        </w:tc>
      </w:tr>
      <w:tr w:rsidR="00273440" w:rsidRPr="00273440" w:rsidTr="00273440">
        <w:trPr>
          <w:trHeight w:val="144"/>
          <w:tblCellSpacing w:w="20" w:type="nil"/>
        </w:trPr>
        <w:tc>
          <w:tcPr>
            <w:tcW w:w="949"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53</w:t>
            </w:r>
          </w:p>
        </w:tc>
        <w:tc>
          <w:tcPr>
            <w:tcW w:w="4821"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Лабораторная работа "Измерение </w:t>
            </w:r>
            <w:proofErr w:type="spellStart"/>
            <w:proofErr w:type="gramStart"/>
            <w:r w:rsidRPr="00273440">
              <w:rPr>
                <w:rFonts w:ascii="Times New Roman" w:hAnsi="Times New Roman"/>
                <w:color w:val="000000"/>
                <w:sz w:val="24"/>
                <w:szCs w:val="24"/>
                <w:lang w:val="ru-RU"/>
              </w:rPr>
              <w:t>электроёмкости</w:t>
            </w:r>
            <w:proofErr w:type="spellEnd"/>
            <w:proofErr w:type="gramEnd"/>
            <w:r w:rsidRPr="00273440">
              <w:rPr>
                <w:rFonts w:ascii="Times New Roman" w:hAnsi="Times New Roman"/>
                <w:color w:val="000000"/>
                <w:sz w:val="24"/>
                <w:szCs w:val="24"/>
                <w:lang w:val="ru-RU"/>
              </w:rPr>
              <w:t xml:space="preserve"> конденсатора"</w:t>
            </w:r>
          </w:p>
        </w:tc>
        <w:tc>
          <w:tcPr>
            <w:tcW w:w="156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 </w:t>
            </w:r>
          </w:p>
        </w:tc>
        <w:tc>
          <w:tcPr>
            <w:tcW w:w="1027" w:type="dxa"/>
            <w:tcMar>
              <w:top w:w="50" w:type="dxa"/>
              <w:left w:w="100" w:type="dxa"/>
            </w:tcMar>
            <w:vAlign w:val="center"/>
          </w:tcPr>
          <w:p w:rsidR="00DE4367" w:rsidRPr="00273440" w:rsidRDefault="00DE4367">
            <w:pPr>
              <w:spacing w:after="0"/>
              <w:ind w:left="135"/>
              <w:jc w:val="center"/>
              <w:rPr>
                <w:sz w:val="24"/>
                <w:szCs w:val="24"/>
              </w:rPr>
            </w:pPr>
          </w:p>
        </w:tc>
        <w:tc>
          <w:tcPr>
            <w:tcW w:w="1320"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347" w:type="dxa"/>
            <w:tcMar>
              <w:top w:w="50" w:type="dxa"/>
              <w:left w:w="100" w:type="dxa"/>
            </w:tcMar>
            <w:vAlign w:val="center"/>
          </w:tcPr>
          <w:p w:rsidR="00DE4367" w:rsidRPr="00273440" w:rsidRDefault="00DE4367">
            <w:pPr>
              <w:spacing w:after="0"/>
              <w:ind w:left="135"/>
              <w:rPr>
                <w:sz w:val="24"/>
                <w:szCs w:val="24"/>
              </w:rPr>
            </w:pPr>
          </w:p>
        </w:tc>
        <w:tc>
          <w:tcPr>
            <w:tcW w:w="3010" w:type="dxa"/>
            <w:tcMar>
              <w:top w:w="50" w:type="dxa"/>
              <w:left w:w="100" w:type="dxa"/>
            </w:tcMar>
            <w:vAlign w:val="center"/>
          </w:tcPr>
          <w:p w:rsidR="00DE4367" w:rsidRPr="00273440" w:rsidRDefault="00DE4367">
            <w:pPr>
              <w:spacing w:after="0"/>
              <w:ind w:left="135"/>
              <w:rPr>
                <w:sz w:val="24"/>
                <w:szCs w:val="24"/>
              </w:rPr>
            </w:pPr>
          </w:p>
        </w:tc>
      </w:tr>
      <w:tr w:rsidR="00273440" w:rsidRPr="00273440" w:rsidTr="00273440">
        <w:trPr>
          <w:trHeight w:val="144"/>
          <w:tblCellSpacing w:w="20" w:type="nil"/>
        </w:trPr>
        <w:tc>
          <w:tcPr>
            <w:tcW w:w="949"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54</w:t>
            </w:r>
          </w:p>
        </w:tc>
        <w:tc>
          <w:tcPr>
            <w:tcW w:w="4821" w:type="dxa"/>
            <w:tcMar>
              <w:top w:w="50" w:type="dxa"/>
              <w:left w:w="100" w:type="dxa"/>
            </w:tcMar>
            <w:vAlign w:val="center"/>
          </w:tcPr>
          <w:p w:rsidR="00DE4367" w:rsidRPr="00273440" w:rsidRDefault="00273440">
            <w:pPr>
              <w:spacing w:after="0"/>
              <w:ind w:left="135"/>
              <w:rPr>
                <w:sz w:val="24"/>
                <w:szCs w:val="24"/>
              </w:rPr>
            </w:pPr>
            <w:r w:rsidRPr="00273440">
              <w:rPr>
                <w:rFonts w:ascii="Times New Roman" w:hAnsi="Times New Roman"/>
                <w:color w:val="000000"/>
                <w:sz w:val="24"/>
                <w:szCs w:val="24"/>
                <w:lang w:val="ru-RU"/>
              </w:rPr>
              <w:t xml:space="preserve">Принцип действия и применение </w:t>
            </w:r>
            <w:r w:rsidRPr="00273440">
              <w:rPr>
                <w:rFonts w:ascii="Times New Roman" w:hAnsi="Times New Roman"/>
                <w:color w:val="000000"/>
                <w:sz w:val="24"/>
                <w:szCs w:val="24"/>
                <w:lang w:val="ru-RU"/>
              </w:rPr>
              <w:lastRenderedPageBreak/>
              <w:t xml:space="preserve">конденсаторов, копировального аппарата, струйного принтера. </w:t>
            </w:r>
            <w:proofErr w:type="spellStart"/>
            <w:r w:rsidRPr="00273440">
              <w:rPr>
                <w:rFonts w:ascii="Times New Roman" w:hAnsi="Times New Roman"/>
                <w:color w:val="000000"/>
                <w:sz w:val="24"/>
                <w:szCs w:val="24"/>
              </w:rPr>
              <w:t>Электростатическая</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защита</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Заземление</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электроприборов</w:t>
            </w:r>
            <w:proofErr w:type="spellEnd"/>
          </w:p>
        </w:tc>
        <w:tc>
          <w:tcPr>
            <w:tcW w:w="156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lastRenderedPageBreak/>
              <w:t xml:space="preserve"> 1 </w:t>
            </w:r>
          </w:p>
        </w:tc>
        <w:tc>
          <w:tcPr>
            <w:tcW w:w="1027" w:type="dxa"/>
            <w:tcMar>
              <w:top w:w="50" w:type="dxa"/>
              <w:left w:w="100" w:type="dxa"/>
            </w:tcMar>
            <w:vAlign w:val="center"/>
          </w:tcPr>
          <w:p w:rsidR="00DE4367" w:rsidRPr="00273440" w:rsidRDefault="00DE4367">
            <w:pPr>
              <w:spacing w:after="0"/>
              <w:ind w:left="135"/>
              <w:jc w:val="center"/>
              <w:rPr>
                <w:sz w:val="24"/>
                <w:szCs w:val="24"/>
              </w:rPr>
            </w:pPr>
          </w:p>
        </w:tc>
        <w:tc>
          <w:tcPr>
            <w:tcW w:w="1320"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10" w:type="dxa"/>
            <w:tcMar>
              <w:top w:w="50" w:type="dxa"/>
              <w:left w:w="100" w:type="dxa"/>
            </w:tcMar>
            <w:vAlign w:val="center"/>
          </w:tcPr>
          <w:p w:rsidR="00DE4367" w:rsidRPr="00273440" w:rsidRDefault="00DE4367">
            <w:pPr>
              <w:spacing w:after="0"/>
              <w:ind w:left="135"/>
              <w:rPr>
                <w:sz w:val="24"/>
                <w:szCs w:val="24"/>
              </w:rPr>
            </w:pPr>
          </w:p>
        </w:tc>
      </w:tr>
      <w:tr w:rsidR="00273440" w:rsidRPr="00273440" w:rsidTr="00273440">
        <w:trPr>
          <w:trHeight w:val="144"/>
          <w:tblCellSpacing w:w="20" w:type="nil"/>
        </w:trPr>
        <w:tc>
          <w:tcPr>
            <w:tcW w:w="949"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lastRenderedPageBreak/>
              <w:t>55</w:t>
            </w:r>
          </w:p>
        </w:tc>
        <w:tc>
          <w:tcPr>
            <w:tcW w:w="4821" w:type="dxa"/>
            <w:tcMar>
              <w:top w:w="50" w:type="dxa"/>
              <w:left w:w="100" w:type="dxa"/>
            </w:tcMar>
            <w:vAlign w:val="center"/>
          </w:tcPr>
          <w:p w:rsidR="00DE4367" w:rsidRPr="00273440" w:rsidRDefault="00273440">
            <w:pPr>
              <w:spacing w:after="0"/>
              <w:ind w:left="135"/>
              <w:rPr>
                <w:sz w:val="24"/>
                <w:szCs w:val="24"/>
              </w:rPr>
            </w:pPr>
            <w:r w:rsidRPr="00273440">
              <w:rPr>
                <w:rFonts w:ascii="Times New Roman" w:hAnsi="Times New Roman"/>
                <w:color w:val="000000"/>
                <w:sz w:val="24"/>
                <w:szCs w:val="24"/>
                <w:lang w:val="ru-RU"/>
              </w:rPr>
              <w:t xml:space="preserve">Электрический ток, условия его существования. Постоянный ток. Сила тока. Напряжение. </w:t>
            </w:r>
            <w:proofErr w:type="spellStart"/>
            <w:r w:rsidRPr="00273440">
              <w:rPr>
                <w:rFonts w:ascii="Times New Roman" w:hAnsi="Times New Roman"/>
                <w:color w:val="000000"/>
                <w:sz w:val="24"/>
                <w:szCs w:val="24"/>
              </w:rPr>
              <w:t>Сопротивление</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Закон</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Ома</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для</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участка</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цепи</w:t>
            </w:r>
            <w:proofErr w:type="spellEnd"/>
          </w:p>
        </w:tc>
        <w:tc>
          <w:tcPr>
            <w:tcW w:w="156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027" w:type="dxa"/>
            <w:tcMar>
              <w:top w:w="50" w:type="dxa"/>
              <w:left w:w="100" w:type="dxa"/>
            </w:tcMar>
            <w:vAlign w:val="center"/>
          </w:tcPr>
          <w:p w:rsidR="00DE4367" w:rsidRPr="00273440" w:rsidRDefault="00DE4367">
            <w:pPr>
              <w:spacing w:after="0"/>
              <w:ind w:left="135"/>
              <w:jc w:val="center"/>
              <w:rPr>
                <w:sz w:val="24"/>
                <w:szCs w:val="24"/>
              </w:rPr>
            </w:pPr>
          </w:p>
        </w:tc>
        <w:tc>
          <w:tcPr>
            <w:tcW w:w="1320"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10" w:type="dxa"/>
            <w:tcMar>
              <w:top w:w="50" w:type="dxa"/>
              <w:left w:w="100" w:type="dxa"/>
            </w:tcMar>
            <w:vAlign w:val="center"/>
          </w:tcPr>
          <w:p w:rsidR="00DE4367" w:rsidRPr="00273440" w:rsidRDefault="00DE4367">
            <w:pPr>
              <w:spacing w:after="0"/>
              <w:ind w:left="135"/>
              <w:rPr>
                <w:sz w:val="24"/>
                <w:szCs w:val="24"/>
              </w:rPr>
            </w:pPr>
          </w:p>
        </w:tc>
      </w:tr>
      <w:tr w:rsidR="00273440" w:rsidRPr="00DB43F1" w:rsidTr="00273440">
        <w:trPr>
          <w:trHeight w:val="144"/>
          <w:tblCellSpacing w:w="20" w:type="nil"/>
        </w:trPr>
        <w:tc>
          <w:tcPr>
            <w:tcW w:w="949"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56</w:t>
            </w:r>
          </w:p>
        </w:tc>
        <w:tc>
          <w:tcPr>
            <w:tcW w:w="4821" w:type="dxa"/>
            <w:tcMar>
              <w:top w:w="50" w:type="dxa"/>
              <w:left w:w="100" w:type="dxa"/>
            </w:tcMar>
            <w:vAlign w:val="center"/>
          </w:tcPr>
          <w:p w:rsidR="00DE4367" w:rsidRPr="00273440" w:rsidRDefault="00273440">
            <w:pPr>
              <w:spacing w:after="0"/>
              <w:ind w:left="135"/>
              <w:rPr>
                <w:sz w:val="24"/>
                <w:szCs w:val="24"/>
              </w:rPr>
            </w:pPr>
            <w:r w:rsidRPr="00273440">
              <w:rPr>
                <w:rFonts w:ascii="Times New Roman" w:hAnsi="Times New Roman"/>
                <w:color w:val="000000"/>
                <w:sz w:val="24"/>
                <w:szCs w:val="24"/>
                <w:lang w:val="ru-RU"/>
              </w:rPr>
              <w:t xml:space="preserve">Последовательное, параллельное, смешанное соединение проводников. </w:t>
            </w:r>
            <w:proofErr w:type="spellStart"/>
            <w:r w:rsidRPr="00273440">
              <w:rPr>
                <w:rFonts w:ascii="Times New Roman" w:hAnsi="Times New Roman"/>
                <w:color w:val="000000"/>
                <w:sz w:val="24"/>
                <w:szCs w:val="24"/>
              </w:rPr>
              <w:t>Лабораторная</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работа</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Изучение</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смешанного</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соединения</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резисторов</w:t>
            </w:r>
            <w:proofErr w:type="spellEnd"/>
            <w:r w:rsidRPr="00273440">
              <w:rPr>
                <w:rFonts w:ascii="Times New Roman" w:hAnsi="Times New Roman"/>
                <w:color w:val="000000"/>
                <w:sz w:val="24"/>
                <w:szCs w:val="24"/>
              </w:rPr>
              <w:t>»</w:t>
            </w:r>
          </w:p>
        </w:tc>
        <w:tc>
          <w:tcPr>
            <w:tcW w:w="156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027" w:type="dxa"/>
            <w:tcMar>
              <w:top w:w="50" w:type="dxa"/>
              <w:left w:w="100" w:type="dxa"/>
            </w:tcMar>
            <w:vAlign w:val="center"/>
          </w:tcPr>
          <w:p w:rsidR="00DE4367" w:rsidRPr="00273440" w:rsidRDefault="00DE4367">
            <w:pPr>
              <w:spacing w:after="0"/>
              <w:ind w:left="135"/>
              <w:jc w:val="center"/>
              <w:rPr>
                <w:sz w:val="24"/>
                <w:szCs w:val="24"/>
              </w:rPr>
            </w:pPr>
          </w:p>
        </w:tc>
        <w:tc>
          <w:tcPr>
            <w:tcW w:w="1320"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0.5 </w:t>
            </w:r>
          </w:p>
        </w:tc>
        <w:tc>
          <w:tcPr>
            <w:tcW w:w="1347" w:type="dxa"/>
            <w:tcMar>
              <w:top w:w="50" w:type="dxa"/>
              <w:left w:w="100" w:type="dxa"/>
            </w:tcMar>
            <w:vAlign w:val="center"/>
          </w:tcPr>
          <w:p w:rsidR="00DE4367" w:rsidRPr="00273440" w:rsidRDefault="00DE4367">
            <w:pPr>
              <w:spacing w:after="0"/>
              <w:ind w:left="135"/>
              <w:rPr>
                <w:sz w:val="24"/>
                <w:szCs w:val="24"/>
              </w:rPr>
            </w:pPr>
          </w:p>
        </w:tc>
        <w:tc>
          <w:tcPr>
            <w:tcW w:w="3010"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69">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74</w:t>
              </w:r>
              <w:r w:rsidRPr="00273440">
                <w:rPr>
                  <w:rFonts w:ascii="Times New Roman" w:hAnsi="Times New Roman"/>
                  <w:color w:val="0000FF"/>
                  <w:sz w:val="24"/>
                  <w:szCs w:val="24"/>
                  <w:u w:val="single"/>
                </w:rPr>
                <w:t>f</w:t>
              </w:r>
              <w:r w:rsidRPr="00273440">
                <w:rPr>
                  <w:rFonts w:ascii="Times New Roman" w:hAnsi="Times New Roman"/>
                  <w:color w:val="0000FF"/>
                  <w:sz w:val="24"/>
                  <w:szCs w:val="24"/>
                  <w:u w:val="single"/>
                  <w:lang w:val="ru-RU"/>
                </w:rPr>
                <w:t>0</w:t>
              </w:r>
            </w:hyperlink>
          </w:p>
        </w:tc>
      </w:tr>
      <w:tr w:rsidR="00273440" w:rsidRPr="00DB43F1" w:rsidTr="00273440">
        <w:trPr>
          <w:trHeight w:val="144"/>
          <w:tblCellSpacing w:w="20" w:type="nil"/>
        </w:trPr>
        <w:tc>
          <w:tcPr>
            <w:tcW w:w="949"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57</w:t>
            </w:r>
          </w:p>
        </w:tc>
        <w:tc>
          <w:tcPr>
            <w:tcW w:w="4821" w:type="dxa"/>
            <w:tcMar>
              <w:top w:w="50" w:type="dxa"/>
              <w:left w:w="100" w:type="dxa"/>
            </w:tcMar>
            <w:vAlign w:val="center"/>
          </w:tcPr>
          <w:p w:rsidR="00DE4367" w:rsidRPr="00273440" w:rsidRDefault="00273440">
            <w:pPr>
              <w:spacing w:after="0"/>
              <w:ind w:left="135"/>
              <w:rPr>
                <w:sz w:val="24"/>
                <w:szCs w:val="24"/>
              </w:rPr>
            </w:pPr>
            <w:r w:rsidRPr="00273440">
              <w:rPr>
                <w:rFonts w:ascii="Times New Roman" w:hAnsi="Times New Roman"/>
                <w:color w:val="000000"/>
                <w:sz w:val="24"/>
                <w:szCs w:val="24"/>
                <w:lang w:val="ru-RU"/>
              </w:rPr>
              <w:t xml:space="preserve">Работа и мощность электрического тока. </w:t>
            </w:r>
            <w:proofErr w:type="spellStart"/>
            <w:r w:rsidRPr="00273440">
              <w:rPr>
                <w:rFonts w:ascii="Times New Roman" w:hAnsi="Times New Roman"/>
                <w:color w:val="000000"/>
                <w:sz w:val="24"/>
                <w:szCs w:val="24"/>
              </w:rPr>
              <w:t>Закон</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Джоуля-Ленца</w:t>
            </w:r>
            <w:proofErr w:type="spellEnd"/>
          </w:p>
        </w:tc>
        <w:tc>
          <w:tcPr>
            <w:tcW w:w="156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027" w:type="dxa"/>
            <w:tcMar>
              <w:top w:w="50" w:type="dxa"/>
              <w:left w:w="100" w:type="dxa"/>
            </w:tcMar>
            <w:vAlign w:val="center"/>
          </w:tcPr>
          <w:p w:rsidR="00DE4367" w:rsidRPr="00273440" w:rsidRDefault="00DE4367">
            <w:pPr>
              <w:spacing w:after="0"/>
              <w:ind w:left="135"/>
              <w:jc w:val="center"/>
              <w:rPr>
                <w:sz w:val="24"/>
                <w:szCs w:val="24"/>
              </w:rPr>
            </w:pPr>
          </w:p>
        </w:tc>
        <w:tc>
          <w:tcPr>
            <w:tcW w:w="1320"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10"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70">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7838</w:t>
              </w:r>
            </w:hyperlink>
          </w:p>
        </w:tc>
      </w:tr>
      <w:tr w:rsidR="00273440" w:rsidRPr="00DB43F1" w:rsidTr="00273440">
        <w:trPr>
          <w:trHeight w:val="144"/>
          <w:tblCellSpacing w:w="20" w:type="nil"/>
        </w:trPr>
        <w:tc>
          <w:tcPr>
            <w:tcW w:w="949"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58</w:t>
            </w:r>
          </w:p>
        </w:tc>
        <w:tc>
          <w:tcPr>
            <w:tcW w:w="4821"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Закон Ома для полной (замкнутой) электрической цепи. Короткое замыкание. Лабораторная работа «Измерение ЭДС источника тока и его внутреннего сопротивления»</w:t>
            </w:r>
          </w:p>
        </w:tc>
        <w:tc>
          <w:tcPr>
            <w:tcW w:w="156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 </w:t>
            </w:r>
          </w:p>
        </w:tc>
        <w:tc>
          <w:tcPr>
            <w:tcW w:w="1027" w:type="dxa"/>
            <w:tcMar>
              <w:top w:w="50" w:type="dxa"/>
              <w:left w:w="100" w:type="dxa"/>
            </w:tcMar>
            <w:vAlign w:val="center"/>
          </w:tcPr>
          <w:p w:rsidR="00DE4367" w:rsidRPr="00273440" w:rsidRDefault="00DE4367">
            <w:pPr>
              <w:spacing w:after="0"/>
              <w:ind w:left="135"/>
              <w:jc w:val="center"/>
              <w:rPr>
                <w:sz w:val="24"/>
                <w:szCs w:val="24"/>
              </w:rPr>
            </w:pPr>
          </w:p>
        </w:tc>
        <w:tc>
          <w:tcPr>
            <w:tcW w:w="1320"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0.5 </w:t>
            </w:r>
          </w:p>
        </w:tc>
        <w:tc>
          <w:tcPr>
            <w:tcW w:w="1347" w:type="dxa"/>
            <w:tcMar>
              <w:top w:w="50" w:type="dxa"/>
              <w:left w:w="100" w:type="dxa"/>
            </w:tcMar>
            <w:vAlign w:val="center"/>
          </w:tcPr>
          <w:p w:rsidR="00DE4367" w:rsidRPr="00273440" w:rsidRDefault="00DE4367">
            <w:pPr>
              <w:spacing w:after="0"/>
              <w:ind w:left="135"/>
              <w:rPr>
                <w:sz w:val="24"/>
                <w:szCs w:val="24"/>
              </w:rPr>
            </w:pPr>
          </w:p>
        </w:tc>
        <w:tc>
          <w:tcPr>
            <w:tcW w:w="3010"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71">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7</w:t>
              </w:r>
              <w:proofErr w:type="spellStart"/>
              <w:r w:rsidRPr="00273440">
                <w:rPr>
                  <w:rFonts w:ascii="Times New Roman" w:hAnsi="Times New Roman"/>
                  <w:color w:val="0000FF"/>
                  <w:sz w:val="24"/>
                  <w:szCs w:val="24"/>
                  <w:u w:val="single"/>
                </w:rPr>
                <w:t>ae</w:t>
              </w:r>
              <w:proofErr w:type="spellEnd"/>
              <w:r w:rsidRPr="00273440">
                <w:rPr>
                  <w:rFonts w:ascii="Times New Roman" w:hAnsi="Times New Roman"/>
                  <w:color w:val="0000FF"/>
                  <w:sz w:val="24"/>
                  <w:szCs w:val="24"/>
                  <w:u w:val="single"/>
                  <w:lang w:val="ru-RU"/>
                </w:rPr>
                <w:t>0</w:t>
              </w:r>
            </w:hyperlink>
          </w:p>
        </w:tc>
      </w:tr>
      <w:tr w:rsidR="00273440" w:rsidRPr="00273440" w:rsidTr="00273440">
        <w:trPr>
          <w:trHeight w:val="144"/>
          <w:tblCellSpacing w:w="20" w:type="nil"/>
        </w:trPr>
        <w:tc>
          <w:tcPr>
            <w:tcW w:w="949"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59</w:t>
            </w:r>
          </w:p>
        </w:tc>
        <w:tc>
          <w:tcPr>
            <w:tcW w:w="4821" w:type="dxa"/>
            <w:tcMar>
              <w:top w:w="50" w:type="dxa"/>
              <w:left w:w="100" w:type="dxa"/>
            </w:tcMar>
            <w:vAlign w:val="center"/>
          </w:tcPr>
          <w:p w:rsidR="00DE4367" w:rsidRPr="00273440" w:rsidRDefault="00273440">
            <w:pPr>
              <w:spacing w:after="0"/>
              <w:ind w:left="135"/>
              <w:rPr>
                <w:sz w:val="24"/>
                <w:szCs w:val="24"/>
              </w:rPr>
            </w:pPr>
            <w:r w:rsidRPr="00273440">
              <w:rPr>
                <w:rFonts w:ascii="Times New Roman" w:hAnsi="Times New Roman"/>
                <w:color w:val="000000"/>
                <w:sz w:val="24"/>
                <w:szCs w:val="24"/>
                <w:lang w:val="ru-RU"/>
              </w:rPr>
              <w:t xml:space="preserve">Электронная проводимость </w:t>
            </w:r>
            <w:proofErr w:type="spellStart"/>
            <w:proofErr w:type="gramStart"/>
            <w:r w:rsidRPr="00273440">
              <w:rPr>
                <w:rFonts w:ascii="Times New Roman" w:hAnsi="Times New Roman"/>
                <w:color w:val="000000"/>
                <w:sz w:val="24"/>
                <w:szCs w:val="24"/>
                <w:lang w:val="ru-RU"/>
              </w:rPr>
              <w:t>твёрдых</w:t>
            </w:r>
            <w:proofErr w:type="spellEnd"/>
            <w:proofErr w:type="gramEnd"/>
            <w:r w:rsidRPr="00273440">
              <w:rPr>
                <w:rFonts w:ascii="Times New Roman" w:hAnsi="Times New Roman"/>
                <w:color w:val="000000"/>
                <w:sz w:val="24"/>
                <w:szCs w:val="24"/>
                <w:lang w:val="ru-RU"/>
              </w:rPr>
              <w:t xml:space="preserve"> металлов. Зависимость сопротивления металлов от температуры. </w:t>
            </w:r>
            <w:proofErr w:type="spellStart"/>
            <w:r w:rsidRPr="00273440">
              <w:rPr>
                <w:rFonts w:ascii="Times New Roman" w:hAnsi="Times New Roman"/>
                <w:color w:val="000000"/>
                <w:sz w:val="24"/>
                <w:szCs w:val="24"/>
              </w:rPr>
              <w:t>Сверхпроводимость</w:t>
            </w:r>
            <w:proofErr w:type="spellEnd"/>
          </w:p>
        </w:tc>
        <w:tc>
          <w:tcPr>
            <w:tcW w:w="156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027" w:type="dxa"/>
            <w:tcMar>
              <w:top w:w="50" w:type="dxa"/>
              <w:left w:w="100" w:type="dxa"/>
            </w:tcMar>
            <w:vAlign w:val="center"/>
          </w:tcPr>
          <w:p w:rsidR="00DE4367" w:rsidRPr="00273440" w:rsidRDefault="00DE4367">
            <w:pPr>
              <w:spacing w:after="0"/>
              <w:ind w:left="135"/>
              <w:jc w:val="center"/>
              <w:rPr>
                <w:sz w:val="24"/>
                <w:szCs w:val="24"/>
              </w:rPr>
            </w:pPr>
          </w:p>
        </w:tc>
        <w:tc>
          <w:tcPr>
            <w:tcW w:w="1320"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10" w:type="dxa"/>
            <w:tcMar>
              <w:top w:w="50" w:type="dxa"/>
              <w:left w:w="100" w:type="dxa"/>
            </w:tcMar>
            <w:vAlign w:val="center"/>
          </w:tcPr>
          <w:p w:rsidR="00DE4367" w:rsidRPr="00273440" w:rsidRDefault="00DE4367">
            <w:pPr>
              <w:spacing w:after="0"/>
              <w:ind w:left="135"/>
              <w:rPr>
                <w:sz w:val="24"/>
                <w:szCs w:val="24"/>
              </w:rPr>
            </w:pPr>
          </w:p>
        </w:tc>
      </w:tr>
      <w:tr w:rsidR="00273440" w:rsidRPr="00273440" w:rsidTr="00273440">
        <w:trPr>
          <w:trHeight w:val="144"/>
          <w:tblCellSpacing w:w="20" w:type="nil"/>
        </w:trPr>
        <w:tc>
          <w:tcPr>
            <w:tcW w:w="949"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60</w:t>
            </w:r>
          </w:p>
        </w:tc>
        <w:tc>
          <w:tcPr>
            <w:tcW w:w="4821" w:type="dxa"/>
            <w:tcMar>
              <w:top w:w="50" w:type="dxa"/>
              <w:left w:w="100" w:type="dxa"/>
            </w:tcMar>
            <w:vAlign w:val="center"/>
          </w:tcPr>
          <w:p w:rsidR="00DE4367" w:rsidRPr="00273440" w:rsidRDefault="00273440">
            <w:pPr>
              <w:spacing w:after="0"/>
              <w:ind w:left="135"/>
              <w:rPr>
                <w:sz w:val="24"/>
                <w:szCs w:val="24"/>
                <w:lang w:val="ru-RU"/>
              </w:rPr>
            </w:pPr>
            <w:proofErr w:type="spellStart"/>
            <w:r w:rsidRPr="00273440">
              <w:rPr>
                <w:rFonts w:ascii="Times New Roman" w:hAnsi="Times New Roman"/>
                <w:color w:val="000000"/>
                <w:sz w:val="24"/>
                <w:szCs w:val="24"/>
                <w:lang w:val="ru-RU"/>
              </w:rPr>
              <w:t>Электрическии</w:t>
            </w:r>
            <w:proofErr w:type="spellEnd"/>
            <w:r w:rsidRPr="00273440">
              <w:rPr>
                <w:rFonts w:ascii="Times New Roman" w:hAnsi="Times New Roman"/>
                <w:color w:val="000000"/>
                <w:sz w:val="24"/>
                <w:szCs w:val="24"/>
                <w:lang w:val="ru-RU"/>
              </w:rPr>
              <w:t xml:space="preserve">̆ ток в вакууме. </w:t>
            </w:r>
            <w:proofErr w:type="spellStart"/>
            <w:proofErr w:type="gramStart"/>
            <w:r w:rsidRPr="00273440">
              <w:rPr>
                <w:rFonts w:ascii="Times New Roman" w:hAnsi="Times New Roman"/>
                <w:color w:val="000000"/>
                <w:sz w:val="24"/>
                <w:szCs w:val="24"/>
                <w:lang w:val="ru-RU"/>
              </w:rPr>
              <w:t>Свои</w:t>
            </w:r>
            <w:proofErr w:type="gramEnd"/>
            <w:r w:rsidRPr="00273440">
              <w:rPr>
                <w:rFonts w:ascii="Times New Roman" w:hAnsi="Times New Roman"/>
                <w:color w:val="000000"/>
                <w:sz w:val="24"/>
                <w:szCs w:val="24"/>
                <w:lang w:val="ru-RU"/>
              </w:rPr>
              <w:t>̆ства</w:t>
            </w:r>
            <w:proofErr w:type="spellEnd"/>
            <w:r w:rsidRPr="00273440">
              <w:rPr>
                <w:rFonts w:ascii="Times New Roman" w:hAnsi="Times New Roman"/>
                <w:color w:val="000000"/>
                <w:sz w:val="24"/>
                <w:szCs w:val="24"/>
                <w:lang w:val="ru-RU"/>
              </w:rPr>
              <w:t xml:space="preserve"> электронных пучков</w:t>
            </w:r>
          </w:p>
        </w:tc>
        <w:tc>
          <w:tcPr>
            <w:tcW w:w="156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 </w:t>
            </w:r>
          </w:p>
        </w:tc>
        <w:tc>
          <w:tcPr>
            <w:tcW w:w="1027" w:type="dxa"/>
            <w:tcMar>
              <w:top w:w="50" w:type="dxa"/>
              <w:left w:w="100" w:type="dxa"/>
            </w:tcMar>
            <w:vAlign w:val="center"/>
          </w:tcPr>
          <w:p w:rsidR="00DE4367" w:rsidRPr="00273440" w:rsidRDefault="00DE4367">
            <w:pPr>
              <w:spacing w:after="0"/>
              <w:ind w:left="135"/>
              <w:jc w:val="center"/>
              <w:rPr>
                <w:sz w:val="24"/>
                <w:szCs w:val="24"/>
              </w:rPr>
            </w:pPr>
          </w:p>
        </w:tc>
        <w:tc>
          <w:tcPr>
            <w:tcW w:w="1320"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10" w:type="dxa"/>
            <w:tcMar>
              <w:top w:w="50" w:type="dxa"/>
              <w:left w:w="100" w:type="dxa"/>
            </w:tcMar>
            <w:vAlign w:val="center"/>
          </w:tcPr>
          <w:p w:rsidR="00DE4367" w:rsidRPr="00273440" w:rsidRDefault="00DE4367">
            <w:pPr>
              <w:spacing w:after="0"/>
              <w:ind w:left="135"/>
              <w:rPr>
                <w:sz w:val="24"/>
                <w:szCs w:val="24"/>
              </w:rPr>
            </w:pPr>
          </w:p>
        </w:tc>
      </w:tr>
      <w:tr w:rsidR="00273440" w:rsidRPr="00DB43F1" w:rsidTr="00273440">
        <w:trPr>
          <w:trHeight w:val="144"/>
          <w:tblCellSpacing w:w="20" w:type="nil"/>
        </w:trPr>
        <w:tc>
          <w:tcPr>
            <w:tcW w:w="949"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61</w:t>
            </w:r>
          </w:p>
        </w:tc>
        <w:tc>
          <w:tcPr>
            <w:tcW w:w="4821" w:type="dxa"/>
            <w:tcMar>
              <w:top w:w="50" w:type="dxa"/>
              <w:left w:w="100" w:type="dxa"/>
            </w:tcMar>
            <w:vAlign w:val="center"/>
          </w:tcPr>
          <w:p w:rsidR="00DE4367" w:rsidRPr="00273440" w:rsidRDefault="00273440">
            <w:pPr>
              <w:spacing w:after="0"/>
              <w:ind w:left="135"/>
              <w:rPr>
                <w:sz w:val="24"/>
                <w:szCs w:val="24"/>
              </w:rPr>
            </w:pPr>
            <w:r w:rsidRPr="00273440">
              <w:rPr>
                <w:rFonts w:ascii="Times New Roman" w:hAnsi="Times New Roman"/>
                <w:color w:val="000000"/>
                <w:sz w:val="24"/>
                <w:szCs w:val="24"/>
                <w:lang w:val="ru-RU"/>
              </w:rPr>
              <w:t xml:space="preserve">Полупроводники, их собственная и </w:t>
            </w:r>
            <w:proofErr w:type="spellStart"/>
            <w:r w:rsidRPr="00273440">
              <w:rPr>
                <w:rFonts w:ascii="Times New Roman" w:hAnsi="Times New Roman"/>
                <w:color w:val="000000"/>
                <w:sz w:val="24"/>
                <w:szCs w:val="24"/>
                <w:lang w:val="ru-RU"/>
              </w:rPr>
              <w:t>примесная</w:t>
            </w:r>
            <w:proofErr w:type="spellEnd"/>
            <w:r w:rsidRPr="00273440">
              <w:rPr>
                <w:rFonts w:ascii="Times New Roman" w:hAnsi="Times New Roman"/>
                <w:color w:val="000000"/>
                <w:sz w:val="24"/>
                <w:szCs w:val="24"/>
                <w:lang w:val="ru-RU"/>
              </w:rPr>
              <w:t xml:space="preserve"> проводимость. </w:t>
            </w:r>
            <w:proofErr w:type="spellStart"/>
            <w:proofErr w:type="gramStart"/>
            <w:r w:rsidRPr="00273440">
              <w:rPr>
                <w:rFonts w:ascii="Times New Roman" w:hAnsi="Times New Roman"/>
                <w:color w:val="000000"/>
                <w:sz w:val="24"/>
                <w:szCs w:val="24"/>
                <w:lang w:val="ru-RU"/>
              </w:rPr>
              <w:t>Свои</w:t>
            </w:r>
            <w:proofErr w:type="gramEnd"/>
            <w:r w:rsidRPr="00273440">
              <w:rPr>
                <w:rFonts w:ascii="Times New Roman" w:hAnsi="Times New Roman"/>
                <w:color w:val="000000"/>
                <w:sz w:val="24"/>
                <w:szCs w:val="24"/>
                <w:lang w:val="ru-RU"/>
              </w:rPr>
              <w:t>̆ства</w:t>
            </w:r>
            <w:proofErr w:type="spellEnd"/>
            <w:r w:rsidRPr="00273440">
              <w:rPr>
                <w:rFonts w:ascii="Times New Roman" w:hAnsi="Times New Roman"/>
                <w:color w:val="000000"/>
                <w:sz w:val="24"/>
                <w:szCs w:val="24"/>
                <w:lang w:val="ru-RU"/>
              </w:rPr>
              <w:t xml:space="preserve"> </w:t>
            </w:r>
            <w:r w:rsidRPr="00273440">
              <w:rPr>
                <w:rFonts w:ascii="Times New Roman" w:hAnsi="Times New Roman"/>
                <w:color w:val="000000"/>
                <w:sz w:val="24"/>
                <w:szCs w:val="24"/>
              </w:rPr>
              <w:t>p</w:t>
            </w:r>
            <w:r w:rsidRPr="00273440">
              <w:rPr>
                <w:rFonts w:ascii="Times New Roman" w:hAnsi="Times New Roman"/>
                <w:color w:val="000000"/>
                <w:sz w:val="24"/>
                <w:szCs w:val="24"/>
                <w:lang w:val="ru-RU"/>
              </w:rPr>
              <w:t>—</w:t>
            </w:r>
            <w:r w:rsidRPr="00273440">
              <w:rPr>
                <w:rFonts w:ascii="Times New Roman" w:hAnsi="Times New Roman"/>
                <w:color w:val="000000"/>
                <w:sz w:val="24"/>
                <w:szCs w:val="24"/>
              </w:rPr>
              <w:t>n</w:t>
            </w:r>
            <w:r w:rsidRPr="00273440">
              <w:rPr>
                <w:rFonts w:ascii="Times New Roman" w:hAnsi="Times New Roman"/>
                <w:color w:val="000000"/>
                <w:sz w:val="24"/>
                <w:szCs w:val="24"/>
                <w:lang w:val="ru-RU"/>
              </w:rPr>
              <w:t xml:space="preserve">-перехода. </w:t>
            </w:r>
            <w:proofErr w:type="spellStart"/>
            <w:r w:rsidRPr="00273440">
              <w:rPr>
                <w:rFonts w:ascii="Times New Roman" w:hAnsi="Times New Roman"/>
                <w:color w:val="000000"/>
                <w:sz w:val="24"/>
                <w:szCs w:val="24"/>
              </w:rPr>
              <w:t>Полупроводниковые</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приборы</w:t>
            </w:r>
            <w:proofErr w:type="spellEnd"/>
          </w:p>
        </w:tc>
        <w:tc>
          <w:tcPr>
            <w:tcW w:w="156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027" w:type="dxa"/>
            <w:tcMar>
              <w:top w:w="50" w:type="dxa"/>
              <w:left w:w="100" w:type="dxa"/>
            </w:tcMar>
            <w:vAlign w:val="center"/>
          </w:tcPr>
          <w:p w:rsidR="00DE4367" w:rsidRPr="00273440" w:rsidRDefault="00DE4367">
            <w:pPr>
              <w:spacing w:after="0"/>
              <w:ind w:left="135"/>
              <w:jc w:val="center"/>
              <w:rPr>
                <w:sz w:val="24"/>
                <w:szCs w:val="24"/>
              </w:rPr>
            </w:pPr>
          </w:p>
        </w:tc>
        <w:tc>
          <w:tcPr>
            <w:tcW w:w="1320"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10"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72">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84</w:t>
              </w:r>
              <w:proofErr w:type="spellStart"/>
              <w:r w:rsidRPr="00273440">
                <w:rPr>
                  <w:rFonts w:ascii="Times New Roman" w:hAnsi="Times New Roman"/>
                  <w:color w:val="0000FF"/>
                  <w:sz w:val="24"/>
                  <w:szCs w:val="24"/>
                  <w:u w:val="single"/>
                </w:rPr>
                <w:t>ae</w:t>
              </w:r>
              <w:proofErr w:type="spellEnd"/>
            </w:hyperlink>
          </w:p>
        </w:tc>
      </w:tr>
      <w:tr w:rsidR="00273440" w:rsidRPr="00DB43F1" w:rsidTr="00273440">
        <w:trPr>
          <w:trHeight w:val="144"/>
          <w:tblCellSpacing w:w="20" w:type="nil"/>
        </w:trPr>
        <w:tc>
          <w:tcPr>
            <w:tcW w:w="949"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62</w:t>
            </w:r>
          </w:p>
        </w:tc>
        <w:tc>
          <w:tcPr>
            <w:tcW w:w="4821" w:type="dxa"/>
            <w:tcMar>
              <w:top w:w="50" w:type="dxa"/>
              <w:left w:w="100" w:type="dxa"/>
            </w:tcMar>
            <w:vAlign w:val="center"/>
          </w:tcPr>
          <w:p w:rsidR="00DE4367" w:rsidRPr="00273440" w:rsidRDefault="00273440">
            <w:pPr>
              <w:spacing w:after="0"/>
              <w:ind w:left="135"/>
              <w:rPr>
                <w:sz w:val="24"/>
                <w:szCs w:val="24"/>
              </w:rPr>
            </w:pPr>
            <w:proofErr w:type="spellStart"/>
            <w:r w:rsidRPr="00273440">
              <w:rPr>
                <w:rFonts w:ascii="Times New Roman" w:hAnsi="Times New Roman"/>
                <w:color w:val="000000"/>
                <w:sz w:val="24"/>
                <w:szCs w:val="24"/>
                <w:lang w:val="ru-RU"/>
              </w:rPr>
              <w:t>Электрическии</w:t>
            </w:r>
            <w:proofErr w:type="spellEnd"/>
            <w:r w:rsidRPr="00273440">
              <w:rPr>
                <w:rFonts w:ascii="Times New Roman" w:hAnsi="Times New Roman"/>
                <w:color w:val="000000"/>
                <w:sz w:val="24"/>
                <w:szCs w:val="24"/>
                <w:lang w:val="ru-RU"/>
              </w:rPr>
              <w:t xml:space="preserve">̆ ток в растворах и </w:t>
            </w:r>
            <w:r w:rsidRPr="00273440">
              <w:rPr>
                <w:rFonts w:ascii="Times New Roman" w:hAnsi="Times New Roman"/>
                <w:color w:val="000000"/>
                <w:sz w:val="24"/>
                <w:szCs w:val="24"/>
                <w:lang w:val="ru-RU"/>
              </w:rPr>
              <w:lastRenderedPageBreak/>
              <w:t xml:space="preserve">расплавах электролитов. </w:t>
            </w:r>
            <w:proofErr w:type="spellStart"/>
            <w:r w:rsidRPr="00273440">
              <w:rPr>
                <w:rFonts w:ascii="Times New Roman" w:hAnsi="Times New Roman"/>
                <w:color w:val="000000"/>
                <w:sz w:val="24"/>
                <w:szCs w:val="24"/>
              </w:rPr>
              <w:t>Электролитическая</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диссоциация</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Электролиз</w:t>
            </w:r>
            <w:proofErr w:type="spellEnd"/>
          </w:p>
        </w:tc>
        <w:tc>
          <w:tcPr>
            <w:tcW w:w="156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lastRenderedPageBreak/>
              <w:t xml:space="preserve"> 1 </w:t>
            </w:r>
          </w:p>
        </w:tc>
        <w:tc>
          <w:tcPr>
            <w:tcW w:w="1027" w:type="dxa"/>
            <w:tcMar>
              <w:top w:w="50" w:type="dxa"/>
              <w:left w:w="100" w:type="dxa"/>
            </w:tcMar>
            <w:vAlign w:val="center"/>
          </w:tcPr>
          <w:p w:rsidR="00DE4367" w:rsidRPr="00273440" w:rsidRDefault="00DE4367">
            <w:pPr>
              <w:spacing w:after="0"/>
              <w:ind w:left="135"/>
              <w:jc w:val="center"/>
              <w:rPr>
                <w:sz w:val="24"/>
                <w:szCs w:val="24"/>
              </w:rPr>
            </w:pPr>
          </w:p>
        </w:tc>
        <w:tc>
          <w:tcPr>
            <w:tcW w:w="1320"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10"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73">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82</w:t>
              </w:r>
              <w:proofErr w:type="spellStart"/>
              <w:r w:rsidRPr="00273440">
                <w:rPr>
                  <w:rFonts w:ascii="Times New Roman" w:hAnsi="Times New Roman"/>
                  <w:color w:val="0000FF"/>
                  <w:sz w:val="24"/>
                  <w:szCs w:val="24"/>
                  <w:u w:val="single"/>
                </w:rPr>
                <w:t>ba</w:t>
              </w:r>
              <w:proofErr w:type="spellEnd"/>
            </w:hyperlink>
          </w:p>
        </w:tc>
      </w:tr>
      <w:tr w:rsidR="00273440" w:rsidRPr="00DB43F1" w:rsidTr="00273440">
        <w:trPr>
          <w:trHeight w:val="144"/>
          <w:tblCellSpacing w:w="20" w:type="nil"/>
        </w:trPr>
        <w:tc>
          <w:tcPr>
            <w:tcW w:w="949"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lastRenderedPageBreak/>
              <w:t>63</w:t>
            </w:r>
          </w:p>
        </w:tc>
        <w:tc>
          <w:tcPr>
            <w:tcW w:w="4821" w:type="dxa"/>
            <w:tcMar>
              <w:top w:w="50" w:type="dxa"/>
              <w:left w:w="100" w:type="dxa"/>
            </w:tcMar>
            <w:vAlign w:val="center"/>
          </w:tcPr>
          <w:p w:rsidR="00DE4367" w:rsidRPr="00273440" w:rsidRDefault="00273440">
            <w:pPr>
              <w:spacing w:after="0"/>
              <w:ind w:left="135"/>
              <w:rPr>
                <w:sz w:val="24"/>
                <w:szCs w:val="24"/>
              </w:rPr>
            </w:pPr>
            <w:proofErr w:type="spellStart"/>
            <w:r w:rsidRPr="00273440">
              <w:rPr>
                <w:rFonts w:ascii="Times New Roman" w:hAnsi="Times New Roman"/>
                <w:color w:val="000000"/>
                <w:sz w:val="24"/>
                <w:szCs w:val="24"/>
                <w:lang w:val="ru-RU"/>
              </w:rPr>
              <w:t>Электрическии</w:t>
            </w:r>
            <w:proofErr w:type="spellEnd"/>
            <w:r w:rsidRPr="00273440">
              <w:rPr>
                <w:rFonts w:ascii="Times New Roman" w:hAnsi="Times New Roman"/>
                <w:color w:val="000000"/>
                <w:sz w:val="24"/>
                <w:szCs w:val="24"/>
                <w:lang w:val="ru-RU"/>
              </w:rPr>
              <w:t xml:space="preserve">̆ ток в газах. </w:t>
            </w:r>
            <w:proofErr w:type="spellStart"/>
            <w:r w:rsidRPr="00273440">
              <w:rPr>
                <w:rFonts w:ascii="Times New Roman" w:hAnsi="Times New Roman"/>
                <w:color w:val="000000"/>
                <w:sz w:val="24"/>
                <w:szCs w:val="24"/>
                <w:lang w:val="ru-RU"/>
              </w:rPr>
              <w:t>Самостоятельныи</w:t>
            </w:r>
            <w:proofErr w:type="spellEnd"/>
            <w:r w:rsidRPr="00273440">
              <w:rPr>
                <w:rFonts w:ascii="Times New Roman" w:hAnsi="Times New Roman"/>
                <w:color w:val="000000"/>
                <w:sz w:val="24"/>
                <w:szCs w:val="24"/>
                <w:lang w:val="ru-RU"/>
              </w:rPr>
              <w:t xml:space="preserve">̆ и </w:t>
            </w:r>
            <w:proofErr w:type="spellStart"/>
            <w:r w:rsidRPr="00273440">
              <w:rPr>
                <w:rFonts w:ascii="Times New Roman" w:hAnsi="Times New Roman"/>
                <w:color w:val="000000"/>
                <w:sz w:val="24"/>
                <w:szCs w:val="24"/>
                <w:lang w:val="ru-RU"/>
              </w:rPr>
              <w:t>несамостоятельныи</w:t>
            </w:r>
            <w:proofErr w:type="spellEnd"/>
            <w:r w:rsidRPr="00273440">
              <w:rPr>
                <w:rFonts w:ascii="Times New Roman" w:hAnsi="Times New Roman"/>
                <w:color w:val="000000"/>
                <w:sz w:val="24"/>
                <w:szCs w:val="24"/>
                <w:lang w:val="ru-RU"/>
              </w:rPr>
              <w:t xml:space="preserve">̆ разряд. </w:t>
            </w:r>
            <w:proofErr w:type="spellStart"/>
            <w:r w:rsidRPr="00273440">
              <w:rPr>
                <w:rFonts w:ascii="Times New Roman" w:hAnsi="Times New Roman"/>
                <w:color w:val="000000"/>
                <w:sz w:val="24"/>
                <w:szCs w:val="24"/>
              </w:rPr>
              <w:t>Молния</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Плазма</w:t>
            </w:r>
            <w:proofErr w:type="spellEnd"/>
          </w:p>
        </w:tc>
        <w:tc>
          <w:tcPr>
            <w:tcW w:w="156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027" w:type="dxa"/>
            <w:tcMar>
              <w:top w:w="50" w:type="dxa"/>
              <w:left w:w="100" w:type="dxa"/>
            </w:tcMar>
            <w:vAlign w:val="center"/>
          </w:tcPr>
          <w:p w:rsidR="00DE4367" w:rsidRPr="00273440" w:rsidRDefault="00DE4367">
            <w:pPr>
              <w:spacing w:after="0"/>
              <w:ind w:left="135"/>
              <w:jc w:val="center"/>
              <w:rPr>
                <w:sz w:val="24"/>
                <w:szCs w:val="24"/>
              </w:rPr>
            </w:pPr>
          </w:p>
        </w:tc>
        <w:tc>
          <w:tcPr>
            <w:tcW w:w="1320"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10"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74">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84</w:t>
              </w:r>
              <w:proofErr w:type="spellStart"/>
              <w:r w:rsidRPr="00273440">
                <w:rPr>
                  <w:rFonts w:ascii="Times New Roman" w:hAnsi="Times New Roman"/>
                  <w:color w:val="0000FF"/>
                  <w:sz w:val="24"/>
                  <w:szCs w:val="24"/>
                  <w:u w:val="single"/>
                </w:rPr>
                <w:t>ae</w:t>
              </w:r>
              <w:proofErr w:type="spellEnd"/>
            </w:hyperlink>
          </w:p>
        </w:tc>
      </w:tr>
      <w:tr w:rsidR="00273440" w:rsidRPr="00DB43F1" w:rsidTr="00273440">
        <w:trPr>
          <w:trHeight w:val="144"/>
          <w:tblCellSpacing w:w="20" w:type="nil"/>
        </w:trPr>
        <w:tc>
          <w:tcPr>
            <w:tcW w:w="949"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64</w:t>
            </w:r>
          </w:p>
        </w:tc>
        <w:tc>
          <w:tcPr>
            <w:tcW w:w="4821" w:type="dxa"/>
            <w:tcMar>
              <w:top w:w="50" w:type="dxa"/>
              <w:left w:w="100" w:type="dxa"/>
            </w:tcMar>
            <w:vAlign w:val="center"/>
          </w:tcPr>
          <w:p w:rsidR="00DE4367" w:rsidRPr="00273440" w:rsidRDefault="00273440">
            <w:pPr>
              <w:spacing w:after="0"/>
              <w:ind w:left="135"/>
              <w:rPr>
                <w:sz w:val="24"/>
                <w:szCs w:val="24"/>
              </w:rPr>
            </w:pPr>
            <w:r w:rsidRPr="00273440">
              <w:rPr>
                <w:rFonts w:ascii="Times New Roman" w:hAnsi="Times New Roman"/>
                <w:color w:val="000000"/>
                <w:sz w:val="24"/>
                <w:szCs w:val="24"/>
                <w:lang w:val="ru-RU"/>
              </w:rPr>
              <w:t xml:space="preserve">Электрические приборы и устройства и их практическое применение. </w:t>
            </w:r>
            <w:proofErr w:type="spellStart"/>
            <w:r w:rsidRPr="00273440">
              <w:rPr>
                <w:rFonts w:ascii="Times New Roman" w:hAnsi="Times New Roman"/>
                <w:color w:val="000000"/>
                <w:sz w:val="24"/>
                <w:szCs w:val="24"/>
              </w:rPr>
              <w:t>Правила</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техники</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безопасности</w:t>
            </w:r>
            <w:proofErr w:type="spellEnd"/>
          </w:p>
        </w:tc>
        <w:tc>
          <w:tcPr>
            <w:tcW w:w="156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027" w:type="dxa"/>
            <w:tcMar>
              <w:top w:w="50" w:type="dxa"/>
              <w:left w:w="100" w:type="dxa"/>
            </w:tcMar>
            <w:vAlign w:val="center"/>
          </w:tcPr>
          <w:p w:rsidR="00DE4367" w:rsidRPr="00273440" w:rsidRDefault="00DE4367">
            <w:pPr>
              <w:spacing w:after="0"/>
              <w:ind w:left="135"/>
              <w:jc w:val="center"/>
              <w:rPr>
                <w:sz w:val="24"/>
                <w:szCs w:val="24"/>
              </w:rPr>
            </w:pPr>
          </w:p>
        </w:tc>
        <w:tc>
          <w:tcPr>
            <w:tcW w:w="1320"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10"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75">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86</w:t>
              </w:r>
              <w:proofErr w:type="spellStart"/>
              <w:r w:rsidRPr="00273440">
                <w:rPr>
                  <w:rFonts w:ascii="Times New Roman" w:hAnsi="Times New Roman"/>
                  <w:color w:val="0000FF"/>
                  <w:sz w:val="24"/>
                  <w:szCs w:val="24"/>
                  <w:u w:val="single"/>
                </w:rPr>
                <w:t>fc</w:t>
              </w:r>
              <w:proofErr w:type="spellEnd"/>
            </w:hyperlink>
          </w:p>
        </w:tc>
      </w:tr>
      <w:tr w:rsidR="00273440" w:rsidRPr="00DB43F1" w:rsidTr="00273440">
        <w:trPr>
          <w:trHeight w:val="144"/>
          <w:tblCellSpacing w:w="20" w:type="nil"/>
        </w:trPr>
        <w:tc>
          <w:tcPr>
            <w:tcW w:w="949"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65</w:t>
            </w:r>
          </w:p>
        </w:tc>
        <w:tc>
          <w:tcPr>
            <w:tcW w:w="4821" w:type="dxa"/>
            <w:tcMar>
              <w:top w:w="50" w:type="dxa"/>
              <w:left w:w="100" w:type="dxa"/>
            </w:tcMar>
            <w:vAlign w:val="center"/>
          </w:tcPr>
          <w:p w:rsidR="00DE4367" w:rsidRPr="00273440" w:rsidRDefault="00273440">
            <w:pPr>
              <w:spacing w:after="0"/>
              <w:ind w:left="135"/>
              <w:rPr>
                <w:sz w:val="24"/>
                <w:szCs w:val="24"/>
              </w:rPr>
            </w:pPr>
            <w:proofErr w:type="spellStart"/>
            <w:r w:rsidRPr="00273440">
              <w:rPr>
                <w:rFonts w:ascii="Times New Roman" w:hAnsi="Times New Roman"/>
                <w:color w:val="000000"/>
                <w:sz w:val="24"/>
                <w:szCs w:val="24"/>
              </w:rPr>
              <w:t>Обобщающий</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урок</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Электродинамика</w:t>
            </w:r>
            <w:proofErr w:type="spellEnd"/>
            <w:r w:rsidRPr="00273440">
              <w:rPr>
                <w:rFonts w:ascii="Times New Roman" w:hAnsi="Times New Roman"/>
                <w:color w:val="000000"/>
                <w:sz w:val="24"/>
                <w:szCs w:val="24"/>
              </w:rPr>
              <w:t>»</w:t>
            </w:r>
          </w:p>
        </w:tc>
        <w:tc>
          <w:tcPr>
            <w:tcW w:w="156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027"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320"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10"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76">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88</w:t>
              </w:r>
              <w:r w:rsidRPr="00273440">
                <w:rPr>
                  <w:rFonts w:ascii="Times New Roman" w:hAnsi="Times New Roman"/>
                  <w:color w:val="0000FF"/>
                  <w:sz w:val="24"/>
                  <w:szCs w:val="24"/>
                  <w:u w:val="single"/>
                </w:rPr>
                <w:t>be</w:t>
              </w:r>
            </w:hyperlink>
          </w:p>
        </w:tc>
      </w:tr>
      <w:tr w:rsidR="00273440" w:rsidRPr="00DB43F1" w:rsidTr="00273440">
        <w:trPr>
          <w:trHeight w:val="144"/>
          <w:tblCellSpacing w:w="20" w:type="nil"/>
        </w:trPr>
        <w:tc>
          <w:tcPr>
            <w:tcW w:w="949"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66</w:t>
            </w:r>
          </w:p>
        </w:tc>
        <w:tc>
          <w:tcPr>
            <w:tcW w:w="4821"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Контрольная работа по теме «Электростатика. Постоянный электрический ток. Токи в различных средах»</w:t>
            </w:r>
          </w:p>
        </w:tc>
        <w:tc>
          <w:tcPr>
            <w:tcW w:w="156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 </w:t>
            </w:r>
          </w:p>
        </w:tc>
        <w:tc>
          <w:tcPr>
            <w:tcW w:w="1027"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320"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10"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77">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8</w:t>
              </w:r>
              <w:r w:rsidRPr="00273440">
                <w:rPr>
                  <w:rFonts w:ascii="Times New Roman" w:hAnsi="Times New Roman"/>
                  <w:color w:val="0000FF"/>
                  <w:sz w:val="24"/>
                  <w:szCs w:val="24"/>
                  <w:u w:val="single"/>
                </w:rPr>
                <w:t>a</w:t>
              </w:r>
              <w:r w:rsidRPr="00273440">
                <w:rPr>
                  <w:rFonts w:ascii="Times New Roman" w:hAnsi="Times New Roman"/>
                  <w:color w:val="0000FF"/>
                  <w:sz w:val="24"/>
                  <w:szCs w:val="24"/>
                  <w:u w:val="single"/>
                  <w:lang w:val="ru-RU"/>
                </w:rPr>
                <w:t>8</w:t>
              </w:r>
              <w:r w:rsidRPr="00273440">
                <w:rPr>
                  <w:rFonts w:ascii="Times New Roman" w:hAnsi="Times New Roman"/>
                  <w:color w:val="0000FF"/>
                  <w:sz w:val="24"/>
                  <w:szCs w:val="24"/>
                  <w:u w:val="single"/>
                </w:rPr>
                <w:t>a</w:t>
              </w:r>
            </w:hyperlink>
          </w:p>
        </w:tc>
      </w:tr>
      <w:tr w:rsidR="00273440" w:rsidRPr="00DB43F1" w:rsidTr="00273440">
        <w:trPr>
          <w:trHeight w:val="144"/>
          <w:tblCellSpacing w:w="20" w:type="nil"/>
        </w:trPr>
        <w:tc>
          <w:tcPr>
            <w:tcW w:w="949"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67</w:t>
            </w:r>
          </w:p>
        </w:tc>
        <w:tc>
          <w:tcPr>
            <w:tcW w:w="4821"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Резервный урок. Контрольная работа по теме "Электродинамика"</w:t>
            </w:r>
          </w:p>
        </w:tc>
        <w:tc>
          <w:tcPr>
            <w:tcW w:w="156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 </w:t>
            </w:r>
          </w:p>
        </w:tc>
        <w:tc>
          <w:tcPr>
            <w:tcW w:w="1027"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320"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10"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78">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8</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56</w:t>
              </w:r>
            </w:hyperlink>
          </w:p>
        </w:tc>
      </w:tr>
      <w:tr w:rsidR="00273440" w:rsidRPr="00DB43F1" w:rsidTr="00273440">
        <w:trPr>
          <w:trHeight w:val="144"/>
          <w:tblCellSpacing w:w="20" w:type="nil"/>
        </w:trPr>
        <w:tc>
          <w:tcPr>
            <w:tcW w:w="949"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68</w:t>
            </w:r>
          </w:p>
        </w:tc>
        <w:tc>
          <w:tcPr>
            <w:tcW w:w="4821"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Резервный урок. Обобщающий урок по темам 10 класса</w:t>
            </w:r>
          </w:p>
        </w:tc>
        <w:tc>
          <w:tcPr>
            <w:tcW w:w="156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 </w:t>
            </w:r>
          </w:p>
        </w:tc>
        <w:tc>
          <w:tcPr>
            <w:tcW w:w="1027" w:type="dxa"/>
            <w:tcMar>
              <w:top w:w="50" w:type="dxa"/>
              <w:left w:w="100" w:type="dxa"/>
            </w:tcMar>
            <w:vAlign w:val="center"/>
          </w:tcPr>
          <w:p w:rsidR="00DE4367" w:rsidRPr="00273440" w:rsidRDefault="00DE4367">
            <w:pPr>
              <w:spacing w:after="0"/>
              <w:ind w:left="135"/>
              <w:jc w:val="center"/>
              <w:rPr>
                <w:sz w:val="24"/>
                <w:szCs w:val="24"/>
              </w:rPr>
            </w:pPr>
          </w:p>
        </w:tc>
        <w:tc>
          <w:tcPr>
            <w:tcW w:w="1320"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10"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79">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8</w:t>
              </w:r>
              <w:r w:rsidRPr="00273440">
                <w:rPr>
                  <w:rFonts w:ascii="Times New Roman" w:hAnsi="Times New Roman"/>
                  <w:color w:val="0000FF"/>
                  <w:sz w:val="24"/>
                  <w:szCs w:val="24"/>
                  <w:u w:val="single"/>
                </w:rPr>
                <w:t>f</w:t>
              </w:r>
              <w:r w:rsidRPr="00273440">
                <w:rPr>
                  <w:rFonts w:ascii="Times New Roman" w:hAnsi="Times New Roman"/>
                  <w:color w:val="0000FF"/>
                  <w:sz w:val="24"/>
                  <w:szCs w:val="24"/>
                  <w:u w:val="single"/>
                  <w:lang w:val="ru-RU"/>
                </w:rPr>
                <w:t>6</w:t>
              </w:r>
              <w:r w:rsidRPr="00273440">
                <w:rPr>
                  <w:rFonts w:ascii="Times New Roman" w:hAnsi="Times New Roman"/>
                  <w:color w:val="0000FF"/>
                  <w:sz w:val="24"/>
                  <w:szCs w:val="24"/>
                  <w:u w:val="single"/>
                </w:rPr>
                <w:t>c</w:t>
              </w:r>
            </w:hyperlink>
          </w:p>
        </w:tc>
      </w:tr>
      <w:tr w:rsidR="00DE4367" w:rsidRPr="00273440" w:rsidTr="00273440">
        <w:trPr>
          <w:trHeight w:val="144"/>
          <w:tblCellSpacing w:w="20" w:type="nil"/>
        </w:trPr>
        <w:tc>
          <w:tcPr>
            <w:tcW w:w="5770" w:type="dxa"/>
            <w:gridSpan w:val="2"/>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ОБЩЕЕ КОЛИЧЕСТВО ЧАСОВ ПО ПРОГРАММЕ</w:t>
            </w:r>
          </w:p>
        </w:tc>
        <w:tc>
          <w:tcPr>
            <w:tcW w:w="156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68 </w:t>
            </w:r>
          </w:p>
        </w:tc>
        <w:tc>
          <w:tcPr>
            <w:tcW w:w="1027"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5 </w:t>
            </w:r>
          </w:p>
        </w:tc>
        <w:tc>
          <w:tcPr>
            <w:tcW w:w="1320"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4 </w:t>
            </w:r>
          </w:p>
        </w:tc>
        <w:tc>
          <w:tcPr>
            <w:tcW w:w="0" w:type="auto"/>
            <w:gridSpan w:val="2"/>
            <w:tcMar>
              <w:top w:w="50" w:type="dxa"/>
              <w:left w:w="100" w:type="dxa"/>
            </w:tcMar>
            <w:vAlign w:val="center"/>
          </w:tcPr>
          <w:p w:rsidR="00DE4367" w:rsidRPr="00273440" w:rsidRDefault="00DE4367">
            <w:pPr>
              <w:rPr>
                <w:sz w:val="24"/>
                <w:szCs w:val="24"/>
              </w:rPr>
            </w:pPr>
          </w:p>
        </w:tc>
      </w:tr>
    </w:tbl>
    <w:p w:rsidR="00DE4367" w:rsidRPr="00273440" w:rsidRDefault="00DE4367">
      <w:pPr>
        <w:rPr>
          <w:sz w:val="24"/>
          <w:szCs w:val="24"/>
        </w:rPr>
        <w:sectPr w:rsidR="00DE4367" w:rsidRPr="00273440">
          <w:pgSz w:w="16383" w:h="11906" w:orient="landscape"/>
          <w:pgMar w:top="1134" w:right="850" w:bottom="1134" w:left="1701" w:header="720" w:footer="720" w:gutter="0"/>
          <w:cols w:space="720"/>
        </w:sectPr>
      </w:pPr>
    </w:p>
    <w:p w:rsidR="00DE4367" w:rsidRPr="00273440" w:rsidRDefault="00273440">
      <w:pPr>
        <w:spacing w:after="0"/>
        <w:ind w:left="120"/>
        <w:rPr>
          <w:sz w:val="24"/>
          <w:szCs w:val="24"/>
        </w:rPr>
      </w:pPr>
      <w:r w:rsidRPr="00273440">
        <w:rPr>
          <w:rFonts w:ascii="Times New Roman" w:hAnsi="Times New Roman"/>
          <w:b/>
          <w:color w:val="000000"/>
          <w:sz w:val="24"/>
          <w:szCs w:val="24"/>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966"/>
        <w:gridCol w:w="5088"/>
        <w:gridCol w:w="1276"/>
        <w:gridCol w:w="1142"/>
        <w:gridCol w:w="1198"/>
        <w:gridCol w:w="1347"/>
        <w:gridCol w:w="3023"/>
      </w:tblGrid>
      <w:tr w:rsidR="00DE4367" w:rsidRPr="00273440" w:rsidTr="00273440">
        <w:trPr>
          <w:trHeight w:val="144"/>
          <w:tblCellSpacing w:w="20" w:type="nil"/>
        </w:trPr>
        <w:tc>
          <w:tcPr>
            <w:tcW w:w="966" w:type="dxa"/>
            <w:vMerge w:val="restart"/>
            <w:tcMar>
              <w:top w:w="50" w:type="dxa"/>
              <w:left w:w="100" w:type="dxa"/>
            </w:tcMar>
            <w:vAlign w:val="center"/>
          </w:tcPr>
          <w:p w:rsidR="00DE4367" w:rsidRPr="00273440" w:rsidRDefault="00273440">
            <w:pPr>
              <w:spacing w:after="0"/>
              <w:ind w:left="135"/>
              <w:rPr>
                <w:sz w:val="24"/>
                <w:szCs w:val="24"/>
              </w:rPr>
            </w:pPr>
            <w:r w:rsidRPr="00273440">
              <w:rPr>
                <w:rFonts w:ascii="Times New Roman" w:hAnsi="Times New Roman"/>
                <w:b/>
                <w:color w:val="000000"/>
                <w:sz w:val="24"/>
                <w:szCs w:val="24"/>
              </w:rPr>
              <w:t xml:space="preserve">№ п/п </w:t>
            </w:r>
          </w:p>
          <w:p w:rsidR="00DE4367" w:rsidRPr="00273440" w:rsidRDefault="00DE4367">
            <w:pPr>
              <w:spacing w:after="0"/>
              <w:ind w:left="135"/>
              <w:rPr>
                <w:sz w:val="24"/>
                <w:szCs w:val="24"/>
              </w:rPr>
            </w:pPr>
          </w:p>
        </w:tc>
        <w:tc>
          <w:tcPr>
            <w:tcW w:w="5088" w:type="dxa"/>
            <w:vMerge w:val="restart"/>
            <w:tcMar>
              <w:top w:w="50" w:type="dxa"/>
              <w:left w:w="100" w:type="dxa"/>
            </w:tcMar>
            <w:vAlign w:val="center"/>
          </w:tcPr>
          <w:p w:rsidR="00DE4367" w:rsidRPr="00273440" w:rsidRDefault="00273440">
            <w:pPr>
              <w:spacing w:after="0"/>
              <w:ind w:left="135"/>
              <w:rPr>
                <w:sz w:val="24"/>
                <w:szCs w:val="24"/>
              </w:rPr>
            </w:pPr>
            <w:proofErr w:type="spellStart"/>
            <w:r w:rsidRPr="00273440">
              <w:rPr>
                <w:rFonts w:ascii="Times New Roman" w:hAnsi="Times New Roman"/>
                <w:b/>
                <w:color w:val="000000"/>
                <w:sz w:val="24"/>
                <w:szCs w:val="24"/>
              </w:rPr>
              <w:t>Тема</w:t>
            </w:r>
            <w:proofErr w:type="spellEnd"/>
            <w:r w:rsidRPr="00273440">
              <w:rPr>
                <w:rFonts w:ascii="Times New Roman" w:hAnsi="Times New Roman"/>
                <w:b/>
                <w:color w:val="000000"/>
                <w:sz w:val="24"/>
                <w:szCs w:val="24"/>
              </w:rPr>
              <w:t xml:space="preserve"> </w:t>
            </w:r>
            <w:proofErr w:type="spellStart"/>
            <w:r w:rsidRPr="00273440">
              <w:rPr>
                <w:rFonts w:ascii="Times New Roman" w:hAnsi="Times New Roman"/>
                <w:b/>
                <w:color w:val="000000"/>
                <w:sz w:val="24"/>
                <w:szCs w:val="24"/>
              </w:rPr>
              <w:t>урока</w:t>
            </w:r>
            <w:proofErr w:type="spellEnd"/>
            <w:r w:rsidRPr="00273440">
              <w:rPr>
                <w:rFonts w:ascii="Times New Roman" w:hAnsi="Times New Roman"/>
                <w:b/>
                <w:color w:val="000000"/>
                <w:sz w:val="24"/>
                <w:szCs w:val="24"/>
              </w:rPr>
              <w:t xml:space="preserve"> </w:t>
            </w:r>
          </w:p>
          <w:p w:rsidR="00DE4367" w:rsidRPr="00273440" w:rsidRDefault="00DE4367">
            <w:pPr>
              <w:spacing w:after="0"/>
              <w:ind w:left="135"/>
              <w:rPr>
                <w:sz w:val="24"/>
                <w:szCs w:val="24"/>
              </w:rPr>
            </w:pPr>
          </w:p>
        </w:tc>
        <w:tc>
          <w:tcPr>
            <w:tcW w:w="3616" w:type="dxa"/>
            <w:gridSpan w:val="3"/>
            <w:tcMar>
              <w:top w:w="50" w:type="dxa"/>
              <w:left w:w="100" w:type="dxa"/>
            </w:tcMar>
            <w:vAlign w:val="center"/>
          </w:tcPr>
          <w:p w:rsidR="00DE4367" w:rsidRPr="00273440" w:rsidRDefault="00273440">
            <w:pPr>
              <w:spacing w:after="0"/>
              <w:rPr>
                <w:sz w:val="24"/>
                <w:szCs w:val="24"/>
              </w:rPr>
            </w:pPr>
            <w:proofErr w:type="spellStart"/>
            <w:r w:rsidRPr="00273440">
              <w:rPr>
                <w:rFonts w:ascii="Times New Roman" w:hAnsi="Times New Roman"/>
                <w:b/>
                <w:color w:val="000000"/>
                <w:sz w:val="24"/>
                <w:szCs w:val="24"/>
              </w:rPr>
              <w:t>Количество</w:t>
            </w:r>
            <w:proofErr w:type="spellEnd"/>
            <w:r w:rsidRPr="00273440">
              <w:rPr>
                <w:rFonts w:ascii="Times New Roman" w:hAnsi="Times New Roman"/>
                <w:b/>
                <w:color w:val="000000"/>
                <w:sz w:val="24"/>
                <w:szCs w:val="24"/>
              </w:rPr>
              <w:t xml:space="preserve"> </w:t>
            </w:r>
            <w:proofErr w:type="spellStart"/>
            <w:r w:rsidRPr="00273440">
              <w:rPr>
                <w:rFonts w:ascii="Times New Roman" w:hAnsi="Times New Roman"/>
                <w:b/>
                <w:color w:val="000000"/>
                <w:sz w:val="24"/>
                <w:szCs w:val="24"/>
              </w:rPr>
              <w:t>часов</w:t>
            </w:r>
            <w:proofErr w:type="spellEnd"/>
          </w:p>
        </w:tc>
        <w:tc>
          <w:tcPr>
            <w:tcW w:w="1347" w:type="dxa"/>
            <w:vMerge w:val="restart"/>
            <w:tcMar>
              <w:top w:w="50" w:type="dxa"/>
              <w:left w:w="100" w:type="dxa"/>
            </w:tcMar>
            <w:vAlign w:val="center"/>
          </w:tcPr>
          <w:p w:rsidR="00DE4367" w:rsidRPr="00273440" w:rsidRDefault="00273440">
            <w:pPr>
              <w:spacing w:after="0"/>
              <w:ind w:left="135"/>
              <w:rPr>
                <w:sz w:val="24"/>
                <w:szCs w:val="24"/>
              </w:rPr>
            </w:pPr>
            <w:proofErr w:type="spellStart"/>
            <w:r w:rsidRPr="00273440">
              <w:rPr>
                <w:rFonts w:ascii="Times New Roman" w:hAnsi="Times New Roman"/>
                <w:b/>
                <w:color w:val="000000"/>
                <w:sz w:val="24"/>
                <w:szCs w:val="24"/>
              </w:rPr>
              <w:t>Дата</w:t>
            </w:r>
            <w:proofErr w:type="spellEnd"/>
            <w:r w:rsidRPr="00273440">
              <w:rPr>
                <w:rFonts w:ascii="Times New Roman" w:hAnsi="Times New Roman"/>
                <w:b/>
                <w:color w:val="000000"/>
                <w:sz w:val="24"/>
                <w:szCs w:val="24"/>
              </w:rPr>
              <w:t xml:space="preserve"> </w:t>
            </w:r>
            <w:proofErr w:type="spellStart"/>
            <w:r w:rsidRPr="00273440">
              <w:rPr>
                <w:rFonts w:ascii="Times New Roman" w:hAnsi="Times New Roman"/>
                <w:b/>
                <w:color w:val="000000"/>
                <w:sz w:val="24"/>
                <w:szCs w:val="24"/>
              </w:rPr>
              <w:t>изучения</w:t>
            </w:r>
            <w:proofErr w:type="spellEnd"/>
            <w:r w:rsidRPr="00273440">
              <w:rPr>
                <w:rFonts w:ascii="Times New Roman" w:hAnsi="Times New Roman"/>
                <w:b/>
                <w:color w:val="000000"/>
                <w:sz w:val="24"/>
                <w:szCs w:val="24"/>
              </w:rPr>
              <w:t xml:space="preserve"> </w:t>
            </w:r>
          </w:p>
          <w:p w:rsidR="00DE4367" w:rsidRPr="00273440" w:rsidRDefault="00DE4367">
            <w:pPr>
              <w:spacing w:after="0"/>
              <w:ind w:left="135"/>
              <w:rPr>
                <w:sz w:val="24"/>
                <w:szCs w:val="24"/>
              </w:rPr>
            </w:pPr>
          </w:p>
        </w:tc>
        <w:tc>
          <w:tcPr>
            <w:tcW w:w="3023" w:type="dxa"/>
            <w:vMerge w:val="restart"/>
            <w:tcMar>
              <w:top w:w="50" w:type="dxa"/>
              <w:left w:w="100" w:type="dxa"/>
            </w:tcMar>
            <w:vAlign w:val="center"/>
          </w:tcPr>
          <w:p w:rsidR="00DE4367" w:rsidRPr="00273440" w:rsidRDefault="00273440">
            <w:pPr>
              <w:spacing w:after="0"/>
              <w:ind w:left="135"/>
              <w:rPr>
                <w:sz w:val="24"/>
                <w:szCs w:val="24"/>
              </w:rPr>
            </w:pPr>
            <w:proofErr w:type="spellStart"/>
            <w:r w:rsidRPr="00273440">
              <w:rPr>
                <w:rFonts w:ascii="Times New Roman" w:hAnsi="Times New Roman"/>
                <w:b/>
                <w:color w:val="000000"/>
                <w:sz w:val="24"/>
                <w:szCs w:val="24"/>
              </w:rPr>
              <w:t>Электронные</w:t>
            </w:r>
            <w:proofErr w:type="spellEnd"/>
            <w:r w:rsidRPr="00273440">
              <w:rPr>
                <w:rFonts w:ascii="Times New Roman" w:hAnsi="Times New Roman"/>
                <w:b/>
                <w:color w:val="000000"/>
                <w:sz w:val="24"/>
                <w:szCs w:val="24"/>
              </w:rPr>
              <w:t xml:space="preserve"> </w:t>
            </w:r>
            <w:proofErr w:type="spellStart"/>
            <w:r w:rsidRPr="00273440">
              <w:rPr>
                <w:rFonts w:ascii="Times New Roman" w:hAnsi="Times New Roman"/>
                <w:b/>
                <w:color w:val="000000"/>
                <w:sz w:val="24"/>
                <w:szCs w:val="24"/>
              </w:rPr>
              <w:t>цифровые</w:t>
            </w:r>
            <w:proofErr w:type="spellEnd"/>
            <w:r w:rsidRPr="00273440">
              <w:rPr>
                <w:rFonts w:ascii="Times New Roman" w:hAnsi="Times New Roman"/>
                <w:b/>
                <w:color w:val="000000"/>
                <w:sz w:val="24"/>
                <w:szCs w:val="24"/>
              </w:rPr>
              <w:t xml:space="preserve"> </w:t>
            </w:r>
            <w:proofErr w:type="spellStart"/>
            <w:r w:rsidRPr="00273440">
              <w:rPr>
                <w:rFonts w:ascii="Times New Roman" w:hAnsi="Times New Roman"/>
                <w:b/>
                <w:color w:val="000000"/>
                <w:sz w:val="24"/>
                <w:szCs w:val="24"/>
              </w:rPr>
              <w:t>образовательные</w:t>
            </w:r>
            <w:proofErr w:type="spellEnd"/>
            <w:r w:rsidRPr="00273440">
              <w:rPr>
                <w:rFonts w:ascii="Times New Roman" w:hAnsi="Times New Roman"/>
                <w:b/>
                <w:color w:val="000000"/>
                <w:sz w:val="24"/>
                <w:szCs w:val="24"/>
              </w:rPr>
              <w:t xml:space="preserve"> </w:t>
            </w:r>
            <w:proofErr w:type="spellStart"/>
            <w:r w:rsidRPr="00273440">
              <w:rPr>
                <w:rFonts w:ascii="Times New Roman" w:hAnsi="Times New Roman"/>
                <w:b/>
                <w:color w:val="000000"/>
                <w:sz w:val="24"/>
                <w:szCs w:val="24"/>
              </w:rPr>
              <w:t>ресурсы</w:t>
            </w:r>
            <w:proofErr w:type="spellEnd"/>
            <w:r w:rsidRPr="00273440">
              <w:rPr>
                <w:rFonts w:ascii="Times New Roman" w:hAnsi="Times New Roman"/>
                <w:b/>
                <w:color w:val="000000"/>
                <w:sz w:val="24"/>
                <w:szCs w:val="24"/>
              </w:rPr>
              <w:t xml:space="preserve"> </w:t>
            </w:r>
          </w:p>
          <w:p w:rsidR="00DE4367" w:rsidRPr="00273440" w:rsidRDefault="00DE4367">
            <w:pPr>
              <w:spacing w:after="0"/>
              <w:ind w:left="135"/>
              <w:rPr>
                <w:sz w:val="24"/>
                <w:szCs w:val="24"/>
              </w:rPr>
            </w:pPr>
          </w:p>
        </w:tc>
      </w:tr>
      <w:tr w:rsidR="00273440" w:rsidRPr="00273440" w:rsidTr="00273440">
        <w:trPr>
          <w:trHeight w:val="144"/>
          <w:tblCellSpacing w:w="20" w:type="nil"/>
        </w:trPr>
        <w:tc>
          <w:tcPr>
            <w:tcW w:w="966" w:type="dxa"/>
            <w:vMerge/>
            <w:tcBorders>
              <w:top w:val="nil"/>
            </w:tcBorders>
            <w:tcMar>
              <w:top w:w="50" w:type="dxa"/>
              <w:left w:w="100" w:type="dxa"/>
            </w:tcMar>
          </w:tcPr>
          <w:p w:rsidR="00DE4367" w:rsidRPr="00273440" w:rsidRDefault="00DE4367">
            <w:pPr>
              <w:rPr>
                <w:sz w:val="24"/>
                <w:szCs w:val="24"/>
              </w:rPr>
            </w:pPr>
          </w:p>
        </w:tc>
        <w:tc>
          <w:tcPr>
            <w:tcW w:w="5088" w:type="dxa"/>
            <w:vMerge/>
            <w:tcBorders>
              <w:top w:val="nil"/>
            </w:tcBorders>
            <w:tcMar>
              <w:top w:w="50" w:type="dxa"/>
              <w:left w:w="100" w:type="dxa"/>
            </w:tcMar>
          </w:tcPr>
          <w:p w:rsidR="00DE4367" w:rsidRPr="00273440" w:rsidRDefault="00DE4367">
            <w:pPr>
              <w:rPr>
                <w:sz w:val="24"/>
                <w:szCs w:val="24"/>
              </w:rPr>
            </w:pPr>
          </w:p>
        </w:tc>
        <w:tc>
          <w:tcPr>
            <w:tcW w:w="1276" w:type="dxa"/>
            <w:tcMar>
              <w:top w:w="50" w:type="dxa"/>
              <w:left w:w="100" w:type="dxa"/>
            </w:tcMar>
            <w:vAlign w:val="center"/>
          </w:tcPr>
          <w:p w:rsidR="00DE4367" w:rsidRPr="00273440" w:rsidRDefault="00273440">
            <w:pPr>
              <w:spacing w:after="0"/>
              <w:ind w:left="135"/>
              <w:rPr>
                <w:sz w:val="24"/>
                <w:szCs w:val="24"/>
              </w:rPr>
            </w:pPr>
            <w:proofErr w:type="spellStart"/>
            <w:r w:rsidRPr="00273440">
              <w:rPr>
                <w:rFonts w:ascii="Times New Roman" w:hAnsi="Times New Roman"/>
                <w:b/>
                <w:color w:val="000000"/>
                <w:sz w:val="24"/>
                <w:szCs w:val="24"/>
              </w:rPr>
              <w:t>Всего</w:t>
            </w:r>
            <w:proofErr w:type="spellEnd"/>
            <w:r w:rsidRPr="00273440">
              <w:rPr>
                <w:rFonts w:ascii="Times New Roman" w:hAnsi="Times New Roman"/>
                <w:b/>
                <w:color w:val="000000"/>
                <w:sz w:val="24"/>
                <w:szCs w:val="24"/>
              </w:rPr>
              <w:t xml:space="preserve"> </w:t>
            </w:r>
          </w:p>
          <w:p w:rsidR="00DE4367" w:rsidRPr="00273440" w:rsidRDefault="00DE4367">
            <w:pPr>
              <w:spacing w:after="0"/>
              <w:ind w:left="135"/>
              <w:rPr>
                <w:sz w:val="24"/>
                <w:szCs w:val="24"/>
              </w:rPr>
            </w:pPr>
          </w:p>
        </w:tc>
        <w:tc>
          <w:tcPr>
            <w:tcW w:w="1142" w:type="dxa"/>
            <w:tcMar>
              <w:top w:w="50" w:type="dxa"/>
              <w:left w:w="100" w:type="dxa"/>
            </w:tcMar>
            <w:vAlign w:val="center"/>
          </w:tcPr>
          <w:p w:rsidR="00DE4367" w:rsidRPr="00273440" w:rsidRDefault="00273440">
            <w:pPr>
              <w:spacing w:after="0"/>
              <w:ind w:left="135"/>
              <w:rPr>
                <w:sz w:val="24"/>
                <w:szCs w:val="24"/>
              </w:rPr>
            </w:pPr>
            <w:proofErr w:type="spellStart"/>
            <w:r>
              <w:rPr>
                <w:rFonts w:ascii="Times New Roman" w:hAnsi="Times New Roman"/>
                <w:b/>
                <w:color w:val="000000"/>
                <w:sz w:val="24"/>
                <w:szCs w:val="24"/>
              </w:rPr>
              <w:t>Контр</w:t>
            </w:r>
            <w:proofErr w:type="spellEnd"/>
            <w:r w:rsidRPr="00273440">
              <w:rPr>
                <w:rFonts w:ascii="Times New Roman" w:hAnsi="Times New Roman"/>
                <w:b/>
                <w:color w:val="000000"/>
                <w:sz w:val="24"/>
                <w:szCs w:val="24"/>
              </w:rPr>
              <w:t xml:space="preserve"> </w:t>
            </w:r>
            <w:proofErr w:type="spellStart"/>
            <w:r w:rsidRPr="00273440">
              <w:rPr>
                <w:rFonts w:ascii="Times New Roman" w:hAnsi="Times New Roman"/>
                <w:b/>
                <w:color w:val="000000"/>
                <w:sz w:val="24"/>
                <w:szCs w:val="24"/>
              </w:rPr>
              <w:t>работы</w:t>
            </w:r>
            <w:proofErr w:type="spellEnd"/>
            <w:r w:rsidRPr="00273440">
              <w:rPr>
                <w:rFonts w:ascii="Times New Roman" w:hAnsi="Times New Roman"/>
                <w:b/>
                <w:color w:val="000000"/>
                <w:sz w:val="24"/>
                <w:szCs w:val="24"/>
              </w:rPr>
              <w:t xml:space="preserve"> </w:t>
            </w:r>
          </w:p>
          <w:p w:rsidR="00DE4367" w:rsidRPr="00273440" w:rsidRDefault="00DE4367">
            <w:pPr>
              <w:spacing w:after="0"/>
              <w:ind w:left="135"/>
              <w:rPr>
                <w:sz w:val="24"/>
                <w:szCs w:val="24"/>
              </w:rPr>
            </w:pPr>
          </w:p>
        </w:tc>
        <w:tc>
          <w:tcPr>
            <w:tcW w:w="1198" w:type="dxa"/>
            <w:tcMar>
              <w:top w:w="50" w:type="dxa"/>
              <w:left w:w="100" w:type="dxa"/>
            </w:tcMar>
            <w:vAlign w:val="center"/>
          </w:tcPr>
          <w:p w:rsidR="00DE4367" w:rsidRPr="00273440" w:rsidRDefault="00273440">
            <w:pPr>
              <w:spacing w:after="0"/>
              <w:ind w:left="135"/>
              <w:rPr>
                <w:sz w:val="24"/>
                <w:szCs w:val="24"/>
              </w:rPr>
            </w:pPr>
            <w:proofErr w:type="spellStart"/>
            <w:r>
              <w:rPr>
                <w:rFonts w:ascii="Times New Roman" w:hAnsi="Times New Roman"/>
                <w:b/>
                <w:color w:val="000000"/>
                <w:sz w:val="24"/>
                <w:szCs w:val="24"/>
              </w:rPr>
              <w:t>Прак</w:t>
            </w:r>
            <w:proofErr w:type="spellEnd"/>
            <w:r w:rsidRPr="00273440">
              <w:rPr>
                <w:rFonts w:ascii="Times New Roman" w:hAnsi="Times New Roman"/>
                <w:b/>
                <w:color w:val="000000"/>
                <w:sz w:val="24"/>
                <w:szCs w:val="24"/>
              </w:rPr>
              <w:t xml:space="preserve"> </w:t>
            </w:r>
            <w:proofErr w:type="spellStart"/>
            <w:r w:rsidRPr="00273440">
              <w:rPr>
                <w:rFonts w:ascii="Times New Roman" w:hAnsi="Times New Roman"/>
                <w:b/>
                <w:color w:val="000000"/>
                <w:sz w:val="24"/>
                <w:szCs w:val="24"/>
              </w:rPr>
              <w:t>работы</w:t>
            </w:r>
            <w:proofErr w:type="spellEnd"/>
            <w:r w:rsidRPr="00273440">
              <w:rPr>
                <w:rFonts w:ascii="Times New Roman" w:hAnsi="Times New Roman"/>
                <w:b/>
                <w:color w:val="000000"/>
                <w:sz w:val="24"/>
                <w:szCs w:val="24"/>
              </w:rPr>
              <w:t xml:space="preserve"> </w:t>
            </w:r>
          </w:p>
          <w:p w:rsidR="00DE4367" w:rsidRPr="00273440" w:rsidRDefault="00DE4367">
            <w:pPr>
              <w:spacing w:after="0"/>
              <w:ind w:left="135"/>
              <w:rPr>
                <w:sz w:val="24"/>
                <w:szCs w:val="24"/>
              </w:rPr>
            </w:pPr>
          </w:p>
        </w:tc>
        <w:tc>
          <w:tcPr>
            <w:tcW w:w="1347" w:type="dxa"/>
            <w:vMerge/>
            <w:tcBorders>
              <w:top w:val="nil"/>
            </w:tcBorders>
            <w:tcMar>
              <w:top w:w="50" w:type="dxa"/>
              <w:left w:w="100" w:type="dxa"/>
            </w:tcMar>
          </w:tcPr>
          <w:p w:rsidR="00DE4367" w:rsidRPr="00273440" w:rsidRDefault="00DE4367">
            <w:pPr>
              <w:rPr>
                <w:sz w:val="24"/>
                <w:szCs w:val="24"/>
              </w:rPr>
            </w:pPr>
          </w:p>
        </w:tc>
        <w:tc>
          <w:tcPr>
            <w:tcW w:w="3023" w:type="dxa"/>
            <w:vMerge/>
            <w:tcBorders>
              <w:top w:val="nil"/>
            </w:tcBorders>
            <w:tcMar>
              <w:top w:w="50" w:type="dxa"/>
              <w:left w:w="100" w:type="dxa"/>
            </w:tcMar>
          </w:tcPr>
          <w:p w:rsidR="00DE4367" w:rsidRPr="00273440" w:rsidRDefault="00DE4367">
            <w:pPr>
              <w:rPr>
                <w:sz w:val="24"/>
                <w:szCs w:val="24"/>
              </w:rPr>
            </w:pPr>
          </w:p>
        </w:tc>
      </w:tr>
      <w:tr w:rsidR="00273440" w:rsidRPr="00DB43F1" w:rsidTr="00273440">
        <w:trPr>
          <w:trHeight w:val="144"/>
          <w:tblCellSpacing w:w="20" w:type="nil"/>
        </w:trPr>
        <w:tc>
          <w:tcPr>
            <w:tcW w:w="966"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1</w:t>
            </w:r>
          </w:p>
        </w:tc>
        <w:tc>
          <w:tcPr>
            <w:tcW w:w="5088" w:type="dxa"/>
            <w:tcMar>
              <w:top w:w="50" w:type="dxa"/>
              <w:left w:w="100" w:type="dxa"/>
            </w:tcMar>
            <w:vAlign w:val="center"/>
          </w:tcPr>
          <w:p w:rsidR="00DE4367" w:rsidRPr="00273440" w:rsidRDefault="00273440">
            <w:pPr>
              <w:spacing w:after="0"/>
              <w:ind w:left="135"/>
              <w:rPr>
                <w:sz w:val="24"/>
                <w:szCs w:val="24"/>
              </w:rPr>
            </w:pPr>
            <w:r w:rsidRPr="00273440">
              <w:rPr>
                <w:rFonts w:ascii="Times New Roman" w:hAnsi="Times New Roman"/>
                <w:color w:val="000000"/>
                <w:sz w:val="24"/>
                <w:szCs w:val="24"/>
                <w:lang w:val="ru-RU"/>
              </w:rPr>
              <w:t xml:space="preserve">Постоянные магниты и их взаимодействие. Магнитное поле. Вектор магнитной индукции. </w:t>
            </w:r>
            <w:proofErr w:type="spellStart"/>
            <w:r w:rsidRPr="00273440">
              <w:rPr>
                <w:rFonts w:ascii="Times New Roman" w:hAnsi="Times New Roman"/>
                <w:color w:val="000000"/>
                <w:sz w:val="24"/>
                <w:szCs w:val="24"/>
              </w:rPr>
              <w:t>Линии</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магнитной</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индукции</w:t>
            </w:r>
            <w:proofErr w:type="spellEnd"/>
          </w:p>
        </w:tc>
        <w:tc>
          <w:tcPr>
            <w:tcW w:w="127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142" w:type="dxa"/>
            <w:tcMar>
              <w:top w:w="50" w:type="dxa"/>
              <w:left w:w="100" w:type="dxa"/>
            </w:tcMar>
            <w:vAlign w:val="center"/>
          </w:tcPr>
          <w:p w:rsidR="00DE4367" w:rsidRPr="00273440" w:rsidRDefault="00DE4367">
            <w:pPr>
              <w:spacing w:after="0"/>
              <w:ind w:left="135"/>
              <w:jc w:val="center"/>
              <w:rPr>
                <w:sz w:val="24"/>
                <w:szCs w:val="24"/>
              </w:rPr>
            </w:pPr>
          </w:p>
        </w:tc>
        <w:tc>
          <w:tcPr>
            <w:tcW w:w="1198"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23"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80">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9778</w:t>
              </w:r>
            </w:hyperlink>
          </w:p>
        </w:tc>
      </w:tr>
      <w:tr w:rsidR="00273440" w:rsidRPr="00DB43F1" w:rsidTr="00273440">
        <w:trPr>
          <w:trHeight w:val="144"/>
          <w:tblCellSpacing w:w="20" w:type="nil"/>
        </w:trPr>
        <w:tc>
          <w:tcPr>
            <w:tcW w:w="966"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2</w:t>
            </w:r>
          </w:p>
        </w:tc>
        <w:tc>
          <w:tcPr>
            <w:tcW w:w="5088"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Магнитное поле проводника с током. Опыт Эрстеда. Взаимодействие проводников с током</w:t>
            </w:r>
          </w:p>
        </w:tc>
        <w:tc>
          <w:tcPr>
            <w:tcW w:w="127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 </w:t>
            </w:r>
          </w:p>
        </w:tc>
        <w:tc>
          <w:tcPr>
            <w:tcW w:w="1142" w:type="dxa"/>
            <w:tcMar>
              <w:top w:w="50" w:type="dxa"/>
              <w:left w:w="100" w:type="dxa"/>
            </w:tcMar>
            <w:vAlign w:val="center"/>
          </w:tcPr>
          <w:p w:rsidR="00DE4367" w:rsidRPr="00273440" w:rsidRDefault="00DE4367">
            <w:pPr>
              <w:spacing w:after="0"/>
              <w:ind w:left="135"/>
              <w:jc w:val="center"/>
              <w:rPr>
                <w:sz w:val="24"/>
                <w:szCs w:val="24"/>
              </w:rPr>
            </w:pPr>
          </w:p>
        </w:tc>
        <w:tc>
          <w:tcPr>
            <w:tcW w:w="1198"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23"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81">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98</w:t>
              </w:r>
              <w:proofErr w:type="spellStart"/>
              <w:r w:rsidRPr="00273440">
                <w:rPr>
                  <w:rFonts w:ascii="Times New Roman" w:hAnsi="Times New Roman"/>
                  <w:color w:val="0000FF"/>
                  <w:sz w:val="24"/>
                  <w:szCs w:val="24"/>
                  <w:u w:val="single"/>
                </w:rPr>
                <w:t>fe</w:t>
              </w:r>
              <w:proofErr w:type="spellEnd"/>
            </w:hyperlink>
          </w:p>
        </w:tc>
      </w:tr>
      <w:tr w:rsidR="00273440" w:rsidRPr="00DB43F1" w:rsidTr="00273440">
        <w:trPr>
          <w:trHeight w:val="144"/>
          <w:tblCellSpacing w:w="20" w:type="nil"/>
        </w:trPr>
        <w:tc>
          <w:tcPr>
            <w:tcW w:w="966"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3</w:t>
            </w:r>
          </w:p>
        </w:tc>
        <w:tc>
          <w:tcPr>
            <w:tcW w:w="5088"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Лабораторная работа «Изучение магнитного поля катушки с током»</w:t>
            </w:r>
          </w:p>
        </w:tc>
        <w:tc>
          <w:tcPr>
            <w:tcW w:w="127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 </w:t>
            </w:r>
          </w:p>
        </w:tc>
        <w:tc>
          <w:tcPr>
            <w:tcW w:w="1142" w:type="dxa"/>
            <w:tcMar>
              <w:top w:w="50" w:type="dxa"/>
              <w:left w:w="100" w:type="dxa"/>
            </w:tcMar>
            <w:vAlign w:val="center"/>
          </w:tcPr>
          <w:p w:rsidR="00DE4367" w:rsidRPr="00273440" w:rsidRDefault="00DE4367">
            <w:pPr>
              <w:spacing w:after="0"/>
              <w:ind w:left="135"/>
              <w:jc w:val="center"/>
              <w:rPr>
                <w:sz w:val="24"/>
                <w:szCs w:val="24"/>
              </w:rPr>
            </w:pPr>
          </w:p>
        </w:tc>
        <w:tc>
          <w:tcPr>
            <w:tcW w:w="1198"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347" w:type="dxa"/>
            <w:tcMar>
              <w:top w:w="50" w:type="dxa"/>
              <w:left w:w="100" w:type="dxa"/>
            </w:tcMar>
            <w:vAlign w:val="center"/>
          </w:tcPr>
          <w:p w:rsidR="00DE4367" w:rsidRPr="00273440" w:rsidRDefault="00DE4367">
            <w:pPr>
              <w:spacing w:after="0"/>
              <w:ind w:left="135"/>
              <w:rPr>
                <w:sz w:val="24"/>
                <w:szCs w:val="24"/>
              </w:rPr>
            </w:pPr>
          </w:p>
        </w:tc>
        <w:tc>
          <w:tcPr>
            <w:tcW w:w="3023"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82">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98</w:t>
              </w:r>
              <w:proofErr w:type="spellStart"/>
              <w:r w:rsidRPr="00273440">
                <w:rPr>
                  <w:rFonts w:ascii="Times New Roman" w:hAnsi="Times New Roman"/>
                  <w:color w:val="0000FF"/>
                  <w:sz w:val="24"/>
                  <w:szCs w:val="24"/>
                  <w:u w:val="single"/>
                </w:rPr>
                <w:t>fe</w:t>
              </w:r>
              <w:proofErr w:type="spellEnd"/>
            </w:hyperlink>
          </w:p>
        </w:tc>
      </w:tr>
      <w:tr w:rsidR="00273440" w:rsidRPr="00DB43F1" w:rsidTr="00273440">
        <w:trPr>
          <w:trHeight w:val="144"/>
          <w:tblCellSpacing w:w="20" w:type="nil"/>
        </w:trPr>
        <w:tc>
          <w:tcPr>
            <w:tcW w:w="966"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4</w:t>
            </w:r>
          </w:p>
        </w:tc>
        <w:tc>
          <w:tcPr>
            <w:tcW w:w="5088"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Действие магнитного поля на проводник с током. Сила Ампера. Лабораторная работа «Исследование действия постоянного магнита на рамку с током»</w:t>
            </w:r>
          </w:p>
        </w:tc>
        <w:tc>
          <w:tcPr>
            <w:tcW w:w="127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 </w:t>
            </w:r>
          </w:p>
        </w:tc>
        <w:tc>
          <w:tcPr>
            <w:tcW w:w="1142" w:type="dxa"/>
            <w:tcMar>
              <w:top w:w="50" w:type="dxa"/>
              <w:left w:w="100" w:type="dxa"/>
            </w:tcMar>
            <w:vAlign w:val="center"/>
          </w:tcPr>
          <w:p w:rsidR="00DE4367" w:rsidRPr="00273440" w:rsidRDefault="00DE4367">
            <w:pPr>
              <w:spacing w:after="0"/>
              <w:ind w:left="135"/>
              <w:jc w:val="center"/>
              <w:rPr>
                <w:sz w:val="24"/>
                <w:szCs w:val="24"/>
              </w:rPr>
            </w:pPr>
          </w:p>
        </w:tc>
        <w:tc>
          <w:tcPr>
            <w:tcW w:w="1198"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347" w:type="dxa"/>
            <w:tcMar>
              <w:top w:w="50" w:type="dxa"/>
              <w:left w:w="100" w:type="dxa"/>
            </w:tcMar>
            <w:vAlign w:val="center"/>
          </w:tcPr>
          <w:p w:rsidR="00DE4367" w:rsidRPr="00273440" w:rsidRDefault="00DE4367">
            <w:pPr>
              <w:spacing w:after="0"/>
              <w:ind w:left="135"/>
              <w:rPr>
                <w:sz w:val="24"/>
                <w:szCs w:val="24"/>
              </w:rPr>
            </w:pPr>
          </w:p>
        </w:tc>
        <w:tc>
          <w:tcPr>
            <w:tcW w:w="3023"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83">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9</w:t>
              </w:r>
              <w:r w:rsidRPr="00273440">
                <w:rPr>
                  <w:rFonts w:ascii="Times New Roman" w:hAnsi="Times New Roman"/>
                  <w:color w:val="0000FF"/>
                  <w:sz w:val="24"/>
                  <w:szCs w:val="24"/>
                  <w:u w:val="single"/>
                </w:rPr>
                <w:t>ac</w:t>
              </w:r>
              <w:r w:rsidRPr="00273440">
                <w:rPr>
                  <w:rFonts w:ascii="Times New Roman" w:hAnsi="Times New Roman"/>
                  <w:color w:val="0000FF"/>
                  <w:sz w:val="24"/>
                  <w:szCs w:val="24"/>
                  <w:u w:val="single"/>
                  <w:lang w:val="ru-RU"/>
                </w:rPr>
                <w:t>0</w:t>
              </w:r>
            </w:hyperlink>
          </w:p>
        </w:tc>
      </w:tr>
      <w:tr w:rsidR="00273440" w:rsidRPr="00DB43F1" w:rsidTr="00273440">
        <w:trPr>
          <w:trHeight w:val="144"/>
          <w:tblCellSpacing w:w="20" w:type="nil"/>
        </w:trPr>
        <w:tc>
          <w:tcPr>
            <w:tcW w:w="966"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5</w:t>
            </w:r>
          </w:p>
        </w:tc>
        <w:tc>
          <w:tcPr>
            <w:tcW w:w="5088"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Действие магнитного поля на движущуюся заряженную частицу. Сила Лоренца. Работа силы Лоренца</w:t>
            </w:r>
          </w:p>
        </w:tc>
        <w:tc>
          <w:tcPr>
            <w:tcW w:w="127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 </w:t>
            </w:r>
          </w:p>
        </w:tc>
        <w:tc>
          <w:tcPr>
            <w:tcW w:w="1142" w:type="dxa"/>
            <w:tcMar>
              <w:top w:w="50" w:type="dxa"/>
              <w:left w:w="100" w:type="dxa"/>
            </w:tcMar>
            <w:vAlign w:val="center"/>
          </w:tcPr>
          <w:p w:rsidR="00DE4367" w:rsidRPr="00273440" w:rsidRDefault="00DE4367">
            <w:pPr>
              <w:spacing w:after="0"/>
              <w:ind w:left="135"/>
              <w:jc w:val="center"/>
              <w:rPr>
                <w:sz w:val="24"/>
                <w:szCs w:val="24"/>
              </w:rPr>
            </w:pPr>
          </w:p>
        </w:tc>
        <w:tc>
          <w:tcPr>
            <w:tcW w:w="1198"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23"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84">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9</w:t>
              </w:r>
              <w:proofErr w:type="spellStart"/>
              <w:r w:rsidRPr="00273440">
                <w:rPr>
                  <w:rFonts w:ascii="Times New Roman" w:hAnsi="Times New Roman"/>
                  <w:color w:val="0000FF"/>
                  <w:sz w:val="24"/>
                  <w:szCs w:val="24"/>
                  <w:u w:val="single"/>
                </w:rPr>
                <w:t>df</w:t>
              </w:r>
              <w:proofErr w:type="spellEnd"/>
              <w:r w:rsidRPr="00273440">
                <w:rPr>
                  <w:rFonts w:ascii="Times New Roman" w:hAnsi="Times New Roman"/>
                  <w:color w:val="0000FF"/>
                  <w:sz w:val="24"/>
                  <w:szCs w:val="24"/>
                  <w:u w:val="single"/>
                  <w:lang w:val="ru-RU"/>
                </w:rPr>
                <w:t>4</w:t>
              </w:r>
            </w:hyperlink>
          </w:p>
        </w:tc>
      </w:tr>
      <w:tr w:rsidR="00273440" w:rsidRPr="00273440" w:rsidTr="00273440">
        <w:trPr>
          <w:trHeight w:val="144"/>
          <w:tblCellSpacing w:w="20" w:type="nil"/>
        </w:trPr>
        <w:tc>
          <w:tcPr>
            <w:tcW w:w="966"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6</w:t>
            </w:r>
          </w:p>
        </w:tc>
        <w:tc>
          <w:tcPr>
            <w:tcW w:w="5088"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Электромагнитная индукция. Поток вектора магнитной индукции. ЭДС индукции. Закон электромагнитной индукции Фарадея</w:t>
            </w:r>
          </w:p>
        </w:tc>
        <w:tc>
          <w:tcPr>
            <w:tcW w:w="127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 </w:t>
            </w:r>
          </w:p>
        </w:tc>
        <w:tc>
          <w:tcPr>
            <w:tcW w:w="1142" w:type="dxa"/>
            <w:tcMar>
              <w:top w:w="50" w:type="dxa"/>
              <w:left w:w="100" w:type="dxa"/>
            </w:tcMar>
            <w:vAlign w:val="center"/>
          </w:tcPr>
          <w:p w:rsidR="00DE4367" w:rsidRPr="00273440" w:rsidRDefault="00DE4367">
            <w:pPr>
              <w:spacing w:after="0"/>
              <w:ind w:left="135"/>
              <w:jc w:val="center"/>
              <w:rPr>
                <w:sz w:val="24"/>
                <w:szCs w:val="24"/>
              </w:rPr>
            </w:pPr>
          </w:p>
        </w:tc>
        <w:tc>
          <w:tcPr>
            <w:tcW w:w="1198"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23" w:type="dxa"/>
            <w:tcMar>
              <w:top w:w="50" w:type="dxa"/>
              <w:left w:w="100" w:type="dxa"/>
            </w:tcMar>
            <w:vAlign w:val="center"/>
          </w:tcPr>
          <w:p w:rsidR="00DE4367" w:rsidRPr="00273440" w:rsidRDefault="00DE4367">
            <w:pPr>
              <w:spacing w:after="0"/>
              <w:ind w:left="135"/>
              <w:rPr>
                <w:sz w:val="24"/>
                <w:szCs w:val="24"/>
              </w:rPr>
            </w:pPr>
          </w:p>
        </w:tc>
      </w:tr>
      <w:tr w:rsidR="00273440" w:rsidRPr="00DB43F1" w:rsidTr="00273440">
        <w:trPr>
          <w:trHeight w:val="144"/>
          <w:tblCellSpacing w:w="20" w:type="nil"/>
        </w:trPr>
        <w:tc>
          <w:tcPr>
            <w:tcW w:w="966"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7</w:t>
            </w:r>
          </w:p>
        </w:tc>
        <w:tc>
          <w:tcPr>
            <w:tcW w:w="5088"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Лабораторная работа «Исследование явления электромагнитной индукции»</w:t>
            </w:r>
          </w:p>
        </w:tc>
        <w:tc>
          <w:tcPr>
            <w:tcW w:w="127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 </w:t>
            </w:r>
          </w:p>
        </w:tc>
        <w:tc>
          <w:tcPr>
            <w:tcW w:w="1142" w:type="dxa"/>
            <w:tcMar>
              <w:top w:w="50" w:type="dxa"/>
              <w:left w:w="100" w:type="dxa"/>
            </w:tcMar>
            <w:vAlign w:val="center"/>
          </w:tcPr>
          <w:p w:rsidR="00DE4367" w:rsidRPr="00273440" w:rsidRDefault="00DE4367">
            <w:pPr>
              <w:spacing w:after="0"/>
              <w:ind w:left="135"/>
              <w:jc w:val="center"/>
              <w:rPr>
                <w:sz w:val="24"/>
                <w:szCs w:val="24"/>
              </w:rPr>
            </w:pPr>
          </w:p>
        </w:tc>
        <w:tc>
          <w:tcPr>
            <w:tcW w:w="1198"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347" w:type="dxa"/>
            <w:tcMar>
              <w:top w:w="50" w:type="dxa"/>
              <w:left w:w="100" w:type="dxa"/>
            </w:tcMar>
            <w:vAlign w:val="center"/>
          </w:tcPr>
          <w:p w:rsidR="00DE4367" w:rsidRPr="00273440" w:rsidRDefault="00DE4367">
            <w:pPr>
              <w:spacing w:after="0"/>
              <w:ind w:left="135"/>
              <w:rPr>
                <w:sz w:val="24"/>
                <w:szCs w:val="24"/>
              </w:rPr>
            </w:pPr>
          </w:p>
        </w:tc>
        <w:tc>
          <w:tcPr>
            <w:tcW w:w="3023"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85">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ca</w:t>
              </w:r>
              <w:r w:rsidRPr="00273440">
                <w:rPr>
                  <w:rFonts w:ascii="Times New Roman" w:hAnsi="Times New Roman"/>
                  <w:color w:val="0000FF"/>
                  <w:sz w:val="24"/>
                  <w:szCs w:val="24"/>
                  <w:u w:val="single"/>
                  <w:lang w:val="ru-RU"/>
                </w:rPr>
                <w:t>150</w:t>
              </w:r>
            </w:hyperlink>
          </w:p>
        </w:tc>
      </w:tr>
      <w:tr w:rsidR="00273440" w:rsidRPr="00DB43F1" w:rsidTr="00273440">
        <w:trPr>
          <w:trHeight w:val="144"/>
          <w:tblCellSpacing w:w="20" w:type="nil"/>
        </w:trPr>
        <w:tc>
          <w:tcPr>
            <w:tcW w:w="966"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8</w:t>
            </w:r>
          </w:p>
        </w:tc>
        <w:tc>
          <w:tcPr>
            <w:tcW w:w="5088" w:type="dxa"/>
            <w:tcMar>
              <w:top w:w="50" w:type="dxa"/>
              <w:left w:w="100" w:type="dxa"/>
            </w:tcMar>
            <w:vAlign w:val="center"/>
          </w:tcPr>
          <w:p w:rsidR="00DE4367" w:rsidRPr="00273440" w:rsidRDefault="00273440">
            <w:pPr>
              <w:spacing w:after="0"/>
              <w:ind w:left="135"/>
              <w:rPr>
                <w:sz w:val="24"/>
                <w:szCs w:val="24"/>
              </w:rPr>
            </w:pPr>
            <w:r w:rsidRPr="00273440">
              <w:rPr>
                <w:rFonts w:ascii="Times New Roman" w:hAnsi="Times New Roman"/>
                <w:color w:val="000000"/>
                <w:sz w:val="24"/>
                <w:szCs w:val="24"/>
                <w:lang w:val="ru-RU"/>
              </w:rPr>
              <w:t xml:space="preserve">Индуктивность. Явление самоиндукции. ЭДС самоиндукции. Энергия магнитного поля катушки с током. </w:t>
            </w:r>
            <w:proofErr w:type="spellStart"/>
            <w:r w:rsidRPr="00273440">
              <w:rPr>
                <w:rFonts w:ascii="Times New Roman" w:hAnsi="Times New Roman"/>
                <w:color w:val="000000"/>
                <w:sz w:val="24"/>
                <w:szCs w:val="24"/>
              </w:rPr>
              <w:t>Электромагнитное</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поле</w:t>
            </w:r>
            <w:proofErr w:type="spellEnd"/>
          </w:p>
        </w:tc>
        <w:tc>
          <w:tcPr>
            <w:tcW w:w="127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142" w:type="dxa"/>
            <w:tcMar>
              <w:top w:w="50" w:type="dxa"/>
              <w:left w:w="100" w:type="dxa"/>
            </w:tcMar>
            <w:vAlign w:val="center"/>
          </w:tcPr>
          <w:p w:rsidR="00DE4367" w:rsidRPr="00273440" w:rsidRDefault="00DE4367">
            <w:pPr>
              <w:spacing w:after="0"/>
              <w:ind w:left="135"/>
              <w:jc w:val="center"/>
              <w:rPr>
                <w:sz w:val="24"/>
                <w:szCs w:val="24"/>
              </w:rPr>
            </w:pPr>
          </w:p>
        </w:tc>
        <w:tc>
          <w:tcPr>
            <w:tcW w:w="1198"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23"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86">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ca</w:t>
              </w:r>
              <w:r w:rsidRPr="00273440">
                <w:rPr>
                  <w:rFonts w:ascii="Times New Roman" w:hAnsi="Times New Roman"/>
                  <w:color w:val="0000FF"/>
                  <w:sz w:val="24"/>
                  <w:szCs w:val="24"/>
                  <w:u w:val="single"/>
                  <w:lang w:val="ru-RU"/>
                </w:rPr>
                <w:t>600</w:t>
              </w:r>
            </w:hyperlink>
          </w:p>
        </w:tc>
      </w:tr>
      <w:tr w:rsidR="00273440" w:rsidRPr="00273440" w:rsidTr="00273440">
        <w:trPr>
          <w:trHeight w:val="144"/>
          <w:tblCellSpacing w:w="20" w:type="nil"/>
        </w:trPr>
        <w:tc>
          <w:tcPr>
            <w:tcW w:w="966"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lastRenderedPageBreak/>
              <w:t>9</w:t>
            </w:r>
          </w:p>
        </w:tc>
        <w:tc>
          <w:tcPr>
            <w:tcW w:w="5088"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Технические устройства и их применение: постоянные магниты, электромагниты, электродвигатель, ускорители элементарных частиц, индукционная печь</w:t>
            </w:r>
          </w:p>
        </w:tc>
        <w:tc>
          <w:tcPr>
            <w:tcW w:w="127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 </w:t>
            </w:r>
          </w:p>
        </w:tc>
        <w:tc>
          <w:tcPr>
            <w:tcW w:w="1142" w:type="dxa"/>
            <w:tcMar>
              <w:top w:w="50" w:type="dxa"/>
              <w:left w:w="100" w:type="dxa"/>
            </w:tcMar>
            <w:vAlign w:val="center"/>
          </w:tcPr>
          <w:p w:rsidR="00DE4367" w:rsidRPr="00273440" w:rsidRDefault="00DE4367">
            <w:pPr>
              <w:spacing w:after="0"/>
              <w:ind w:left="135"/>
              <w:jc w:val="center"/>
              <w:rPr>
                <w:sz w:val="24"/>
                <w:szCs w:val="24"/>
              </w:rPr>
            </w:pPr>
          </w:p>
        </w:tc>
        <w:tc>
          <w:tcPr>
            <w:tcW w:w="1198"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23" w:type="dxa"/>
            <w:tcMar>
              <w:top w:w="50" w:type="dxa"/>
              <w:left w:w="100" w:type="dxa"/>
            </w:tcMar>
            <w:vAlign w:val="center"/>
          </w:tcPr>
          <w:p w:rsidR="00DE4367" w:rsidRPr="00273440" w:rsidRDefault="00DE4367">
            <w:pPr>
              <w:spacing w:after="0"/>
              <w:ind w:left="135"/>
              <w:rPr>
                <w:sz w:val="24"/>
                <w:szCs w:val="24"/>
              </w:rPr>
            </w:pPr>
          </w:p>
        </w:tc>
      </w:tr>
      <w:tr w:rsidR="00273440" w:rsidRPr="00DB43F1" w:rsidTr="00273440">
        <w:trPr>
          <w:trHeight w:val="144"/>
          <w:tblCellSpacing w:w="20" w:type="nil"/>
        </w:trPr>
        <w:tc>
          <w:tcPr>
            <w:tcW w:w="966"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10</w:t>
            </w:r>
          </w:p>
        </w:tc>
        <w:tc>
          <w:tcPr>
            <w:tcW w:w="5088"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Обобщающий урок «Магнитное поле. Электромагнитная индукция»</w:t>
            </w:r>
          </w:p>
        </w:tc>
        <w:tc>
          <w:tcPr>
            <w:tcW w:w="127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 </w:t>
            </w:r>
          </w:p>
        </w:tc>
        <w:tc>
          <w:tcPr>
            <w:tcW w:w="1142" w:type="dxa"/>
            <w:tcMar>
              <w:top w:w="50" w:type="dxa"/>
              <w:left w:w="100" w:type="dxa"/>
            </w:tcMar>
            <w:vAlign w:val="center"/>
          </w:tcPr>
          <w:p w:rsidR="00DE4367" w:rsidRPr="00273440" w:rsidRDefault="00DE4367">
            <w:pPr>
              <w:spacing w:after="0"/>
              <w:ind w:left="135"/>
              <w:jc w:val="center"/>
              <w:rPr>
                <w:sz w:val="24"/>
                <w:szCs w:val="24"/>
              </w:rPr>
            </w:pPr>
          </w:p>
        </w:tc>
        <w:tc>
          <w:tcPr>
            <w:tcW w:w="1198"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23"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87">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cab</w:t>
              </w:r>
              <w:r w:rsidRPr="00273440">
                <w:rPr>
                  <w:rFonts w:ascii="Times New Roman" w:hAnsi="Times New Roman"/>
                  <w:color w:val="0000FF"/>
                  <w:sz w:val="24"/>
                  <w:szCs w:val="24"/>
                  <w:u w:val="single"/>
                  <w:lang w:val="ru-RU"/>
                </w:rPr>
                <w:t>82</w:t>
              </w:r>
            </w:hyperlink>
          </w:p>
        </w:tc>
      </w:tr>
      <w:tr w:rsidR="00273440" w:rsidRPr="00DB43F1" w:rsidTr="00273440">
        <w:trPr>
          <w:trHeight w:val="144"/>
          <w:tblCellSpacing w:w="20" w:type="nil"/>
        </w:trPr>
        <w:tc>
          <w:tcPr>
            <w:tcW w:w="966"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11</w:t>
            </w:r>
          </w:p>
        </w:tc>
        <w:tc>
          <w:tcPr>
            <w:tcW w:w="5088" w:type="dxa"/>
            <w:tcMar>
              <w:top w:w="50" w:type="dxa"/>
              <w:left w:w="100" w:type="dxa"/>
            </w:tcMar>
            <w:vAlign w:val="center"/>
          </w:tcPr>
          <w:p w:rsidR="00DE4367" w:rsidRPr="00273440" w:rsidRDefault="00273440">
            <w:pPr>
              <w:spacing w:after="0"/>
              <w:ind w:left="135"/>
              <w:rPr>
                <w:sz w:val="24"/>
                <w:szCs w:val="24"/>
              </w:rPr>
            </w:pPr>
            <w:r w:rsidRPr="00273440">
              <w:rPr>
                <w:rFonts w:ascii="Times New Roman" w:hAnsi="Times New Roman"/>
                <w:color w:val="000000"/>
                <w:sz w:val="24"/>
                <w:szCs w:val="24"/>
                <w:lang w:val="ru-RU"/>
              </w:rPr>
              <w:t xml:space="preserve">Контрольная работа по теме «Магнитное поле. </w:t>
            </w:r>
            <w:proofErr w:type="spellStart"/>
            <w:r w:rsidRPr="00273440">
              <w:rPr>
                <w:rFonts w:ascii="Times New Roman" w:hAnsi="Times New Roman"/>
                <w:color w:val="000000"/>
                <w:sz w:val="24"/>
                <w:szCs w:val="24"/>
              </w:rPr>
              <w:t>Электромагнитная</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индукция</w:t>
            </w:r>
            <w:proofErr w:type="spellEnd"/>
            <w:r w:rsidRPr="00273440">
              <w:rPr>
                <w:rFonts w:ascii="Times New Roman" w:hAnsi="Times New Roman"/>
                <w:color w:val="000000"/>
                <w:sz w:val="24"/>
                <w:szCs w:val="24"/>
              </w:rPr>
              <w:t>»</w:t>
            </w:r>
          </w:p>
        </w:tc>
        <w:tc>
          <w:tcPr>
            <w:tcW w:w="127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142"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198"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23"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88">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cad</w:t>
              </w:r>
              <w:r w:rsidRPr="00273440">
                <w:rPr>
                  <w:rFonts w:ascii="Times New Roman" w:hAnsi="Times New Roman"/>
                  <w:color w:val="0000FF"/>
                  <w:sz w:val="24"/>
                  <w:szCs w:val="24"/>
                  <w:u w:val="single"/>
                  <w:lang w:val="ru-RU"/>
                </w:rPr>
                <w:t>58</w:t>
              </w:r>
            </w:hyperlink>
          </w:p>
        </w:tc>
      </w:tr>
      <w:tr w:rsidR="00273440" w:rsidRPr="00DB43F1" w:rsidTr="00273440">
        <w:trPr>
          <w:trHeight w:val="144"/>
          <w:tblCellSpacing w:w="20" w:type="nil"/>
        </w:trPr>
        <w:tc>
          <w:tcPr>
            <w:tcW w:w="966"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12</w:t>
            </w:r>
          </w:p>
        </w:tc>
        <w:tc>
          <w:tcPr>
            <w:tcW w:w="5088"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Свободные механические колебания. Гармонические колебания. Уравнение гармонических колебаний. Превращение энергии</w:t>
            </w:r>
          </w:p>
        </w:tc>
        <w:tc>
          <w:tcPr>
            <w:tcW w:w="127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 </w:t>
            </w:r>
          </w:p>
        </w:tc>
        <w:tc>
          <w:tcPr>
            <w:tcW w:w="1142" w:type="dxa"/>
            <w:tcMar>
              <w:top w:w="50" w:type="dxa"/>
              <w:left w:w="100" w:type="dxa"/>
            </w:tcMar>
            <w:vAlign w:val="center"/>
          </w:tcPr>
          <w:p w:rsidR="00DE4367" w:rsidRPr="00273440" w:rsidRDefault="00DE4367">
            <w:pPr>
              <w:spacing w:after="0"/>
              <w:ind w:left="135"/>
              <w:jc w:val="center"/>
              <w:rPr>
                <w:sz w:val="24"/>
                <w:szCs w:val="24"/>
              </w:rPr>
            </w:pPr>
          </w:p>
        </w:tc>
        <w:tc>
          <w:tcPr>
            <w:tcW w:w="1198"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23"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89">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proofErr w:type="spellStart"/>
              <w:r w:rsidRPr="00273440">
                <w:rPr>
                  <w:rFonts w:ascii="Times New Roman" w:hAnsi="Times New Roman"/>
                  <w:color w:val="0000FF"/>
                  <w:sz w:val="24"/>
                  <w:szCs w:val="24"/>
                  <w:u w:val="single"/>
                </w:rPr>
                <w:t>caf</w:t>
              </w:r>
              <w:proofErr w:type="spellEnd"/>
              <w:r w:rsidRPr="00273440">
                <w:rPr>
                  <w:rFonts w:ascii="Times New Roman" w:hAnsi="Times New Roman"/>
                  <w:color w:val="0000FF"/>
                  <w:sz w:val="24"/>
                  <w:szCs w:val="24"/>
                  <w:u w:val="single"/>
                  <w:lang w:val="ru-RU"/>
                </w:rPr>
                <w:t>06</w:t>
              </w:r>
            </w:hyperlink>
          </w:p>
        </w:tc>
      </w:tr>
      <w:tr w:rsidR="00273440" w:rsidRPr="00273440" w:rsidTr="00273440">
        <w:trPr>
          <w:trHeight w:val="144"/>
          <w:tblCellSpacing w:w="20" w:type="nil"/>
        </w:trPr>
        <w:tc>
          <w:tcPr>
            <w:tcW w:w="966"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13</w:t>
            </w:r>
          </w:p>
        </w:tc>
        <w:tc>
          <w:tcPr>
            <w:tcW w:w="5088"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Лабораторная работа «Исследование зависимости периода малых колебаний груза на нити от длины нити и массы груза»</w:t>
            </w:r>
          </w:p>
        </w:tc>
        <w:tc>
          <w:tcPr>
            <w:tcW w:w="127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 </w:t>
            </w:r>
          </w:p>
        </w:tc>
        <w:tc>
          <w:tcPr>
            <w:tcW w:w="1142" w:type="dxa"/>
            <w:tcMar>
              <w:top w:w="50" w:type="dxa"/>
              <w:left w:w="100" w:type="dxa"/>
            </w:tcMar>
            <w:vAlign w:val="center"/>
          </w:tcPr>
          <w:p w:rsidR="00DE4367" w:rsidRPr="00273440" w:rsidRDefault="00DE4367">
            <w:pPr>
              <w:spacing w:after="0"/>
              <w:ind w:left="135"/>
              <w:jc w:val="center"/>
              <w:rPr>
                <w:sz w:val="24"/>
                <w:szCs w:val="24"/>
              </w:rPr>
            </w:pPr>
          </w:p>
        </w:tc>
        <w:tc>
          <w:tcPr>
            <w:tcW w:w="1198"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347" w:type="dxa"/>
            <w:tcMar>
              <w:top w:w="50" w:type="dxa"/>
              <w:left w:w="100" w:type="dxa"/>
            </w:tcMar>
            <w:vAlign w:val="center"/>
          </w:tcPr>
          <w:p w:rsidR="00DE4367" w:rsidRPr="00273440" w:rsidRDefault="00DE4367">
            <w:pPr>
              <w:spacing w:after="0"/>
              <w:ind w:left="135"/>
              <w:rPr>
                <w:sz w:val="24"/>
                <w:szCs w:val="24"/>
              </w:rPr>
            </w:pPr>
          </w:p>
        </w:tc>
        <w:tc>
          <w:tcPr>
            <w:tcW w:w="3023" w:type="dxa"/>
            <w:tcMar>
              <w:top w:w="50" w:type="dxa"/>
              <w:left w:w="100" w:type="dxa"/>
            </w:tcMar>
            <w:vAlign w:val="center"/>
          </w:tcPr>
          <w:p w:rsidR="00DE4367" w:rsidRPr="00273440" w:rsidRDefault="00DE4367">
            <w:pPr>
              <w:spacing w:after="0"/>
              <w:ind w:left="135"/>
              <w:rPr>
                <w:sz w:val="24"/>
                <w:szCs w:val="24"/>
              </w:rPr>
            </w:pPr>
          </w:p>
        </w:tc>
      </w:tr>
      <w:tr w:rsidR="00273440" w:rsidRPr="00DB43F1" w:rsidTr="00273440">
        <w:trPr>
          <w:trHeight w:val="144"/>
          <w:tblCellSpacing w:w="20" w:type="nil"/>
        </w:trPr>
        <w:tc>
          <w:tcPr>
            <w:tcW w:w="966"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14</w:t>
            </w:r>
          </w:p>
        </w:tc>
        <w:tc>
          <w:tcPr>
            <w:tcW w:w="5088" w:type="dxa"/>
            <w:tcMar>
              <w:top w:w="50" w:type="dxa"/>
              <w:left w:w="100" w:type="dxa"/>
            </w:tcMar>
            <w:vAlign w:val="center"/>
          </w:tcPr>
          <w:p w:rsidR="00DE4367" w:rsidRPr="00273440" w:rsidRDefault="00273440">
            <w:pPr>
              <w:spacing w:after="0"/>
              <w:ind w:left="135"/>
              <w:rPr>
                <w:sz w:val="24"/>
                <w:szCs w:val="24"/>
              </w:rPr>
            </w:pPr>
            <w:proofErr w:type="spellStart"/>
            <w:r w:rsidRPr="00273440">
              <w:rPr>
                <w:rFonts w:ascii="Times New Roman" w:hAnsi="Times New Roman"/>
                <w:color w:val="000000"/>
                <w:sz w:val="24"/>
                <w:szCs w:val="24"/>
                <w:lang w:val="ru-RU"/>
              </w:rPr>
              <w:t>Колебательныи</w:t>
            </w:r>
            <w:proofErr w:type="spellEnd"/>
            <w:r w:rsidRPr="00273440">
              <w:rPr>
                <w:rFonts w:ascii="Times New Roman" w:hAnsi="Times New Roman"/>
                <w:color w:val="000000"/>
                <w:sz w:val="24"/>
                <w:szCs w:val="24"/>
                <w:lang w:val="ru-RU"/>
              </w:rPr>
              <w:t xml:space="preserve">̆ контур. Свободные электромагнитные колебания в идеальном колебательном контуре. </w:t>
            </w:r>
            <w:proofErr w:type="spellStart"/>
            <w:r w:rsidRPr="00273440">
              <w:rPr>
                <w:rFonts w:ascii="Times New Roman" w:hAnsi="Times New Roman"/>
                <w:color w:val="000000"/>
                <w:sz w:val="24"/>
                <w:szCs w:val="24"/>
              </w:rPr>
              <w:t>Аналогия</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между</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механическими</w:t>
            </w:r>
            <w:proofErr w:type="spellEnd"/>
            <w:r w:rsidRPr="00273440">
              <w:rPr>
                <w:rFonts w:ascii="Times New Roman" w:hAnsi="Times New Roman"/>
                <w:color w:val="000000"/>
                <w:sz w:val="24"/>
                <w:szCs w:val="24"/>
              </w:rPr>
              <w:t xml:space="preserve"> и </w:t>
            </w:r>
            <w:proofErr w:type="spellStart"/>
            <w:r w:rsidRPr="00273440">
              <w:rPr>
                <w:rFonts w:ascii="Times New Roman" w:hAnsi="Times New Roman"/>
                <w:color w:val="000000"/>
                <w:sz w:val="24"/>
                <w:szCs w:val="24"/>
              </w:rPr>
              <w:t>электромагнитными</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колебаниями</w:t>
            </w:r>
            <w:proofErr w:type="spellEnd"/>
          </w:p>
        </w:tc>
        <w:tc>
          <w:tcPr>
            <w:tcW w:w="127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142" w:type="dxa"/>
            <w:tcMar>
              <w:top w:w="50" w:type="dxa"/>
              <w:left w:w="100" w:type="dxa"/>
            </w:tcMar>
            <w:vAlign w:val="center"/>
          </w:tcPr>
          <w:p w:rsidR="00DE4367" w:rsidRPr="00273440" w:rsidRDefault="00DE4367">
            <w:pPr>
              <w:spacing w:after="0"/>
              <w:ind w:left="135"/>
              <w:jc w:val="center"/>
              <w:rPr>
                <w:sz w:val="24"/>
                <w:szCs w:val="24"/>
              </w:rPr>
            </w:pPr>
          </w:p>
        </w:tc>
        <w:tc>
          <w:tcPr>
            <w:tcW w:w="1198"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23"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90">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proofErr w:type="spellStart"/>
              <w:r w:rsidRPr="00273440">
                <w:rPr>
                  <w:rFonts w:ascii="Times New Roman" w:hAnsi="Times New Roman"/>
                  <w:color w:val="0000FF"/>
                  <w:sz w:val="24"/>
                  <w:szCs w:val="24"/>
                  <w:u w:val="single"/>
                </w:rPr>
                <w:t>cb</w:t>
              </w:r>
              <w:proofErr w:type="spellEnd"/>
              <w:r w:rsidRPr="00273440">
                <w:rPr>
                  <w:rFonts w:ascii="Times New Roman" w:hAnsi="Times New Roman"/>
                  <w:color w:val="0000FF"/>
                  <w:sz w:val="24"/>
                  <w:szCs w:val="24"/>
                  <w:u w:val="single"/>
                  <w:lang w:val="ru-RU"/>
                </w:rPr>
                <w:t>820</w:t>
              </w:r>
            </w:hyperlink>
          </w:p>
        </w:tc>
      </w:tr>
      <w:tr w:rsidR="00273440" w:rsidRPr="00DB43F1" w:rsidTr="00273440">
        <w:trPr>
          <w:trHeight w:val="144"/>
          <w:tblCellSpacing w:w="20" w:type="nil"/>
        </w:trPr>
        <w:tc>
          <w:tcPr>
            <w:tcW w:w="966"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15</w:t>
            </w:r>
          </w:p>
        </w:tc>
        <w:tc>
          <w:tcPr>
            <w:tcW w:w="5088"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Формула Томсона. Закон сохранения энергии в идеальном колебательном контуре</w:t>
            </w:r>
          </w:p>
        </w:tc>
        <w:tc>
          <w:tcPr>
            <w:tcW w:w="127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 </w:t>
            </w:r>
          </w:p>
        </w:tc>
        <w:tc>
          <w:tcPr>
            <w:tcW w:w="1142" w:type="dxa"/>
            <w:tcMar>
              <w:top w:w="50" w:type="dxa"/>
              <w:left w:w="100" w:type="dxa"/>
            </w:tcMar>
            <w:vAlign w:val="center"/>
          </w:tcPr>
          <w:p w:rsidR="00DE4367" w:rsidRPr="00273440" w:rsidRDefault="00DE4367">
            <w:pPr>
              <w:spacing w:after="0"/>
              <w:ind w:left="135"/>
              <w:jc w:val="center"/>
              <w:rPr>
                <w:sz w:val="24"/>
                <w:szCs w:val="24"/>
              </w:rPr>
            </w:pPr>
          </w:p>
        </w:tc>
        <w:tc>
          <w:tcPr>
            <w:tcW w:w="1198"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23"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91">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proofErr w:type="spellStart"/>
              <w:r w:rsidRPr="00273440">
                <w:rPr>
                  <w:rFonts w:ascii="Times New Roman" w:hAnsi="Times New Roman"/>
                  <w:color w:val="0000FF"/>
                  <w:sz w:val="24"/>
                  <w:szCs w:val="24"/>
                  <w:u w:val="single"/>
                </w:rPr>
                <w:t>cb</w:t>
              </w:r>
              <w:proofErr w:type="spellEnd"/>
              <w:r w:rsidRPr="00273440">
                <w:rPr>
                  <w:rFonts w:ascii="Times New Roman" w:hAnsi="Times New Roman"/>
                  <w:color w:val="0000FF"/>
                  <w:sz w:val="24"/>
                  <w:szCs w:val="24"/>
                  <w:u w:val="single"/>
                  <w:lang w:val="ru-RU"/>
                </w:rPr>
                <w:t>9</w:t>
              </w:r>
              <w:r w:rsidRPr="00273440">
                <w:rPr>
                  <w:rFonts w:ascii="Times New Roman" w:hAnsi="Times New Roman"/>
                  <w:color w:val="0000FF"/>
                  <w:sz w:val="24"/>
                  <w:szCs w:val="24"/>
                  <w:u w:val="single"/>
                </w:rPr>
                <w:t>c</w:t>
              </w:r>
              <w:r w:rsidRPr="00273440">
                <w:rPr>
                  <w:rFonts w:ascii="Times New Roman" w:hAnsi="Times New Roman"/>
                  <w:color w:val="0000FF"/>
                  <w:sz w:val="24"/>
                  <w:szCs w:val="24"/>
                  <w:u w:val="single"/>
                  <w:lang w:val="ru-RU"/>
                </w:rPr>
                <w:t>4</w:t>
              </w:r>
            </w:hyperlink>
          </w:p>
        </w:tc>
      </w:tr>
      <w:tr w:rsidR="00273440" w:rsidRPr="00DB43F1" w:rsidTr="00273440">
        <w:trPr>
          <w:trHeight w:val="144"/>
          <w:tblCellSpacing w:w="20" w:type="nil"/>
        </w:trPr>
        <w:tc>
          <w:tcPr>
            <w:tcW w:w="966"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16</w:t>
            </w:r>
          </w:p>
        </w:tc>
        <w:tc>
          <w:tcPr>
            <w:tcW w:w="5088" w:type="dxa"/>
            <w:tcMar>
              <w:top w:w="50" w:type="dxa"/>
              <w:left w:w="100" w:type="dxa"/>
            </w:tcMar>
            <w:vAlign w:val="center"/>
          </w:tcPr>
          <w:p w:rsidR="00DE4367" w:rsidRPr="00273440" w:rsidRDefault="00273440">
            <w:pPr>
              <w:spacing w:after="0"/>
              <w:ind w:left="135"/>
              <w:rPr>
                <w:sz w:val="24"/>
                <w:szCs w:val="24"/>
              </w:rPr>
            </w:pPr>
            <w:r w:rsidRPr="00273440">
              <w:rPr>
                <w:rFonts w:ascii="Times New Roman" w:hAnsi="Times New Roman"/>
                <w:color w:val="000000"/>
                <w:sz w:val="24"/>
                <w:szCs w:val="24"/>
                <w:lang w:val="ru-RU"/>
              </w:rPr>
              <w:t xml:space="preserve">Представление о затухающих колебаниях. Вынужденные механические колебания. </w:t>
            </w:r>
            <w:proofErr w:type="spellStart"/>
            <w:r w:rsidRPr="00273440">
              <w:rPr>
                <w:rFonts w:ascii="Times New Roman" w:hAnsi="Times New Roman"/>
                <w:color w:val="000000"/>
                <w:sz w:val="24"/>
                <w:szCs w:val="24"/>
              </w:rPr>
              <w:t>Резонанс</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Вынужденные</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электромагнитные</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колебания</w:t>
            </w:r>
            <w:proofErr w:type="spellEnd"/>
          </w:p>
        </w:tc>
        <w:tc>
          <w:tcPr>
            <w:tcW w:w="127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142" w:type="dxa"/>
            <w:tcMar>
              <w:top w:w="50" w:type="dxa"/>
              <w:left w:w="100" w:type="dxa"/>
            </w:tcMar>
            <w:vAlign w:val="center"/>
          </w:tcPr>
          <w:p w:rsidR="00DE4367" w:rsidRPr="00273440" w:rsidRDefault="00DE4367">
            <w:pPr>
              <w:spacing w:after="0"/>
              <w:ind w:left="135"/>
              <w:jc w:val="center"/>
              <w:rPr>
                <w:sz w:val="24"/>
                <w:szCs w:val="24"/>
              </w:rPr>
            </w:pPr>
          </w:p>
        </w:tc>
        <w:tc>
          <w:tcPr>
            <w:tcW w:w="1198"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23"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92">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proofErr w:type="spellStart"/>
              <w:r w:rsidRPr="00273440">
                <w:rPr>
                  <w:rFonts w:ascii="Times New Roman" w:hAnsi="Times New Roman"/>
                  <w:color w:val="0000FF"/>
                  <w:sz w:val="24"/>
                  <w:szCs w:val="24"/>
                  <w:u w:val="single"/>
                </w:rPr>
                <w:t>cbb</w:t>
              </w:r>
              <w:proofErr w:type="spellEnd"/>
              <w:r w:rsidRPr="00273440">
                <w:rPr>
                  <w:rFonts w:ascii="Times New Roman" w:hAnsi="Times New Roman"/>
                  <w:color w:val="0000FF"/>
                  <w:sz w:val="24"/>
                  <w:szCs w:val="24"/>
                  <w:u w:val="single"/>
                  <w:lang w:val="ru-RU"/>
                </w:rPr>
                <w:t>86</w:t>
              </w:r>
            </w:hyperlink>
          </w:p>
        </w:tc>
      </w:tr>
      <w:tr w:rsidR="00273440" w:rsidRPr="00DB43F1" w:rsidTr="00273440">
        <w:trPr>
          <w:trHeight w:val="144"/>
          <w:tblCellSpacing w:w="20" w:type="nil"/>
        </w:trPr>
        <w:tc>
          <w:tcPr>
            <w:tcW w:w="966"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17</w:t>
            </w:r>
          </w:p>
        </w:tc>
        <w:tc>
          <w:tcPr>
            <w:tcW w:w="5088" w:type="dxa"/>
            <w:tcMar>
              <w:top w:w="50" w:type="dxa"/>
              <w:left w:w="100" w:type="dxa"/>
            </w:tcMar>
            <w:vAlign w:val="center"/>
          </w:tcPr>
          <w:p w:rsidR="00DE4367" w:rsidRPr="00273440" w:rsidRDefault="00273440">
            <w:pPr>
              <w:spacing w:after="0"/>
              <w:ind w:left="135"/>
              <w:rPr>
                <w:sz w:val="24"/>
                <w:szCs w:val="24"/>
                <w:lang w:val="ru-RU"/>
              </w:rPr>
            </w:pPr>
            <w:proofErr w:type="spellStart"/>
            <w:r w:rsidRPr="00273440">
              <w:rPr>
                <w:rFonts w:ascii="Times New Roman" w:hAnsi="Times New Roman"/>
                <w:color w:val="000000"/>
                <w:sz w:val="24"/>
                <w:szCs w:val="24"/>
                <w:lang w:val="ru-RU"/>
              </w:rPr>
              <w:t>Переменныи</w:t>
            </w:r>
            <w:proofErr w:type="spellEnd"/>
            <w:r w:rsidRPr="00273440">
              <w:rPr>
                <w:rFonts w:ascii="Times New Roman" w:hAnsi="Times New Roman"/>
                <w:color w:val="000000"/>
                <w:sz w:val="24"/>
                <w:szCs w:val="24"/>
                <w:lang w:val="ru-RU"/>
              </w:rPr>
              <w:t xml:space="preserve">̆ ток. </w:t>
            </w:r>
            <w:proofErr w:type="spellStart"/>
            <w:r w:rsidRPr="00273440">
              <w:rPr>
                <w:rFonts w:ascii="Times New Roman" w:hAnsi="Times New Roman"/>
                <w:color w:val="000000"/>
                <w:sz w:val="24"/>
                <w:szCs w:val="24"/>
                <w:lang w:val="ru-RU"/>
              </w:rPr>
              <w:t>Синусоидальныи</w:t>
            </w:r>
            <w:proofErr w:type="spellEnd"/>
            <w:r w:rsidRPr="00273440">
              <w:rPr>
                <w:rFonts w:ascii="Times New Roman" w:hAnsi="Times New Roman"/>
                <w:color w:val="000000"/>
                <w:sz w:val="24"/>
                <w:szCs w:val="24"/>
                <w:lang w:val="ru-RU"/>
              </w:rPr>
              <w:t xml:space="preserve">̆ </w:t>
            </w:r>
            <w:proofErr w:type="spellStart"/>
            <w:r w:rsidRPr="00273440">
              <w:rPr>
                <w:rFonts w:ascii="Times New Roman" w:hAnsi="Times New Roman"/>
                <w:color w:val="000000"/>
                <w:sz w:val="24"/>
                <w:szCs w:val="24"/>
                <w:lang w:val="ru-RU"/>
              </w:rPr>
              <w:t>переменныи</w:t>
            </w:r>
            <w:proofErr w:type="spellEnd"/>
            <w:r w:rsidRPr="00273440">
              <w:rPr>
                <w:rFonts w:ascii="Times New Roman" w:hAnsi="Times New Roman"/>
                <w:color w:val="000000"/>
                <w:sz w:val="24"/>
                <w:szCs w:val="24"/>
                <w:lang w:val="ru-RU"/>
              </w:rPr>
              <w:t xml:space="preserve">̆ ток. Мощность переменного </w:t>
            </w:r>
            <w:r w:rsidRPr="00273440">
              <w:rPr>
                <w:rFonts w:ascii="Times New Roman" w:hAnsi="Times New Roman"/>
                <w:color w:val="000000"/>
                <w:sz w:val="24"/>
                <w:szCs w:val="24"/>
                <w:lang w:val="ru-RU"/>
              </w:rPr>
              <w:lastRenderedPageBreak/>
              <w:t xml:space="preserve">тока. Амплитудное и </w:t>
            </w:r>
            <w:proofErr w:type="spellStart"/>
            <w:r w:rsidRPr="00273440">
              <w:rPr>
                <w:rFonts w:ascii="Times New Roman" w:hAnsi="Times New Roman"/>
                <w:color w:val="000000"/>
                <w:sz w:val="24"/>
                <w:szCs w:val="24"/>
                <w:lang w:val="ru-RU"/>
              </w:rPr>
              <w:t>действующее</w:t>
            </w:r>
            <w:proofErr w:type="spellEnd"/>
            <w:r w:rsidRPr="00273440">
              <w:rPr>
                <w:rFonts w:ascii="Times New Roman" w:hAnsi="Times New Roman"/>
                <w:color w:val="000000"/>
                <w:sz w:val="24"/>
                <w:szCs w:val="24"/>
                <w:lang w:val="ru-RU"/>
              </w:rPr>
              <w:t xml:space="preserve"> значение силы тока и напряжения</w:t>
            </w:r>
          </w:p>
        </w:tc>
        <w:tc>
          <w:tcPr>
            <w:tcW w:w="127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lastRenderedPageBreak/>
              <w:t xml:space="preserve">1 </w:t>
            </w:r>
          </w:p>
        </w:tc>
        <w:tc>
          <w:tcPr>
            <w:tcW w:w="1142" w:type="dxa"/>
            <w:tcMar>
              <w:top w:w="50" w:type="dxa"/>
              <w:left w:w="100" w:type="dxa"/>
            </w:tcMar>
            <w:vAlign w:val="center"/>
          </w:tcPr>
          <w:p w:rsidR="00DE4367" w:rsidRPr="00273440" w:rsidRDefault="00DE4367">
            <w:pPr>
              <w:spacing w:after="0"/>
              <w:ind w:left="135"/>
              <w:jc w:val="center"/>
              <w:rPr>
                <w:sz w:val="24"/>
                <w:szCs w:val="24"/>
              </w:rPr>
            </w:pPr>
          </w:p>
        </w:tc>
        <w:tc>
          <w:tcPr>
            <w:tcW w:w="1198"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23"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93">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proofErr w:type="spellStart"/>
              <w:r w:rsidRPr="00273440">
                <w:rPr>
                  <w:rFonts w:ascii="Times New Roman" w:hAnsi="Times New Roman"/>
                  <w:color w:val="0000FF"/>
                  <w:sz w:val="24"/>
                  <w:szCs w:val="24"/>
                  <w:u w:val="single"/>
                </w:rPr>
                <w:t>cbd</w:t>
              </w:r>
              <w:proofErr w:type="spellEnd"/>
              <w:r w:rsidRPr="00273440">
                <w:rPr>
                  <w:rFonts w:ascii="Times New Roman" w:hAnsi="Times New Roman"/>
                  <w:color w:val="0000FF"/>
                  <w:sz w:val="24"/>
                  <w:szCs w:val="24"/>
                  <w:u w:val="single"/>
                  <w:lang w:val="ru-RU"/>
                </w:rPr>
                <w:t>34</w:t>
              </w:r>
            </w:hyperlink>
          </w:p>
        </w:tc>
      </w:tr>
      <w:tr w:rsidR="00273440" w:rsidRPr="00273440" w:rsidTr="00273440">
        <w:trPr>
          <w:trHeight w:val="144"/>
          <w:tblCellSpacing w:w="20" w:type="nil"/>
        </w:trPr>
        <w:tc>
          <w:tcPr>
            <w:tcW w:w="966"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lastRenderedPageBreak/>
              <w:t>18</w:t>
            </w:r>
          </w:p>
        </w:tc>
        <w:tc>
          <w:tcPr>
            <w:tcW w:w="5088"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Трансформатор. Производство, передача и потребление электрической энергии</w:t>
            </w:r>
          </w:p>
        </w:tc>
        <w:tc>
          <w:tcPr>
            <w:tcW w:w="127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 </w:t>
            </w:r>
          </w:p>
        </w:tc>
        <w:tc>
          <w:tcPr>
            <w:tcW w:w="1142" w:type="dxa"/>
            <w:tcMar>
              <w:top w:w="50" w:type="dxa"/>
              <w:left w:w="100" w:type="dxa"/>
            </w:tcMar>
            <w:vAlign w:val="center"/>
          </w:tcPr>
          <w:p w:rsidR="00DE4367" w:rsidRPr="00273440" w:rsidRDefault="00DE4367">
            <w:pPr>
              <w:spacing w:after="0"/>
              <w:ind w:left="135"/>
              <w:jc w:val="center"/>
              <w:rPr>
                <w:sz w:val="24"/>
                <w:szCs w:val="24"/>
              </w:rPr>
            </w:pPr>
          </w:p>
        </w:tc>
        <w:tc>
          <w:tcPr>
            <w:tcW w:w="1198"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23" w:type="dxa"/>
            <w:tcMar>
              <w:top w:w="50" w:type="dxa"/>
              <w:left w:w="100" w:type="dxa"/>
            </w:tcMar>
            <w:vAlign w:val="center"/>
          </w:tcPr>
          <w:p w:rsidR="00DE4367" w:rsidRPr="00273440" w:rsidRDefault="00DE4367">
            <w:pPr>
              <w:spacing w:after="0"/>
              <w:ind w:left="135"/>
              <w:rPr>
                <w:sz w:val="24"/>
                <w:szCs w:val="24"/>
              </w:rPr>
            </w:pPr>
          </w:p>
        </w:tc>
      </w:tr>
      <w:tr w:rsidR="00273440" w:rsidRPr="00DB43F1" w:rsidTr="00273440">
        <w:trPr>
          <w:trHeight w:val="144"/>
          <w:tblCellSpacing w:w="20" w:type="nil"/>
        </w:trPr>
        <w:tc>
          <w:tcPr>
            <w:tcW w:w="966"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19</w:t>
            </w:r>
          </w:p>
        </w:tc>
        <w:tc>
          <w:tcPr>
            <w:tcW w:w="5088"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Устройство и практическое применение электрического звонка, генератора переменного тока, линий электропередач</w:t>
            </w:r>
          </w:p>
        </w:tc>
        <w:tc>
          <w:tcPr>
            <w:tcW w:w="127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 </w:t>
            </w:r>
          </w:p>
        </w:tc>
        <w:tc>
          <w:tcPr>
            <w:tcW w:w="1142" w:type="dxa"/>
            <w:tcMar>
              <w:top w:w="50" w:type="dxa"/>
              <w:left w:w="100" w:type="dxa"/>
            </w:tcMar>
            <w:vAlign w:val="center"/>
          </w:tcPr>
          <w:p w:rsidR="00DE4367" w:rsidRPr="00273440" w:rsidRDefault="00DE4367">
            <w:pPr>
              <w:spacing w:after="0"/>
              <w:ind w:left="135"/>
              <w:jc w:val="center"/>
              <w:rPr>
                <w:sz w:val="24"/>
                <w:szCs w:val="24"/>
              </w:rPr>
            </w:pPr>
          </w:p>
        </w:tc>
        <w:tc>
          <w:tcPr>
            <w:tcW w:w="1198"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23"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94">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cc</w:t>
              </w:r>
              <w:r w:rsidRPr="00273440">
                <w:rPr>
                  <w:rFonts w:ascii="Times New Roman" w:hAnsi="Times New Roman"/>
                  <w:color w:val="0000FF"/>
                  <w:sz w:val="24"/>
                  <w:szCs w:val="24"/>
                  <w:u w:val="single"/>
                  <w:lang w:val="ru-RU"/>
                </w:rPr>
                <w:t>324</w:t>
              </w:r>
            </w:hyperlink>
          </w:p>
        </w:tc>
      </w:tr>
      <w:tr w:rsidR="00273440" w:rsidRPr="00273440" w:rsidTr="00273440">
        <w:trPr>
          <w:trHeight w:val="144"/>
          <w:tblCellSpacing w:w="20" w:type="nil"/>
        </w:trPr>
        <w:tc>
          <w:tcPr>
            <w:tcW w:w="966"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20</w:t>
            </w:r>
          </w:p>
        </w:tc>
        <w:tc>
          <w:tcPr>
            <w:tcW w:w="5088"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Экологические риски при производстве электроэнергии. Культура использования электроэнергии в </w:t>
            </w:r>
            <w:proofErr w:type="spellStart"/>
            <w:r w:rsidRPr="00273440">
              <w:rPr>
                <w:rFonts w:ascii="Times New Roman" w:hAnsi="Times New Roman"/>
                <w:color w:val="000000"/>
                <w:sz w:val="24"/>
                <w:szCs w:val="24"/>
                <w:lang w:val="ru-RU"/>
              </w:rPr>
              <w:t>повседневнои</w:t>
            </w:r>
            <w:proofErr w:type="spellEnd"/>
            <w:r w:rsidRPr="00273440">
              <w:rPr>
                <w:rFonts w:ascii="Times New Roman" w:hAnsi="Times New Roman"/>
                <w:color w:val="000000"/>
                <w:sz w:val="24"/>
                <w:szCs w:val="24"/>
                <w:lang w:val="ru-RU"/>
              </w:rPr>
              <w:t>̆ жизни</w:t>
            </w:r>
          </w:p>
        </w:tc>
        <w:tc>
          <w:tcPr>
            <w:tcW w:w="127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 </w:t>
            </w:r>
          </w:p>
        </w:tc>
        <w:tc>
          <w:tcPr>
            <w:tcW w:w="1142" w:type="dxa"/>
            <w:tcMar>
              <w:top w:w="50" w:type="dxa"/>
              <w:left w:w="100" w:type="dxa"/>
            </w:tcMar>
            <w:vAlign w:val="center"/>
          </w:tcPr>
          <w:p w:rsidR="00DE4367" w:rsidRPr="00273440" w:rsidRDefault="00DE4367">
            <w:pPr>
              <w:spacing w:after="0"/>
              <w:ind w:left="135"/>
              <w:jc w:val="center"/>
              <w:rPr>
                <w:sz w:val="24"/>
                <w:szCs w:val="24"/>
              </w:rPr>
            </w:pPr>
          </w:p>
        </w:tc>
        <w:tc>
          <w:tcPr>
            <w:tcW w:w="1198"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23" w:type="dxa"/>
            <w:tcMar>
              <w:top w:w="50" w:type="dxa"/>
              <w:left w:w="100" w:type="dxa"/>
            </w:tcMar>
            <w:vAlign w:val="center"/>
          </w:tcPr>
          <w:p w:rsidR="00DE4367" w:rsidRPr="00273440" w:rsidRDefault="00DE4367">
            <w:pPr>
              <w:spacing w:after="0"/>
              <w:ind w:left="135"/>
              <w:rPr>
                <w:sz w:val="24"/>
                <w:szCs w:val="24"/>
              </w:rPr>
            </w:pPr>
          </w:p>
        </w:tc>
      </w:tr>
      <w:tr w:rsidR="00273440" w:rsidRPr="00DB43F1" w:rsidTr="00273440">
        <w:trPr>
          <w:trHeight w:val="144"/>
          <w:tblCellSpacing w:w="20" w:type="nil"/>
        </w:trPr>
        <w:tc>
          <w:tcPr>
            <w:tcW w:w="966"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21</w:t>
            </w:r>
          </w:p>
        </w:tc>
        <w:tc>
          <w:tcPr>
            <w:tcW w:w="5088" w:type="dxa"/>
            <w:tcMar>
              <w:top w:w="50" w:type="dxa"/>
              <w:left w:w="100" w:type="dxa"/>
            </w:tcMar>
            <w:vAlign w:val="center"/>
          </w:tcPr>
          <w:p w:rsidR="00DE4367" w:rsidRPr="00273440" w:rsidRDefault="00273440">
            <w:pPr>
              <w:spacing w:after="0"/>
              <w:ind w:left="135"/>
              <w:rPr>
                <w:sz w:val="24"/>
                <w:szCs w:val="24"/>
              </w:rPr>
            </w:pPr>
            <w:r w:rsidRPr="00273440">
              <w:rPr>
                <w:rFonts w:ascii="Times New Roman" w:hAnsi="Times New Roman"/>
                <w:color w:val="000000"/>
                <w:sz w:val="24"/>
                <w:szCs w:val="24"/>
                <w:lang w:val="ru-RU"/>
              </w:rPr>
              <w:t xml:space="preserve">Механические волны, условия распространения. Период. Скорость распространения и длина волны. </w:t>
            </w:r>
            <w:proofErr w:type="spellStart"/>
            <w:r w:rsidRPr="00273440">
              <w:rPr>
                <w:rFonts w:ascii="Times New Roman" w:hAnsi="Times New Roman"/>
                <w:color w:val="000000"/>
                <w:sz w:val="24"/>
                <w:szCs w:val="24"/>
              </w:rPr>
              <w:t>Поперечные</w:t>
            </w:r>
            <w:proofErr w:type="spellEnd"/>
            <w:r w:rsidRPr="00273440">
              <w:rPr>
                <w:rFonts w:ascii="Times New Roman" w:hAnsi="Times New Roman"/>
                <w:color w:val="000000"/>
                <w:sz w:val="24"/>
                <w:szCs w:val="24"/>
              </w:rPr>
              <w:t xml:space="preserve"> и </w:t>
            </w:r>
            <w:proofErr w:type="spellStart"/>
            <w:r w:rsidRPr="00273440">
              <w:rPr>
                <w:rFonts w:ascii="Times New Roman" w:hAnsi="Times New Roman"/>
                <w:color w:val="000000"/>
                <w:sz w:val="24"/>
                <w:szCs w:val="24"/>
              </w:rPr>
              <w:t>продольные</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волны</w:t>
            </w:r>
            <w:proofErr w:type="spellEnd"/>
          </w:p>
        </w:tc>
        <w:tc>
          <w:tcPr>
            <w:tcW w:w="127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142" w:type="dxa"/>
            <w:tcMar>
              <w:top w:w="50" w:type="dxa"/>
              <w:left w:w="100" w:type="dxa"/>
            </w:tcMar>
            <w:vAlign w:val="center"/>
          </w:tcPr>
          <w:p w:rsidR="00DE4367" w:rsidRPr="00273440" w:rsidRDefault="00DE4367">
            <w:pPr>
              <w:spacing w:after="0"/>
              <w:ind w:left="135"/>
              <w:jc w:val="center"/>
              <w:rPr>
                <w:sz w:val="24"/>
                <w:szCs w:val="24"/>
              </w:rPr>
            </w:pPr>
          </w:p>
        </w:tc>
        <w:tc>
          <w:tcPr>
            <w:tcW w:w="1198"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23"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95">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proofErr w:type="spellStart"/>
              <w:r w:rsidRPr="00273440">
                <w:rPr>
                  <w:rFonts w:ascii="Times New Roman" w:hAnsi="Times New Roman"/>
                  <w:color w:val="0000FF"/>
                  <w:sz w:val="24"/>
                  <w:szCs w:val="24"/>
                  <w:u w:val="single"/>
                </w:rPr>
                <w:t>cca</w:t>
              </w:r>
              <w:proofErr w:type="spellEnd"/>
              <w:r w:rsidRPr="00273440">
                <w:rPr>
                  <w:rFonts w:ascii="Times New Roman" w:hAnsi="Times New Roman"/>
                  <w:color w:val="0000FF"/>
                  <w:sz w:val="24"/>
                  <w:szCs w:val="24"/>
                  <w:u w:val="single"/>
                  <w:lang w:val="ru-RU"/>
                </w:rPr>
                <w:t>54</w:t>
              </w:r>
            </w:hyperlink>
          </w:p>
        </w:tc>
      </w:tr>
      <w:tr w:rsidR="00273440" w:rsidRPr="00DB43F1" w:rsidTr="00273440">
        <w:trPr>
          <w:trHeight w:val="144"/>
          <w:tblCellSpacing w:w="20" w:type="nil"/>
        </w:trPr>
        <w:tc>
          <w:tcPr>
            <w:tcW w:w="966"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22</w:t>
            </w:r>
          </w:p>
        </w:tc>
        <w:tc>
          <w:tcPr>
            <w:tcW w:w="5088" w:type="dxa"/>
            <w:tcMar>
              <w:top w:w="50" w:type="dxa"/>
              <w:left w:w="100" w:type="dxa"/>
            </w:tcMar>
            <w:vAlign w:val="center"/>
          </w:tcPr>
          <w:p w:rsidR="00DE4367" w:rsidRPr="00273440" w:rsidRDefault="00273440">
            <w:pPr>
              <w:spacing w:after="0"/>
              <w:ind w:left="135"/>
              <w:rPr>
                <w:sz w:val="24"/>
                <w:szCs w:val="24"/>
              </w:rPr>
            </w:pPr>
            <w:r w:rsidRPr="00273440">
              <w:rPr>
                <w:rFonts w:ascii="Times New Roman" w:hAnsi="Times New Roman"/>
                <w:color w:val="000000"/>
                <w:sz w:val="24"/>
                <w:szCs w:val="24"/>
                <w:lang w:val="ru-RU"/>
              </w:rPr>
              <w:t xml:space="preserve">Звук. Скорость звука. Громкость звука. </w:t>
            </w:r>
            <w:proofErr w:type="spellStart"/>
            <w:r w:rsidRPr="00273440">
              <w:rPr>
                <w:rFonts w:ascii="Times New Roman" w:hAnsi="Times New Roman"/>
                <w:color w:val="000000"/>
                <w:sz w:val="24"/>
                <w:szCs w:val="24"/>
              </w:rPr>
              <w:t>Высота</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тона</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Тембр</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звука</w:t>
            </w:r>
            <w:proofErr w:type="spellEnd"/>
          </w:p>
        </w:tc>
        <w:tc>
          <w:tcPr>
            <w:tcW w:w="127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142" w:type="dxa"/>
            <w:tcMar>
              <w:top w:w="50" w:type="dxa"/>
              <w:left w:w="100" w:type="dxa"/>
            </w:tcMar>
            <w:vAlign w:val="center"/>
          </w:tcPr>
          <w:p w:rsidR="00DE4367" w:rsidRPr="00273440" w:rsidRDefault="00DE4367">
            <w:pPr>
              <w:spacing w:after="0"/>
              <w:ind w:left="135"/>
              <w:jc w:val="center"/>
              <w:rPr>
                <w:sz w:val="24"/>
                <w:szCs w:val="24"/>
              </w:rPr>
            </w:pPr>
          </w:p>
        </w:tc>
        <w:tc>
          <w:tcPr>
            <w:tcW w:w="1198"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23"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96">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proofErr w:type="spellStart"/>
              <w:r w:rsidRPr="00273440">
                <w:rPr>
                  <w:rFonts w:ascii="Times New Roman" w:hAnsi="Times New Roman"/>
                  <w:color w:val="0000FF"/>
                  <w:sz w:val="24"/>
                  <w:szCs w:val="24"/>
                  <w:u w:val="single"/>
                </w:rPr>
                <w:t>ccc</w:t>
              </w:r>
              <w:proofErr w:type="spellEnd"/>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c</w:t>
              </w:r>
            </w:hyperlink>
          </w:p>
        </w:tc>
      </w:tr>
      <w:tr w:rsidR="00273440" w:rsidRPr="00DB43F1" w:rsidTr="00273440">
        <w:trPr>
          <w:trHeight w:val="144"/>
          <w:tblCellSpacing w:w="20" w:type="nil"/>
        </w:trPr>
        <w:tc>
          <w:tcPr>
            <w:tcW w:w="966"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23</w:t>
            </w:r>
          </w:p>
        </w:tc>
        <w:tc>
          <w:tcPr>
            <w:tcW w:w="5088" w:type="dxa"/>
            <w:tcMar>
              <w:top w:w="50" w:type="dxa"/>
              <w:left w:w="100" w:type="dxa"/>
            </w:tcMar>
            <w:vAlign w:val="center"/>
          </w:tcPr>
          <w:p w:rsidR="00DE4367" w:rsidRPr="00273440" w:rsidRDefault="00273440">
            <w:pPr>
              <w:spacing w:after="0"/>
              <w:ind w:left="135"/>
              <w:rPr>
                <w:sz w:val="24"/>
                <w:szCs w:val="24"/>
              </w:rPr>
            </w:pPr>
            <w:r w:rsidRPr="00273440">
              <w:rPr>
                <w:rFonts w:ascii="Times New Roman" w:hAnsi="Times New Roman"/>
                <w:color w:val="000000"/>
                <w:sz w:val="24"/>
                <w:szCs w:val="24"/>
                <w:lang w:val="ru-RU"/>
              </w:rPr>
              <w:t xml:space="preserve">Электромагнитные волны, их </w:t>
            </w:r>
            <w:proofErr w:type="spellStart"/>
            <w:r w:rsidRPr="00273440">
              <w:rPr>
                <w:rFonts w:ascii="Times New Roman" w:hAnsi="Times New Roman"/>
                <w:color w:val="000000"/>
                <w:sz w:val="24"/>
                <w:szCs w:val="24"/>
                <w:lang w:val="ru-RU"/>
              </w:rPr>
              <w:t>свойства</w:t>
            </w:r>
            <w:proofErr w:type="spellEnd"/>
            <w:r w:rsidRPr="00273440">
              <w:rPr>
                <w:rFonts w:ascii="Times New Roman" w:hAnsi="Times New Roman"/>
                <w:color w:val="000000"/>
                <w:sz w:val="24"/>
                <w:szCs w:val="24"/>
                <w:lang w:val="ru-RU"/>
              </w:rPr>
              <w:t xml:space="preserve"> и скорость. </w:t>
            </w:r>
            <w:proofErr w:type="spellStart"/>
            <w:r w:rsidRPr="00273440">
              <w:rPr>
                <w:rFonts w:ascii="Times New Roman" w:hAnsi="Times New Roman"/>
                <w:color w:val="000000"/>
                <w:sz w:val="24"/>
                <w:szCs w:val="24"/>
              </w:rPr>
              <w:t>Шкала</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электромагнитных</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волн</w:t>
            </w:r>
            <w:proofErr w:type="spellEnd"/>
          </w:p>
        </w:tc>
        <w:tc>
          <w:tcPr>
            <w:tcW w:w="127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142" w:type="dxa"/>
            <w:tcMar>
              <w:top w:w="50" w:type="dxa"/>
              <w:left w:w="100" w:type="dxa"/>
            </w:tcMar>
            <w:vAlign w:val="center"/>
          </w:tcPr>
          <w:p w:rsidR="00DE4367" w:rsidRPr="00273440" w:rsidRDefault="00DE4367">
            <w:pPr>
              <w:spacing w:after="0"/>
              <w:ind w:left="135"/>
              <w:jc w:val="center"/>
              <w:rPr>
                <w:sz w:val="24"/>
                <w:szCs w:val="24"/>
              </w:rPr>
            </w:pPr>
          </w:p>
        </w:tc>
        <w:tc>
          <w:tcPr>
            <w:tcW w:w="1198"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23"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97">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proofErr w:type="spellStart"/>
              <w:r w:rsidRPr="00273440">
                <w:rPr>
                  <w:rFonts w:ascii="Times New Roman" w:hAnsi="Times New Roman"/>
                  <w:color w:val="0000FF"/>
                  <w:sz w:val="24"/>
                  <w:szCs w:val="24"/>
                  <w:u w:val="single"/>
                </w:rPr>
                <w:t>ccfe</w:t>
              </w:r>
              <w:proofErr w:type="spellEnd"/>
              <w:r w:rsidRPr="00273440">
                <w:rPr>
                  <w:rFonts w:ascii="Times New Roman" w:hAnsi="Times New Roman"/>
                  <w:color w:val="0000FF"/>
                  <w:sz w:val="24"/>
                  <w:szCs w:val="24"/>
                  <w:u w:val="single"/>
                  <w:lang w:val="ru-RU"/>
                </w:rPr>
                <w:t>0</w:t>
              </w:r>
            </w:hyperlink>
          </w:p>
        </w:tc>
      </w:tr>
      <w:tr w:rsidR="00273440" w:rsidRPr="00273440" w:rsidTr="00273440">
        <w:trPr>
          <w:trHeight w:val="144"/>
          <w:tblCellSpacing w:w="20" w:type="nil"/>
        </w:trPr>
        <w:tc>
          <w:tcPr>
            <w:tcW w:w="966"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24</w:t>
            </w:r>
          </w:p>
        </w:tc>
        <w:tc>
          <w:tcPr>
            <w:tcW w:w="5088" w:type="dxa"/>
            <w:tcMar>
              <w:top w:w="50" w:type="dxa"/>
              <w:left w:w="100" w:type="dxa"/>
            </w:tcMar>
            <w:vAlign w:val="center"/>
          </w:tcPr>
          <w:p w:rsidR="00DE4367" w:rsidRPr="00273440" w:rsidRDefault="00273440">
            <w:pPr>
              <w:spacing w:after="0"/>
              <w:ind w:left="135"/>
              <w:rPr>
                <w:sz w:val="24"/>
                <w:szCs w:val="24"/>
              </w:rPr>
            </w:pPr>
            <w:r w:rsidRPr="00273440">
              <w:rPr>
                <w:rFonts w:ascii="Times New Roman" w:hAnsi="Times New Roman"/>
                <w:color w:val="000000"/>
                <w:sz w:val="24"/>
                <w:szCs w:val="24"/>
                <w:lang w:val="ru-RU"/>
              </w:rPr>
              <w:t>Принципы радиосвязи и телевидения. Развитие сре</w:t>
            </w:r>
            <w:proofErr w:type="gramStart"/>
            <w:r w:rsidRPr="00273440">
              <w:rPr>
                <w:rFonts w:ascii="Times New Roman" w:hAnsi="Times New Roman"/>
                <w:color w:val="000000"/>
                <w:sz w:val="24"/>
                <w:szCs w:val="24"/>
                <w:lang w:val="ru-RU"/>
              </w:rPr>
              <w:t>дств св</w:t>
            </w:r>
            <w:proofErr w:type="gramEnd"/>
            <w:r w:rsidRPr="00273440">
              <w:rPr>
                <w:rFonts w:ascii="Times New Roman" w:hAnsi="Times New Roman"/>
                <w:color w:val="000000"/>
                <w:sz w:val="24"/>
                <w:szCs w:val="24"/>
                <w:lang w:val="ru-RU"/>
              </w:rPr>
              <w:t xml:space="preserve">язи. </w:t>
            </w:r>
            <w:proofErr w:type="spellStart"/>
            <w:r w:rsidRPr="00273440">
              <w:rPr>
                <w:rFonts w:ascii="Times New Roman" w:hAnsi="Times New Roman"/>
                <w:color w:val="000000"/>
                <w:sz w:val="24"/>
                <w:szCs w:val="24"/>
              </w:rPr>
              <w:t>Радиолокация</w:t>
            </w:r>
            <w:proofErr w:type="spellEnd"/>
          </w:p>
        </w:tc>
        <w:tc>
          <w:tcPr>
            <w:tcW w:w="127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142" w:type="dxa"/>
            <w:tcMar>
              <w:top w:w="50" w:type="dxa"/>
              <w:left w:w="100" w:type="dxa"/>
            </w:tcMar>
            <w:vAlign w:val="center"/>
          </w:tcPr>
          <w:p w:rsidR="00DE4367" w:rsidRPr="00273440" w:rsidRDefault="00DE4367">
            <w:pPr>
              <w:spacing w:after="0"/>
              <w:ind w:left="135"/>
              <w:jc w:val="center"/>
              <w:rPr>
                <w:sz w:val="24"/>
                <w:szCs w:val="24"/>
              </w:rPr>
            </w:pPr>
          </w:p>
        </w:tc>
        <w:tc>
          <w:tcPr>
            <w:tcW w:w="1198"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23" w:type="dxa"/>
            <w:tcMar>
              <w:top w:w="50" w:type="dxa"/>
              <w:left w:w="100" w:type="dxa"/>
            </w:tcMar>
            <w:vAlign w:val="center"/>
          </w:tcPr>
          <w:p w:rsidR="00DE4367" w:rsidRPr="00273440" w:rsidRDefault="00DE4367">
            <w:pPr>
              <w:spacing w:after="0"/>
              <w:ind w:left="135"/>
              <w:rPr>
                <w:sz w:val="24"/>
                <w:szCs w:val="24"/>
              </w:rPr>
            </w:pPr>
          </w:p>
        </w:tc>
      </w:tr>
      <w:tr w:rsidR="00273440" w:rsidRPr="00DB43F1" w:rsidTr="00273440">
        <w:trPr>
          <w:trHeight w:val="144"/>
          <w:tblCellSpacing w:w="20" w:type="nil"/>
        </w:trPr>
        <w:tc>
          <w:tcPr>
            <w:tcW w:w="966"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25</w:t>
            </w:r>
          </w:p>
        </w:tc>
        <w:tc>
          <w:tcPr>
            <w:tcW w:w="5088"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Контрольная работа «Колебания и волны»</w:t>
            </w:r>
          </w:p>
        </w:tc>
        <w:tc>
          <w:tcPr>
            <w:tcW w:w="127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 </w:t>
            </w:r>
          </w:p>
        </w:tc>
        <w:tc>
          <w:tcPr>
            <w:tcW w:w="1142"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198"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23"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98">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cc</w:t>
              </w:r>
              <w:r w:rsidRPr="00273440">
                <w:rPr>
                  <w:rFonts w:ascii="Times New Roman" w:hAnsi="Times New Roman"/>
                  <w:color w:val="0000FF"/>
                  <w:sz w:val="24"/>
                  <w:szCs w:val="24"/>
                  <w:u w:val="single"/>
                  <w:lang w:val="ru-RU"/>
                </w:rPr>
                <w:t>6</w:t>
              </w:r>
              <w:r w:rsidRPr="00273440">
                <w:rPr>
                  <w:rFonts w:ascii="Times New Roman" w:hAnsi="Times New Roman"/>
                  <w:color w:val="0000FF"/>
                  <w:sz w:val="24"/>
                  <w:szCs w:val="24"/>
                  <w:u w:val="single"/>
                </w:rPr>
                <w:t>f</w:t>
              </w:r>
              <w:r w:rsidRPr="00273440">
                <w:rPr>
                  <w:rFonts w:ascii="Times New Roman" w:hAnsi="Times New Roman"/>
                  <w:color w:val="0000FF"/>
                  <w:sz w:val="24"/>
                  <w:szCs w:val="24"/>
                  <w:u w:val="single"/>
                  <w:lang w:val="ru-RU"/>
                </w:rPr>
                <w:t>8</w:t>
              </w:r>
            </w:hyperlink>
          </w:p>
        </w:tc>
      </w:tr>
      <w:tr w:rsidR="00273440" w:rsidRPr="00DB43F1" w:rsidTr="00273440">
        <w:trPr>
          <w:trHeight w:val="144"/>
          <w:tblCellSpacing w:w="20" w:type="nil"/>
        </w:trPr>
        <w:tc>
          <w:tcPr>
            <w:tcW w:w="966"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26</w:t>
            </w:r>
          </w:p>
        </w:tc>
        <w:tc>
          <w:tcPr>
            <w:tcW w:w="5088"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Прямолинейное распространение света в однородной среде. Точечный источник света. Луч света</w:t>
            </w:r>
          </w:p>
        </w:tc>
        <w:tc>
          <w:tcPr>
            <w:tcW w:w="127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 </w:t>
            </w:r>
          </w:p>
        </w:tc>
        <w:tc>
          <w:tcPr>
            <w:tcW w:w="1142" w:type="dxa"/>
            <w:tcMar>
              <w:top w:w="50" w:type="dxa"/>
              <w:left w:w="100" w:type="dxa"/>
            </w:tcMar>
            <w:vAlign w:val="center"/>
          </w:tcPr>
          <w:p w:rsidR="00DE4367" w:rsidRPr="00273440" w:rsidRDefault="00DE4367">
            <w:pPr>
              <w:spacing w:after="0"/>
              <w:ind w:left="135"/>
              <w:jc w:val="center"/>
              <w:rPr>
                <w:sz w:val="24"/>
                <w:szCs w:val="24"/>
              </w:rPr>
            </w:pPr>
          </w:p>
        </w:tc>
        <w:tc>
          <w:tcPr>
            <w:tcW w:w="1198"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23"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99">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proofErr w:type="spellStart"/>
              <w:r w:rsidRPr="00273440">
                <w:rPr>
                  <w:rFonts w:ascii="Times New Roman" w:hAnsi="Times New Roman"/>
                  <w:color w:val="0000FF"/>
                  <w:sz w:val="24"/>
                  <w:szCs w:val="24"/>
                  <w:u w:val="single"/>
                </w:rPr>
                <w:t>cd</w:t>
              </w:r>
              <w:proofErr w:type="spellEnd"/>
              <w:r w:rsidRPr="00273440">
                <w:rPr>
                  <w:rFonts w:ascii="Times New Roman" w:hAnsi="Times New Roman"/>
                  <w:color w:val="0000FF"/>
                  <w:sz w:val="24"/>
                  <w:szCs w:val="24"/>
                  <w:u w:val="single"/>
                  <w:lang w:val="ru-RU"/>
                </w:rPr>
                <w:t>350</w:t>
              </w:r>
            </w:hyperlink>
          </w:p>
        </w:tc>
      </w:tr>
      <w:tr w:rsidR="00273440" w:rsidRPr="00DB43F1" w:rsidTr="00273440">
        <w:trPr>
          <w:trHeight w:val="144"/>
          <w:tblCellSpacing w:w="20" w:type="nil"/>
        </w:trPr>
        <w:tc>
          <w:tcPr>
            <w:tcW w:w="966"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27</w:t>
            </w:r>
          </w:p>
        </w:tc>
        <w:tc>
          <w:tcPr>
            <w:tcW w:w="5088"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Отражение света. Законы отражения света. Построение </w:t>
            </w:r>
            <w:proofErr w:type="gramStart"/>
            <w:r w:rsidRPr="00273440">
              <w:rPr>
                <w:rFonts w:ascii="Times New Roman" w:hAnsi="Times New Roman"/>
                <w:color w:val="000000"/>
                <w:sz w:val="24"/>
                <w:szCs w:val="24"/>
                <w:lang w:val="ru-RU"/>
              </w:rPr>
              <w:t>изображении</w:t>
            </w:r>
            <w:proofErr w:type="gramEnd"/>
            <w:r w:rsidRPr="00273440">
              <w:rPr>
                <w:rFonts w:ascii="Times New Roman" w:hAnsi="Times New Roman"/>
                <w:color w:val="000000"/>
                <w:sz w:val="24"/>
                <w:szCs w:val="24"/>
                <w:lang w:val="ru-RU"/>
              </w:rPr>
              <w:t>̆ в плоском зеркале</w:t>
            </w:r>
          </w:p>
        </w:tc>
        <w:tc>
          <w:tcPr>
            <w:tcW w:w="127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 </w:t>
            </w:r>
          </w:p>
        </w:tc>
        <w:tc>
          <w:tcPr>
            <w:tcW w:w="1142" w:type="dxa"/>
            <w:tcMar>
              <w:top w:w="50" w:type="dxa"/>
              <w:left w:w="100" w:type="dxa"/>
            </w:tcMar>
            <w:vAlign w:val="center"/>
          </w:tcPr>
          <w:p w:rsidR="00DE4367" w:rsidRPr="00273440" w:rsidRDefault="00DE4367">
            <w:pPr>
              <w:spacing w:after="0"/>
              <w:ind w:left="135"/>
              <w:jc w:val="center"/>
              <w:rPr>
                <w:sz w:val="24"/>
                <w:szCs w:val="24"/>
              </w:rPr>
            </w:pPr>
          </w:p>
        </w:tc>
        <w:tc>
          <w:tcPr>
            <w:tcW w:w="1198"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23"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100">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proofErr w:type="spellStart"/>
              <w:r w:rsidRPr="00273440">
                <w:rPr>
                  <w:rFonts w:ascii="Times New Roman" w:hAnsi="Times New Roman"/>
                  <w:color w:val="0000FF"/>
                  <w:sz w:val="24"/>
                  <w:szCs w:val="24"/>
                  <w:u w:val="single"/>
                </w:rPr>
                <w:t>cd</w:t>
              </w:r>
              <w:proofErr w:type="spellEnd"/>
              <w:r w:rsidRPr="00273440">
                <w:rPr>
                  <w:rFonts w:ascii="Times New Roman" w:hAnsi="Times New Roman"/>
                  <w:color w:val="0000FF"/>
                  <w:sz w:val="24"/>
                  <w:szCs w:val="24"/>
                  <w:u w:val="single"/>
                  <w:lang w:val="ru-RU"/>
                </w:rPr>
                <w:t>4</w:t>
              </w:r>
              <w:r w:rsidRPr="00273440">
                <w:rPr>
                  <w:rFonts w:ascii="Times New Roman" w:hAnsi="Times New Roman"/>
                  <w:color w:val="0000FF"/>
                  <w:sz w:val="24"/>
                  <w:szCs w:val="24"/>
                  <w:u w:val="single"/>
                </w:rPr>
                <w:t>e</w:t>
              </w:r>
              <w:r w:rsidRPr="00273440">
                <w:rPr>
                  <w:rFonts w:ascii="Times New Roman" w:hAnsi="Times New Roman"/>
                  <w:color w:val="0000FF"/>
                  <w:sz w:val="24"/>
                  <w:szCs w:val="24"/>
                  <w:u w:val="single"/>
                  <w:lang w:val="ru-RU"/>
                </w:rPr>
                <w:t>0</w:t>
              </w:r>
            </w:hyperlink>
          </w:p>
        </w:tc>
      </w:tr>
      <w:tr w:rsidR="00273440" w:rsidRPr="00DB43F1" w:rsidTr="00273440">
        <w:trPr>
          <w:trHeight w:val="144"/>
          <w:tblCellSpacing w:w="20" w:type="nil"/>
        </w:trPr>
        <w:tc>
          <w:tcPr>
            <w:tcW w:w="966"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28</w:t>
            </w:r>
          </w:p>
        </w:tc>
        <w:tc>
          <w:tcPr>
            <w:tcW w:w="5088"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Преломление света. Полное внутреннее </w:t>
            </w:r>
            <w:r w:rsidRPr="00273440">
              <w:rPr>
                <w:rFonts w:ascii="Times New Roman" w:hAnsi="Times New Roman"/>
                <w:color w:val="000000"/>
                <w:sz w:val="24"/>
                <w:szCs w:val="24"/>
                <w:lang w:val="ru-RU"/>
              </w:rPr>
              <w:lastRenderedPageBreak/>
              <w:t xml:space="preserve">отражение. </w:t>
            </w:r>
            <w:proofErr w:type="spellStart"/>
            <w:r w:rsidRPr="00273440">
              <w:rPr>
                <w:rFonts w:ascii="Times New Roman" w:hAnsi="Times New Roman"/>
                <w:color w:val="000000"/>
                <w:sz w:val="24"/>
                <w:szCs w:val="24"/>
                <w:lang w:val="ru-RU"/>
              </w:rPr>
              <w:t>Предельныи</w:t>
            </w:r>
            <w:proofErr w:type="spellEnd"/>
            <w:r w:rsidRPr="00273440">
              <w:rPr>
                <w:rFonts w:ascii="Times New Roman" w:hAnsi="Times New Roman"/>
                <w:color w:val="000000"/>
                <w:sz w:val="24"/>
                <w:szCs w:val="24"/>
                <w:lang w:val="ru-RU"/>
              </w:rPr>
              <w:t>̆ угол полного внутреннего отражения</w:t>
            </w:r>
          </w:p>
        </w:tc>
        <w:tc>
          <w:tcPr>
            <w:tcW w:w="127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lastRenderedPageBreak/>
              <w:t xml:space="preserve">1 </w:t>
            </w:r>
          </w:p>
        </w:tc>
        <w:tc>
          <w:tcPr>
            <w:tcW w:w="1142" w:type="dxa"/>
            <w:tcMar>
              <w:top w:w="50" w:type="dxa"/>
              <w:left w:w="100" w:type="dxa"/>
            </w:tcMar>
            <w:vAlign w:val="center"/>
          </w:tcPr>
          <w:p w:rsidR="00DE4367" w:rsidRPr="00273440" w:rsidRDefault="00DE4367">
            <w:pPr>
              <w:spacing w:after="0"/>
              <w:ind w:left="135"/>
              <w:jc w:val="center"/>
              <w:rPr>
                <w:sz w:val="24"/>
                <w:szCs w:val="24"/>
              </w:rPr>
            </w:pPr>
          </w:p>
        </w:tc>
        <w:tc>
          <w:tcPr>
            <w:tcW w:w="1198"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23"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101">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proofErr w:type="spellStart"/>
              <w:r w:rsidRPr="00273440">
                <w:rPr>
                  <w:rFonts w:ascii="Times New Roman" w:hAnsi="Times New Roman"/>
                  <w:color w:val="0000FF"/>
                  <w:sz w:val="24"/>
                  <w:szCs w:val="24"/>
                  <w:u w:val="single"/>
                </w:rPr>
                <w:t>cd</w:t>
              </w:r>
              <w:proofErr w:type="spellEnd"/>
              <w:r w:rsidRPr="00273440">
                <w:rPr>
                  <w:rFonts w:ascii="Times New Roman" w:hAnsi="Times New Roman"/>
                  <w:color w:val="0000FF"/>
                  <w:sz w:val="24"/>
                  <w:szCs w:val="24"/>
                  <w:u w:val="single"/>
                  <w:lang w:val="ru-RU"/>
                </w:rPr>
                <w:t>7</w:t>
              </w:r>
              <w:r w:rsidRPr="00273440">
                <w:rPr>
                  <w:rFonts w:ascii="Times New Roman" w:hAnsi="Times New Roman"/>
                  <w:color w:val="0000FF"/>
                  <w:sz w:val="24"/>
                  <w:szCs w:val="24"/>
                  <w:u w:val="single"/>
                </w:rPr>
                <w:t>f</w:t>
              </w:r>
              <w:r w:rsidRPr="00273440">
                <w:rPr>
                  <w:rFonts w:ascii="Times New Roman" w:hAnsi="Times New Roman"/>
                  <w:color w:val="0000FF"/>
                  <w:sz w:val="24"/>
                  <w:szCs w:val="24"/>
                  <w:u w:val="single"/>
                  <w:lang w:val="ru-RU"/>
                </w:rPr>
                <w:t>6</w:t>
              </w:r>
            </w:hyperlink>
          </w:p>
        </w:tc>
      </w:tr>
      <w:tr w:rsidR="00273440" w:rsidRPr="00DB43F1" w:rsidTr="00273440">
        <w:trPr>
          <w:trHeight w:val="144"/>
          <w:tblCellSpacing w:w="20" w:type="nil"/>
        </w:trPr>
        <w:tc>
          <w:tcPr>
            <w:tcW w:w="966"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lastRenderedPageBreak/>
              <w:t>29</w:t>
            </w:r>
          </w:p>
        </w:tc>
        <w:tc>
          <w:tcPr>
            <w:tcW w:w="5088"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Лабораторная работа «Измерение показателя преломления стекла»</w:t>
            </w:r>
          </w:p>
        </w:tc>
        <w:tc>
          <w:tcPr>
            <w:tcW w:w="127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 </w:t>
            </w:r>
          </w:p>
        </w:tc>
        <w:tc>
          <w:tcPr>
            <w:tcW w:w="1142" w:type="dxa"/>
            <w:tcMar>
              <w:top w:w="50" w:type="dxa"/>
              <w:left w:w="100" w:type="dxa"/>
            </w:tcMar>
            <w:vAlign w:val="center"/>
          </w:tcPr>
          <w:p w:rsidR="00DE4367" w:rsidRPr="00273440" w:rsidRDefault="00DE4367">
            <w:pPr>
              <w:spacing w:after="0"/>
              <w:ind w:left="135"/>
              <w:jc w:val="center"/>
              <w:rPr>
                <w:sz w:val="24"/>
                <w:szCs w:val="24"/>
              </w:rPr>
            </w:pPr>
          </w:p>
        </w:tc>
        <w:tc>
          <w:tcPr>
            <w:tcW w:w="1198"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347" w:type="dxa"/>
            <w:tcMar>
              <w:top w:w="50" w:type="dxa"/>
              <w:left w:w="100" w:type="dxa"/>
            </w:tcMar>
            <w:vAlign w:val="center"/>
          </w:tcPr>
          <w:p w:rsidR="00DE4367" w:rsidRPr="00273440" w:rsidRDefault="00DE4367">
            <w:pPr>
              <w:spacing w:after="0"/>
              <w:ind w:left="135"/>
              <w:rPr>
                <w:sz w:val="24"/>
                <w:szCs w:val="24"/>
              </w:rPr>
            </w:pPr>
          </w:p>
        </w:tc>
        <w:tc>
          <w:tcPr>
            <w:tcW w:w="3023"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102">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proofErr w:type="spellStart"/>
              <w:r w:rsidRPr="00273440">
                <w:rPr>
                  <w:rFonts w:ascii="Times New Roman" w:hAnsi="Times New Roman"/>
                  <w:color w:val="0000FF"/>
                  <w:sz w:val="24"/>
                  <w:szCs w:val="24"/>
                  <w:u w:val="single"/>
                </w:rPr>
                <w:t>cd</w:t>
              </w:r>
              <w:proofErr w:type="spellEnd"/>
              <w:r w:rsidRPr="00273440">
                <w:rPr>
                  <w:rFonts w:ascii="Times New Roman" w:hAnsi="Times New Roman"/>
                  <w:color w:val="0000FF"/>
                  <w:sz w:val="24"/>
                  <w:szCs w:val="24"/>
                  <w:u w:val="single"/>
                  <w:lang w:val="ru-RU"/>
                </w:rPr>
                <w:t>67</w:t>
              </w:r>
              <w:r w:rsidRPr="00273440">
                <w:rPr>
                  <w:rFonts w:ascii="Times New Roman" w:hAnsi="Times New Roman"/>
                  <w:color w:val="0000FF"/>
                  <w:sz w:val="24"/>
                  <w:szCs w:val="24"/>
                  <w:u w:val="single"/>
                </w:rPr>
                <w:t>a</w:t>
              </w:r>
            </w:hyperlink>
          </w:p>
        </w:tc>
      </w:tr>
      <w:tr w:rsidR="00273440" w:rsidRPr="00DB43F1" w:rsidTr="00273440">
        <w:trPr>
          <w:trHeight w:val="144"/>
          <w:tblCellSpacing w:w="20" w:type="nil"/>
        </w:trPr>
        <w:tc>
          <w:tcPr>
            <w:tcW w:w="966"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30</w:t>
            </w:r>
          </w:p>
        </w:tc>
        <w:tc>
          <w:tcPr>
            <w:tcW w:w="5088"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Линзы. Построение изображений в линзе. Формула тонкой линзы. Увеличение линзы</w:t>
            </w:r>
          </w:p>
        </w:tc>
        <w:tc>
          <w:tcPr>
            <w:tcW w:w="127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 </w:t>
            </w:r>
          </w:p>
        </w:tc>
        <w:tc>
          <w:tcPr>
            <w:tcW w:w="1142" w:type="dxa"/>
            <w:tcMar>
              <w:top w:w="50" w:type="dxa"/>
              <w:left w:w="100" w:type="dxa"/>
            </w:tcMar>
            <w:vAlign w:val="center"/>
          </w:tcPr>
          <w:p w:rsidR="00DE4367" w:rsidRPr="00273440" w:rsidRDefault="00DE4367">
            <w:pPr>
              <w:spacing w:after="0"/>
              <w:ind w:left="135"/>
              <w:jc w:val="center"/>
              <w:rPr>
                <w:sz w:val="24"/>
                <w:szCs w:val="24"/>
              </w:rPr>
            </w:pPr>
          </w:p>
        </w:tc>
        <w:tc>
          <w:tcPr>
            <w:tcW w:w="1198"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23"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103">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proofErr w:type="spellStart"/>
              <w:r w:rsidRPr="00273440">
                <w:rPr>
                  <w:rFonts w:ascii="Times New Roman" w:hAnsi="Times New Roman"/>
                  <w:color w:val="0000FF"/>
                  <w:sz w:val="24"/>
                  <w:szCs w:val="24"/>
                  <w:u w:val="single"/>
                </w:rPr>
                <w:t>cdd</w:t>
              </w:r>
              <w:proofErr w:type="spellEnd"/>
              <w:r w:rsidRPr="00273440">
                <w:rPr>
                  <w:rFonts w:ascii="Times New Roman" w:hAnsi="Times New Roman"/>
                  <w:color w:val="0000FF"/>
                  <w:sz w:val="24"/>
                  <w:szCs w:val="24"/>
                  <w:u w:val="single"/>
                  <w:lang w:val="ru-RU"/>
                </w:rPr>
                <w:t>1</w:t>
              </w:r>
              <w:r w:rsidRPr="00273440">
                <w:rPr>
                  <w:rFonts w:ascii="Times New Roman" w:hAnsi="Times New Roman"/>
                  <w:color w:val="0000FF"/>
                  <w:sz w:val="24"/>
                  <w:szCs w:val="24"/>
                  <w:u w:val="single"/>
                </w:rPr>
                <w:t>e</w:t>
              </w:r>
            </w:hyperlink>
          </w:p>
        </w:tc>
      </w:tr>
      <w:tr w:rsidR="00273440" w:rsidRPr="00273440" w:rsidTr="00273440">
        <w:trPr>
          <w:trHeight w:val="144"/>
          <w:tblCellSpacing w:w="20" w:type="nil"/>
        </w:trPr>
        <w:tc>
          <w:tcPr>
            <w:tcW w:w="966"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31</w:t>
            </w:r>
          </w:p>
        </w:tc>
        <w:tc>
          <w:tcPr>
            <w:tcW w:w="5088"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Лабораторная работа «Исследование свойств изображений в линзах»</w:t>
            </w:r>
          </w:p>
        </w:tc>
        <w:tc>
          <w:tcPr>
            <w:tcW w:w="127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 </w:t>
            </w:r>
          </w:p>
        </w:tc>
        <w:tc>
          <w:tcPr>
            <w:tcW w:w="1142" w:type="dxa"/>
            <w:tcMar>
              <w:top w:w="50" w:type="dxa"/>
              <w:left w:w="100" w:type="dxa"/>
            </w:tcMar>
            <w:vAlign w:val="center"/>
          </w:tcPr>
          <w:p w:rsidR="00DE4367" w:rsidRPr="00273440" w:rsidRDefault="00DE4367">
            <w:pPr>
              <w:spacing w:after="0"/>
              <w:ind w:left="135"/>
              <w:jc w:val="center"/>
              <w:rPr>
                <w:sz w:val="24"/>
                <w:szCs w:val="24"/>
              </w:rPr>
            </w:pPr>
          </w:p>
        </w:tc>
        <w:tc>
          <w:tcPr>
            <w:tcW w:w="1198"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347" w:type="dxa"/>
            <w:tcMar>
              <w:top w:w="50" w:type="dxa"/>
              <w:left w:w="100" w:type="dxa"/>
            </w:tcMar>
            <w:vAlign w:val="center"/>
          </w:tcPr>
          <w:p w:rsidR="00DE4367" w:rsidRPr="00273440" w:rsidRDefault="00DE4367">
            <w:pPr>
              <w:spacing w:after="0"/>
              <w:ind w:left="135"/>
              <w:rPr>
                <w:sz w:val="24"/>
                <w:szCs w:val="24"/>
              </w:rPr>
            </w:pPr>
          </w:p>
        </w:tc>
        <w:tc>
          <w:tcPr>
            <w:tcW w:w="3023" w:type="dxa"/>
            <w:tcMar>
              <w:top w:w="50" w:type="dxa"/>
              <w:left w:w="100" w:type="dxa"/>
            </w:tcMar>
            <w:vAlign w:val="center"/>
          </w:tcPr>
          <w:p w:rsidR="00DE4367" w:rsidRPr="00273440" w:rsidRDefault="00DE4367">
            <w:pPr>
              <w:spacing w:after="0"/>
              <w:ind w:left="135"/>
              <w:rPr>
                <w:sz w:val="24"/>
                <w:szCs w:val="24"/>
              </w:rPr>
            </w:pPr>
          </w:p>
        </w:tc>
      </w:tr>
      <w:tr w:rsidR="00273440" w:rsidRPr="00273440" w:rsidTr="00273440">
        <w:trPr>
          <w:trHeight w:val="144"/>
          <w:tblCellSpacing w:w="20" w:type="nil"/>
        </w:trPr>
        <w:tc>
          <w:tcPr>
            <w:tcW w:w="966"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32</w:t>
            </w:r>
          </w:p>
        </w:tc>
        <w:tc>
          <w:tcPr>
            <w:tcW w:w="5088"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Дисперсия света. Сложный состав белого света. Цвет. Лабораторная работа «Наблюдение дисперсии света»</w:t>
            </w:r>
          </w:p>
        </w:tc>
        <w:tc>
          <w:tcPr>
            <w:tcW w:w="127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 </w:t>
            </w:r>
          </w:p>
        </w:tc>
        <w:tc>
          <w:tcPr>
            <w:tcW w:w="1142" w:type="dxa"/>
            <w:tcMar>
              <w:top w:w="50" w:type="dxa"/>
              <w:left w:w="100" w:type="dxa"/>
            </w:tcMar>
            <w:vAlign w:val="center"/>
          </w:tcPr>
          <w:p w:rsidR="00DE4367" w:rsidRPr="00273440" w:rsidRDefault="00DE4367">
            <w:pPr>
              <w:spacing w:after="0"/>
              <w:ind w:left="135"/>
              <w:jc w:val="center"/>
              <w:rPr>
                <w:sz w:val="24"/>
                <w:szCs w:val="24"/>
              </w:rPr>
            </w:pPr>
          </w:p>
        </w:tc>
        <w:tc>
          <w:tcPr>
            <w:tcW w:w="1198"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347" w:type="dxa"/>
            <w:tcMar>
              <w:top w:w="50" w:type="dxa"/>
              <w:left w:w="100" w:type="dxa"/>
            </w:tcMar>
            <w:vAlign w:val="center"/>
          </w:tcPr>
          <w:p w:rsidR="00DE4367" w:rsidRPr="00273440" w:rsidRDefault="00DE4367">
            <w:pPr>
              <w:spacing w:after="0"/>
              <w:ind w:left="135"/>
              <w:rPr>
                <w:sz w:val="24"/>
                <w:szCs w:val="24"/>
              </w:rPr>
            </w:pPr>
          </w:p>
        </w:tc>
        <w:tc>
          <w:tcPr>
            <w:tcW w:w="3023" w:type="dxa"/>
            <w:tcMar>
              <w:top w:w="50" w:type="dxa"/>
              <w:left w:w="100" w:type="dxa"/>
            </w:tcMar>
            <w:vAlign w:val="center"/>
          </w:tcPr>
          <w:p w:rsidR="00DE4367" w:rsidRPr="00273440" w:rsidRDefault="00DE4367">
            <w:pPr>
              <w:spacing w:after="0"/>
              <w:ind w:left="135"/>
              <w:rPr>
                <w:sz w:val="24"/>
                <w:szCs w:val="24"/>
              </w:rPr>
            </w:pPr>
          </w:p>
        </w:tc>
      </w:tr>
      <w:tr w:rsidR="00273440" w:rsidRPr="00DB43F1" w:rsidTr="00273440">
        <w:trPr>
          <w:trHeight w:val="144"/>
          <w:tblCellSpacing w:w="20" w:type="nil"/>
        </w:trPr>
        <w:tc>
          <w:tcPr>
            <w:tcW w:w="966"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33</w:t>
            </w:r>
          </w:p>
        </w:tc>
        <w:tc>
          <w:tcPr>
            <w:tcW w:w="5088"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Интерференция света. Дифракция света. Дифракционная решётка</w:t>
            </w:r>
          </w:p>
        </w:tc>
        <w:tc>
          <w:tcPr>
            <w:tcW w:w="127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 </w:t>
            </w:r>
          </w:p>
        </w:tc>
        <w:tc>
          <w:tcPr>
            <w:tcW w:w="1142" w:type="dxa"/>
            <w:tcMar>
              <w:top w:w="50" w:type="dxa"/>
              <w:left w:w="100" w:type="dxa"/>
            </w:tcMar>
            <w:vAlign w:val="center"/>
          </w:tcPr>
          <w:p w:rsidR="00DE4367" w:rsidRPr="00273440" w:rsidRDefault="00DE4367">
            <w:pPr>
              <w:spacing w:after="0"/>
              <w:ind w:left="135"/>
              <w:jc w:val="center"/>
              <w:rPr>
                <w:sz w:val="24"/>
                <w:szCs w:val="24"/>
              </w:rPr>
            </w:pPr>
          </w:p>
        </w:tc>
        <w:tc>
          <w:tcPr>
            <w:tcW w:w="1198"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23"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104">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proofErr w:type="spellStart"/>
              <w:r w:rsidRPr="00273440">
                <w:rPr>
                  <w:rFonts w:ascii="Times New Roman" w:hAnsi="Times New Roman"/>
                  <w:color w:val="0000FF"/>
                  <w:sz w:val="24"/>
                  <w:szCs w:val="24"/>
                  <w:u w:val="single"/>
                </w:rPr>
                <w:t>ced</w:t>
              </w:r>
              <w:proofErr w:type="spellEnd"/>
              <w:r w:rsidRPr="00273440">
                <w:rPr>
                  <w:rFonts w:ascii="Times New Roman" w:hAnsi="Times New Roman"/>
                  <w:color w:val="0000FF"/>
                  <w:sz w:val="24"/>
                  <w:szCs w:val="24"/>
                  <w:u w:val="single"/>
                  <w:lang w:val="ru-RU"/>
                </w:rPr>
                <w:t>22</w:t>
              </w:r>
            </w:hyperlink>
          </w:p>
        </w:tc>
      </w:tr>
      <w:tr w:rsidR="00273440" w:rsidRPr="00DB43F1" w:rsidTr="00273440">
        <w:trPr>
          <w:trHeight w:val="144"/>
          <w:tblCellSpacing w:w="20" w:type="nil"/>
        </w:trPr>
        <w:tc>
          <w:tcPr>
            <w:tcW w:w="966"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34</w:t>
            </w:r>
          </w:p>
        </w:tc>
        <w:tc>
          <w:tcPr>
            <w:tcW w:w="5088" w:type="dxa"/>
            <w:tcMar>
              <w:top w:w="50" w:type="dxa"/>
              <w:left w:w="100" w:type="dxa"/>
            </w:tcMar>
            <w:vAlign w:val="center"/>
          </w:tcPr>
          <w:p w:rsidR="00DE4367" w:rsidRPr="00273440" w:rsidRDefault="00273440">
            <w:pPr>
              <w:spacing w:after="0"/>
              <w:ind w:left="135"/>
              <w:rPr>
                <w:sz w:val="24"/>
                <w:szCs w:val="24"/>
                <w:lang w:val="ru-RU"/>
              </w:rPr>
            </w:pPr>
            <w:proofErr w:type="spellStart"/>
            <w:r w:rsidRPr="00273440">
              <w:rPr>
                <w:rFonts w:ascii="Times New Roman" w:hAnsi="Times New Roman"/>
                <w:color w:val="000000"/>
                <w:sz w:val="24"/>
                <w:szCs w:val="24"/>
                <w:lang w:val="ru-RU"/>
              </w:rPr>
              <w:t>Поперечность</w:t>
            </w:r>
            <w:proofErr w:type="spellEnd"/>
            <w:r w:rsidRPr="00273440">
              <w:rPr>
                <w:rFonts w:ascii="Times New Roman" w:hAnsi="Times New Roman"/>
                <w:color w:val="000000"/>
                <w:sz w:val="24"/>
                <w:szCs w:val="24"/>
                <w:lang w:val="ru-RU"/>
              </w:rPr>
              <w:t xml:space="preserve"> световых волн. Поляризация света</w:t>
            </w:r>
          </w:p>
        </w:tc>
        <w:tc>
          <w:tcPr>
            <w:tcW w:w="127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 </w:t>
            </w:r>
          </w:p>
        </w:tc>
        <w:tc>
          <w:tcPr>
            <w:tcW w:w="1142" w:type="dxa"/>
            <w:tcMar>
              <w:top w:w="50" w:type="dxa"/>
              <w:left w:w="100" w:type="dxa"/>
            </w:tcMar>
            <w:vAlign w:val="center"/>
          </w:tcPr>
          <w:p w:rsidR="00DE4367" w:rsidRPr="00273440" w:rsidRDefault="00DE4367">
            <w:pPr>
              <w:spacing w:after="0"/>
              <w:ind w:left="135"/>
              <w:jc w:val="center"/>
              <w:rPr>
                <w:sz w:val="24"/>
                <w:szCs w:val="24"/>
              </w:rPr>
            </w:pPr>
          </w:p>
        </w:tc>
        <w:tc>
          <w:tcPr>
            <w:tcW w:w="1198"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23"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105">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proofErr w:type="spellStart"/>
              <w:r w:rsidRPr="00273440">
                <w:rPr>
                  <w:rFonts w:ascii="Times New Roman" w:hAnsi="Times New Roman"/>
                  <w:color w:val="0000FF"/>
                  <w:sz w:val="24"/>
                  <w:szCs w:val="24"/>
                  <w:u w:val="single"/>
                </w:rPr>
                <w:t>cf</w:t>
              </w:r>
              <w:proofErr w:type="spellEnd"/>
              <w:r w:rsidRPr="00273440">
                <w:rPr>
                  <w:rFonts w:ascii="Times New Roman" w:hAnsi="Times New Roman"/>
                  <w:color w:val="0000FF"/>
                  <w:sz w:val="24"/>
                  <w:szCs w:val="24"/>
                  <w:u w:val="single"/>
                  <w:lang w:val="ru-RU"/>
                </w:rPr>
                <w:t>02</w:t>
              </w:r>
              <w:r w:rsidRPr="00273440">
                <w:rPr>
                  <w:rFonts w:ascii="Times New Roman" w:hAnsi="Times New Roman"/>
                  <w:color w:val="0000FF"/>
                  <w:sz w:val="24"/>
                  <w:szCs w:val="24"/>
                  <w:u w:val="single"/>
                </w:rPr>
                <w:t>e</w:t>
              </w:r>
            </w:hyperlink>
          </w:p>
        </w:tc>
      </w:tr>
      <w:tr w:rsidR="00273440" w:rsidRPr="00273440" w:rsidTr="00273440">
        <w:trPr>
          <w:trHeight w:val="144"/>
          <w:tblCellSpacing w:w="20" w:type="nil"/>
        </w:trPr>
        <w:tc>
          <w:tcPr>
            <w:tcW w:w="966"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35</w:t>
            </w:r>
          </w:p>
        </w:tc>
        <w:tc>
          <w:tcPr>
            <w:tcW w:w="5088"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Оптические приборы и устройства и условия их безопасного применения</w:t>
            </w:r>
          </w:p>
        </w:tc>
        <w:tc>
          <w:tcPr>
            <w:tcW w:w="127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 </w:t>
            </w:r>
          </w:p>
        </w:tc>
        <w:tc>
          <w:tcPr>
            <w:tcW w:w="1142" w:type="dxa"/>
            <w:tcMar>
              <w:top w:w="50" w:type="dxa"/>
              <w:left w:w="100" w:type="dxa"/>
            </w:tcMar>
            <w:vAlign w:val="center"/>
          </w:tcPr>
          <w:p w:rsidR="00DE4367" w:rsidRPr="00273440" w:rsidRDefault="00DE4367">
            <w:pPr>
              <w:spacing w:after="0"/>
              <w:ind w:left="135"/>
              <w:jc w:val="center"/>
              <w:rPr>
                <w:sz w:val="24"/>
                <w:szCs w:val="24"/>
              </w:rPr>
            </w:pPr>
          </w:p>
        </w:tc>
        <w:tc>
          <w:tcPr>
            <w:tcW w:w="1198"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23" w:type="dxa"/>
            <w:tcMar>
              <w:top w:w="50" w:type="dxa"/>
              <w:left w:w="100" w:type="dxa"/>
            </w:tcMar>
            <w:vAlign w:val="center"/>
          </w:tcPr>
          <w:p w:rsidR="00DE4367" w:rsidRPr="00273440" w:rsidRDefault="00DE4367">
            <w:pPr>
              <w:spacing w:after="0"/>
              <w:ind w:left="135"/>
              <w:rPr>
                <w:sz w:val="24"/>
                <w:szCs w:val="24"/>
              </w:rPr>
            </w:pPr>
          </w:p>
        </w:tc>
      </w:tr>
      <w:tr w:rsidR="00273440" w:rsidRPr="00DB43F1" w:rsidTr="00273440">
        <w:trPr>
          <w:trHeight w:val="144"/>
          <w:tblCellSpacing w:w="20" w:type="nil"/>
        </w:trPr>
        <w:tc>
          <w:tcPr>
            <w:tcW w:w="966"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36</w:t>
            </w:r>
          </w:p>
        </w:tc>
        <w:tc>
          <w:tcPr>
            <w:tcW w:w="5088"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Границы применимости </w:t>
            </w:r>
            <w:proofErr w:type="spellStart"/>
            <w:r w:rsidRPr="00273440">
              <w:rPr>
                <w:rFonts w:ascii="Times New Roman" w:hAnsi="Times New Roman"/>
                <w:color w:val="000000"/>
                <w:sz w:val="24"/>
                <w:szCs w:val="24"/>
                <w:lang w:val="ru-RU"/>
              </w:rPr>
              <w:t>классическои</w:t>
            </w:r>
            <w:proofErr w:type="spellEnd"/>
            <w:r w:rsidRPr="00273440">
              <w:rPr>
                <w:rFonts w:ascii="Times New Roman" w:hAnsi="Times New Roman"/>
                <w:color w:val="000000"/>
                <w:sz w:val="24"/>
                <w:szCs w:val="24"/>
                <w:lang w:val="ru-RU"/>
              </w:rPr>
              <w:t xml:space="preserve">̆ механики. Постулаты </w:t>
            </w:r>
            <w:proofErr w:type="spellStart"/>
            <w:r w:rsidRPr="00273440">
              <w:rPr>
                <w:rFonts w:ascii="Times New Roman" w:hAnsi="Times New Roman"/>
                <w:color w:val="000000"/>
                <w:sz w:val="24"/>
                <w:szCs w:val="24"/>
                <w:lang w:val="ru-RU"/>
              </w:rPr>
              <w:t>специальнои</w:t>
            </w:r>
            <w:proofErr w:type="spellEnd"/>
            <w:r w:rsidRPr="00273440">
              <w:rPr>
                <w:rFonts w:ascii="Times New Roman" w:hAnsi="Times New Roman"/>
                <w:color w:val="000000"/>
                <w:sz w:val="24"/>
                <w:szCs w:val="24"/>
                <w:lang w:val="ru-RU"/>
              </w:rPr>
              <w:t>̆ теории относительности</w:t>
            </w:r>
          </w:p>
        </w:tc>
        <w:tc>
          <w:tcPr>
            <w:tcW w:w="127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 </w:t>
            </w:r>
          </w:p>
        </w:tc>
        <w:tc>
          <w:tcPr>
            <w:tcW w:w="1142" w:type="dxa"/>
            <w:tcMar>
              <w:top w:w="50" w:type="dxa"/>
              <w:left w:w="100" w:type="dxa"/>
            </w:tcMar>
            <w:vAlign w:val="center"/>
          </w:tcPr>
          <w:p w:rsidR="00DE4367" w:rsidRPr="00273440" w:rsidRDefault="00DE4367">
            <w:pPr>
              <w:spacing w:after="0"/>
              <w:ind w:left="135"/>
              <w:jc w:val="center"/>
              <w:rPr>
                <w:sz w:val="24"/>
                <w:szCs w:val="24"/>
              </w:rPr>
            </w:pPr>
          </w:p>
        </w:tc>
        <w:tc>
          <w:tcPr>
            <w:tcW w:w="1198"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23"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106">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proofErr w:type="spellStart"/>
              <w:r w:rsidRPr="00273440">
                <w:rPr>
                  <w:rFonts w:ascii="Times New Roman" w:hAnsi="Times New Roman"/>
                  <w:color w:val="0000FF"/>
                  <w:sz w:val="24"/>
                  <w:szCs w:val="24"/>
                  <w:u w:val="single"/>
                </w:rPr>
                <w:t>cf</w:t>
              </w:r>
              <w:proofErr w:type="spellEnd"/>
              <w:r w:rsidRPr="00273440">
                <w:rPr>
                  <w:rFonts w:ascii="Times New Roman" w:hAnsi="Times New Roman"/>
                  <w:color w:val="0000FF"/>
                  <w:sz w:val="24"/>
                  <w:szCs w:val="24"/>
                  <w:u w:val="single"/>
                  <w:lang w:val="ru-RU"/>
                </w:rPr>
                <w:t>862</w:t>
              </w:r>
            </w:hyperlink>
          </w:p>
        </w:tc>
      </w:tr>
      <w:tr w:rsidR="00273440" w:rsidRPr="00DB43F1" w:rsidTr="00273440">
        <w:trPr>
          <w:trHeight w:val="144"/>
          <w:tblCellSpacing w:w="20" w:type="nil"/>
        </w:trPr>
        <w:tc>
          <w:tcPr>
            <w:tcW w:w="966"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37</w:t>
            </w:r>
          </w:p>
        </w:tc>
        <w:tc>
          <w:tcPr>
            <w:tcW w:w="5088"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Относительность одновременности. Замедление времени и сокращение длины</w:t>
            </w:r>
          </w:p>
        </w:tc>
        <w:tc>
          <w:tcPr>
            <w:tcW w:w="127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 </w:t>
            </w:r>
          </w:p>
        </w:tc>
        <w:tc>
          <w:tcPr>
            <w:tcW w:w="1142" w:type="dxa"/>
            <w:tcMar>
              <w:top w:w="50" w:type="dxa"/>
              <w:left w:w="100" w:type="dxa"/>
            </w:tcMar>
            <w:vAlign w:val="center"/>
          </w:tcPr>
          <w:p w:rsidR="00DE4367" w:rsidRPr="00273440" w:rsidRDefault="00DE4367">
            <w:pPr>
              <w:spacing w:after="0"/>
              <w:ind w:left="135"/>
              <w:jc w:val="center"/>
              <w:rPr>
                <w:sz w:val="24"/>
                <w:szCs w:val="24"/>
              </w:rPr>
            </w:pPr>
          </w:p>
        </w:tc>
        <w:tc>
          <w:tcPr>
            <w:tcW w:w="1198"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23"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107">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proofErr w:type="spellStart"/>
              <w:r w:rsidRPr="00273440">
                <w:rPr>
                  <w:rFonts w:ascii="Times New Roman" w:hAnsi="Times New Roman"/>
                  <w:color w:val="0000FF"/>
                  <w:sz w:val="24"/>
                  <w:szCs w:val="24"/>
                  <w:u w:val="single"/>
                </w:rPr>
                <w:t>cfa</w:t>
              </w:r>
              <w:proofErr w:type="spellEnd"/>
              <w:r w:rsidRPr="00273440">
                <w:rPr>
                  <w:rFonts w:ascii="Times New Roman" w:hAnsi="Times New Roman"/>
                  <w:color w:val="0000FF"/>
                  <w:sz w:val="24"/>
                  <w:szCs w:val="24"/>
                  <w:u w:val="single"/>
                  <w:lang w:val="ru-RU"/>
                </w:rPr>
                <w:t>42</w:t>
              </w:r>
            </w:hyperlink>
          </w:p>
        </w:tc>
      </w:tr>
      <w:tr w:rsidR="00273440" w:rsidRPr="00DB43F1" w:rsidTr="00273440">
        <w:trPr>
          <w:trHeight w:val="144"/>
          <w:tblCellSpacing w:w="20" w:type="nil"/>
        </w:trPr>
        <w:tc>
          <w:tcPr>
            <w:tcW w:w="966"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38</w:t>
            </w:r>
          </w:p>
        </w:tc>
        <w:tc>
          <w:tcPr>
            <w:tcW w:w="5088" w:type="dxa"/>
            <w:tcMar>
              <w:top w:w="50" w:type="dxa"/>
              <w:left w:w="100" w:type="dxa"/>
            </w:tcMar>
            <w:vAlign w:val="center"/>
          </w:tcPr>
          <w:p w:rsidR="00DE4367" w:rsidRPr="00273440" w:rsidRDefault="00273440">
            <w:pPr>
              <w:spacing w:after="0"/>
              <w:ind w:left="135"/>
              <w:rPr>
                <w:sz w:val="24"/>
                <w:szCs w:val="24"/>
              </w:rPr>
            </w:pPr>
            <w:r w:rsidRPr="00273440">
              <w:rPr>
                <w:rFonts w:ascii="Times New Roman" w:hAnsi="Times New Roman"/>
                <w:color w:val="000000"/>
                <w:sz w:val="24"/>
                <w:szCs w:val="24"/>
                <w:lang w:val="ru-RU"/>
              </w:rPr>
              <w:t xml:space="preserve">Энергия и импульс </w:t>
            </w:r>
            <w:proofErr w:type="spellStart"/>
            <w:r w:rsidRPr="00273440">
              <w:rPr>
                <w:rFonts w:ascii="Times New Roman" w:hAnsi="Times New Roman"/>
                <w:color w:val="000000"/>
                <w:sz w:val="24"/>
                <w:szCs w:val="24"/>
                <w:lang w:val="ru-RU"/>
              </w:rPr>
              <w:t>релятивистскои</w:t>
            </w:r>
            <w:proofErr w:type="spellEnd"/>
            <w:r w:rsidRPr="00273440">
              <w:rPr>
                <w:rFonts w:ascii="Times New Roman" w:hAnsi="Times New Roman"/>
                <w:color w:val="000000"/>
                <w:sz w:val="24"/>
                <w:szCs w:val="24"/>
                <w:lang w:val="ru-RU"/>
              </w:rPr>
              <w:t xml:space="preserve">̆ частицы. Связь массы с </w:t>
            </w:r>
            <w:proofErr w:type="spellStart"/>
            <w:r w:rsidRPr="00273440">
              <w:rPr>
                <w:rFonts w:ascii="Times New Roman" w:hAnsi="Times New Roman"/>
                <w:color w:val="000000"/>
                <w:sz w:val="24"/>
                <w:szCs w:val="24"/>
                <w:lang w:val="ru-RU"/>
              </w:rPr>
              <w:t>энергиеи</w:t>
            </w:r>
            <w:proofErr w:type="spellEnd"/>
            <w:r w:rsidRPr="00273440">
              <w:rPr>
                <w:rFonts w:ascii="Times New Roman" w:hAnsi="Times New Roman"/>
                <w:color w:val="000000"/>
                <w:sz w:val="24"/>
                <w:szCs w:val="24"/>
                <w:lang w:val="ru-RU"/>
              </w:rPr>
              <w:t xml:space="preserve">̆ и импульсом. </w:t>
            </w:r>
            <w:proofErr w:type="spellStart"/>
            <w:r w:rsidRPr="00273440">
              <w:rPr>
                <w:rFonts w:ascii="Times New Roman" w:hAnsi="Times New Roman"/>
                <w:color w:val="000000"/>
                <w:sz w:val="24"/>
                <w:szCs w:val="24"/>
              </w:rPr>
              <w:t>Энергия</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покоя</w:t>
            </w:r>
            <w:proofErr w:type="spellEnd"/>
          </w:p>
        </w:tc>
        <w:tc>
          <w:tcPr>
            <w:tcW w:w="127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142" w:type="dxa"/>
            <w:tcMar>
              <w:top w:w="50" w:type="dxa"/>
              <w:left w:w="100" w:type="dxa"/>
            </w:tcMar>
            <w:vAlign w:val="center"/>
          </w:tcPr>
          <w:p w:rsidR="00DE4367" w:rsidRPr="00273440" w:rsidRDefault="00DE4367">
            <w:pPr>
              <w:spacing w:after="0"/>
              <w:ind w:left="135"/>
              <w:jc w:val="center"/>
              <w:rPr>
                <w:sz w:val="24"/>
                <w:szCs w:val="24"/>
              </w:rPr>
            </w:pPr>
          </w:p>
        </w:tc>
        <w:tc>
          <w:tcPr>
            <w:tcW w:w="1198"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23"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108">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cfc</w:t>
              </w:r>
              <w:r w:rsidRPr="00273440">
                <w:rPr>
                  <w:rFonts w:ascii="Times New Roman" w:hAnsi="Times New Roman"/>
                  <w:color w:val="0000FF"/>
                  <w:sz w:val="24"/>
                  <w:szCs w:val="24"/>
                  <w:u w:val="single"/>
                  <w:lang w:val="ru-RU"/>
                </w:rPr>
                <w:t>68</w:t>
              </w:r>
            </w:hyperlink>
          </w:p>
        </w:tc>
      </w:tr>
      <w:tr w:rsidR="00273440" w:rsidRPr="00DB43F1" w:rsidTr="00273440">
        <w:trPr>
          <w:trHeight w:val="144"/>
          <w:tblCellSpacing w:w="20" w:type="nil"/>
        </w:trPr>
        <w:tc>
          <w:tcPr>
            <w:tcW w:w="966"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39</w:t>
            </w:r>
          </w:p>
        </w:tc>
        <w:tc>
          <w:tcPr>
            <w:tcW w:w="5088"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Контрольная работа «Оптика. Основы специальной теории относительности»</w:t>
            </w:r>
          </w:p>
        </w:tc>
        <w:tc>
          <w:tcPr>
            <w:tcW w:w="127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 </w:t>
            </w:r>
          </w:p>
        </w:tc>
        <w:tc>
          <w:tcPr>
            <w:tcW w:w="1142"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198"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23"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109">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proofErr w:type="spellStart"/>
              <w:r w:rsidRPr="00273440">
                <w:rPr>
                  <w:rFonts w:ascii="Times New Roman" w:hAnsi="Times New Roman"/>
                  <w:color w:val="0000FF"/>
                  <w:sz w:val="24"/>
                  <w:szCs w:val="24"/>
                  <w:u w:val="single"/>
                </w:rPr>
                <w:t>cf</w:t>
              </w:r>
              <w:proofErr w:type="spellEnd"/>
              <w:r w:rsidRPr="00273440">
                <w:rPr>
                  <w:rFonts w:ascii="Times New Roman" w:hAnsi="Times New Roman"/>
                  <w:color w:val="0000FF"/>
                  <w:sz w:val="24"/>
                  <w:szCs w:val="24"/>
                  <w:u w:val="single"/>
                  <w:lang w:val="ru-RU"/>
                </w:rPr>
                <w:t>6</w:t>
              </w:r>
              <w:r w:rsidRPr="00273440">
                <w:rPr>
                  <w:rFonts w:ascii="Times New Roman" w:hAnsi="Times New Roman"/>
                  <w:color w:val="0000FF"/>
                  <w:sz w:val="24"/>
                  <w:szCs w:val="24"/>
                  <w:u w:val="single"/>
                </w:rPr>
                <w:t>f</w:t>
              </w:r>
              <w:r w:rsidRPr="00273440">
                <w:rPr>
                  <w:rFonts w:ascii="Times New Roman" w:hAnsi="Times New Roman"/>
                  <w:color w:val="0000FF"/>
                  <w:sz w:val="24"/>
                  <w:szCs w:val="24"/>
                  <w:u w:val="single"/>
                  <w:lang w:val="ru-RU"/>
                </w:rPr>
                <w:t>0</w:t>
              </w:r>
            </w:hyperlink>
          </w:p>
        </w:tc>
      </w:tr>
      <w:tr w:rsidR="00273440" w:rsidRPr="00DB43F1" w:rsidTr="00273440">
        <w:trPr>
          <w:trHeight w:val="144"/>
          <w:tblCellSpacing w:w="20" w:type="nil"/>
        </w:trPr>
        <w:tc>
          <w:tcPr>
            <w:tcW w:w="966"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40</w:t>
            </w:r>
          </w:p>
        </w:tc>
        <w:tc>
          <w:tcPr>
            <w:tcW w:w="5088"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Фотоны. Формула Планка. Энергия и </w:t>
            </w:r>
            <w:r w:rsidRPr="00273440">
              <w:rPr>
                <w:rFonts w:ascii="Times New Roman" w:hAnsi="Times New Roman"/>
                <w:color w:val="000000"/>
                <w:sz w:val="24"/>
                <w:szCs w:val="24"/>
                <w:lang w:val="ru-RU"/>
              </w:rPr>
              <w:lastRenderedPageBreak/>
              <w:t>импульс фотона</w:t>
            </w:r>
          </w:p>
        </w:tc>
        <w:tc>
          <w:tcPr>
            <w:tcW w:w="127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lastRenderedPageBreak/>
              <w:t xml:space="preserve">1 </w:t>
            </w:r>
          </w:p>
        </w:tc>
        <w:tc>
          <w:tcPr>
            <w:tcW w:w="1142" w:type="dxa"/>
            <w:tcMar>
              <w:top w:w="50" w:type="dxa"/>
              <w:left w:w="100" w:type="dxa"/>
            </w:tcMar>
            <w:vAlign w:val="center"/>
          </w:tcPr>
          <w:p w:rsidR="00DE4367" w:rsidRPr="00273440" w:rsidRDefault="00DE4367">
            <w:pPr>
              <w:spacing w:after="0"/>
              <w:ind w:left="135"/>
              <w:jc w:val="center"/>
              <w:rPr>
                <w:sz w:val="24"/>
                <w:szCs w:val="24"/>
              </w:rPr>
            </w:pPr>
          </w:p>
        </w:tc>
        <w:tc>
          <w:tcPr>
            <w:tcW w:w="1198"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23"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110">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proofErr w:type="spellStart"/>
              <w:r w:rsidRPr="00273440">
                <w:rPr>
                  <w:rFonts w:ascii="Times New Roman" w:hAnsi="Times New Roman"/>
                  <w:color w:val="0000FF"/>
                  <w:sz w:val="24"/>
                  <w:szCs w:val="24"/>
                  <w:u w:val="single"/>
                </w:rPr>
                <w:t>cfe</w:t>
              </w:r>
              <w:proofErr w:type="spellEnd"/>
              <w:r w:rsidRPr="00273440">
                <w:rPr>
                  <w:rFonts w:ascii="Times New Roman" w:hAnsi="Times New Roman"/>
                  <w:color w:val="0000FF"/>
                  <w:sz w:val="24"/>
                  <w:szCs w:val="24"/>
                  <w:u w:val="single"/>
                  <w:lang w:val="ru-RU"/>
                </w:rPr>
                <w:t>16</w:t>
              </w:r>
            </w:hyperlink>
          </w:p>
        </w:tc>
      </w:tr>
      <w:tr w:rsidR="00273440" w:rsidRPr="00DB43F1" w:rsidTr="00273440">
        <w:trPr>
          <w:trHeight w:val="144"/>
          <w:tblCellSpacing w:w="20" w:type="nil"/>
        </w:trPr>
        <w:tc>
          <w:tcPr>
            <w:tcW w:w="966"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lastRenderedPageBreak/>
              <w:t>41</w:t>
            </w:r>
          </w:p>
        </w:tc>
        <w:tc>
          <w:tcPr>
            <w:tcW w:w="5088"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Открытие и исследование фотоэффекта. Опыты А. Г. Столетова</w:t>
            </w:r>
          </w:p>
        </w:tc>
        <w:tc>
          <w:tcPr>
            <w:tcW w:w="127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 </w:t>
            </w:r>
          </w:p>
        </w:tc>
        <w:tc>
          <w:tcPr>
            <w:tcW w:w="1142" w:type="dxa"/>
            <w:tcMar>
              <w:top w:w="50" w:type="dxa"/>
              <w:left w:w="100" w:type="dxa"/>
            </w:tcMar>
            <w:vAlign w:val="center"/>
          </w:tcPr>
          <w:p w:rsidR="00DE4367" w:rsidRPr="00273440" w:rsidRDefault="00DE4367">
            <w:pPr>
              <w:spacing w:after="0"/>
              <w:ind w:left="135"/>
              <w:jc w:val="center"/>
              <w:rPr>
                <w:sz w:val="24"/>
                <w:szCs w:val="24"/>
              </w:rPr>
            </w:pPr>
          </w:p>
        </w:tc>
        <w:tc>
          <w:tcPr>
            <w:tcW w:w="1198"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23"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111">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proofErr w:type="spellStart"/>
              <w:r w:rsidRPr="00273440">
                <w:rPr>
                  <w:rFonts w:ascii="Times New Roman" w:hAnsi="Times New Roman"/>
                  <w:color w:val="0000FF"/>
                  <w:sz w:val="24"/>
                  <w:szCs w:val="24"/>
                  <w:u w:val="single"/>
                </w:rPr>
                <w:t>cffc</w:t>
              </w:r>
              <w:proofErr w:type="spellEnd"/>
              <w:r w:rsidRPr="00273440">
                <w:rPr>
                  <w:rFonts w:ascii="Times New Roman" w:hAnsi="Times New Roman"/>
                  <w:color w:val="0000FF"/>
                  <w:sz w:val="24"/>
                  <w:szCs w:val="24"/>
                  <w:u w:val="single"/>
                  <w:lang w:val="ru-RU"/>
                </w:rPr>
                <w:t>4</w:t>
              </w:r>
            </w:hyperlink>
          </w:p>
        </w:tc>
      </w:tr>
      <w:tr w:rsidR="00273440" w:rsidRPr="00DB43F1" w:rsidTr="00273440">
        <w:trPr>
          <w:trHeight w:val="144"/>
          <w:tblCellSpacing w:w="20" w:type="nil"/>
        </w:trPr>
        <w:tc>
          <w:tcPr>
            <w:tcW w:w="966"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42</w:t>
            </w:r>
          </w:p>
        </w:tc>
        <w:tc>
          <w:tcPr>
            <w:tcW w:w="5088" w:type="dxa"/>
            <w:tcMar>
              <w:top w:w="50" w:type="dxa"/>
              <w:left w:w="100" w:type="dxa"/>
            </w:tcMar>
            <w:vAlign w:val="center"/>
          </w:tcPr>
          <w:p w:rsidR="00DE4367" w:rsidRPr="00273440" w:rsidRDefault="00273440">
            <w:pPr>
              <w:spacing w:after="0"/>
              <w:ind w:left="135"/>
              <w:rPr>
                <w:sz w:val="24"/>
                <w:szCs w:val="24"/>
              </w:rPr>
            </w:pPr>
            <w:r w:rsidRPr="00273440">
              <w:rPr>
                <w:rFonts w:ascii="Times New Roman" w:hAnsi="Times New Roman"/>
                <w:color w:val="000000"/>
                <w:sz w:val="24"/>
                <w:szCs w:val="24"/>
                <w:lang w:val="ru-RU"/>
              </w:rPr>
              <w:t xml:space="preserve">Законы фотоэффекта. Уравнение </w:t>
            </w:r>
            <w:proofErr w:type="spellStart"/>
            <w:r w:rsidRPr="00273440">
              <w:rPr>
                <w:rFonts w:ascii="Times New Roman" w:hAnsi="Times New Roman"/>
                <w:color w:val="000000"/>
                <w:sz w:val="24"/>
                <w:szCs w:val="24"/>
                <w:lang w:val="ru-RU"/>
              </w:rPr>
              <w:t>Эйнштей</w:t>
            </w:r>
            <w:proofErr w:type="gramStart"/>
            <w:r w:rsidRPr="00273440">
              <w:rPr>
                <w:rFonts w:ascii="Times New Roman" w:hAnsi="Times New Roman"/>
                <w:color w:val="000000"/>
                <w:sz w:val="24"/>
                <w:szCs w:val="24"/>
                <w:lang w:val="ru-RU"/>
              </w:rPr>
              <w:t>на</w:t>
            </w:r>
            <w:proofErr w:type="spellEnd"/>
            <w:proofErr w:type="gramEnd"/>
            <w:r w:rsidRPr="00273440">
              <w:rPr>
                <w:rFonts w:ascii="Times New Roman" w:hAnsi="Times New Roman"/>
                <w:color w:val="000000"/>
                <w:sz w:val="24"/>
                <w:szCs w:val="24"/>
                <w:lang w:val="ru-RU"/>
              </w:rPr>
              <w:t xml:space="preserve"> для фотоэффекта. </w:t>
            </w:r>
            <w:r w:rsidRPr="00273440">
              <w:rPr>
                <w:rFonts w:ascii="Times New Roman" w:hAnsi="Times New Roman"/>
                <w:color w:val="000000"/>
                <w:sz w:val="24"/>
                <w:szCs w:val="24"/>
              </w:rPr>
              <w:t>«</w:t>
            </w:r>
            <w:proofErr w:type="spellStart"/>
            <w:r w:rsidRPr="00273440">
              <w:rPr>
                <w:rFonts w:ascii="Times New Roman" w:hAnsi="Times New Roman"/>
                <w:color w:val="000000"/>
                <w:sz w:val="24"/>
                <w:szCs w:val="24"/>
              </w:rPr>
              <w:t>Красная</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граница</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фотоэффекта</w:t>
            </w:r>
            <w:proofErr w:type="spellEnd"/>
          </w:p>
        </w:tc>
        <w:tc>
          <w:tcPr>
            <w:tcW w:w="127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142" w:type="dxa"/>
            <w:tcMar>
              <w:top w:w="50" w:type="dxa"/>
              <w:left w:w="100" w:type="dxa"/>
            </w:tcMar>
            <w:vAlign w:val="center"/>
          </w:tcPr>
          <w:p w:rsidR="00DE4367" w:rsidRPr="00273440" w:rsidRDefault="00DE4367">
            <w:pPr>
              <w:spacing w:after="0"/>
              <w:ind w:left="135"/>
              <w:jc w:val="center"/>
              <w:rPr>
                <w:sz w:val="24"/>
                <w:szCs w:val="24"/>
              </w:rPr>
            </w:pPr>
          </w:p>
        </w:tc>
        <w:tc>
          <w:tcPr>
            <w:tcW w:w="1198"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23"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112">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d</w:t>
              </w:r>
              <w:r w:rsidRPr="00273440">
                <w:rPr>
                  <w:rFonts w:ascii="Times New Roman" w:hAnsi="Times New Roman"/>
                  <w:color w:val="0000FF"/>
                  <w:sz w:val="24"/>
                  <w:szCs w:val="24"/>
                  <w:u w:val="single"/>
                  <w:lang w:val="ru-RU"/>
                </w:rPr>
                <w:t>015</w:t>
              </w:r>
              <w:r w:rsidRPr="00273440">
                <w:rPr>
                  <w:rFonts w:ascii="Times New Roman" w:hAnsi="Times New Roman"/>
                  <w:color w:val="0000FF"/>
                  <w:sz w:val="24"/>
                  <w:szCs w:val="24"/>
                  <w:u w:val="single"/>
                </w:rPr>
                <w:t>e</w:t>
              </w:r>
            </w:hyperlink>
          </w:p>
        </w:tc>
      </w:tr>
      <w:tr w:rsidR="00273440" w:rsidRPr="00DB43F1" w:rsidTr="00273440">
        <w:trPr>
          <w:trHeight w:val="144"/>
          <w:tblCellSpacing w:w="20" w:type="nil"/>
        </w:trPr>
        <w:tc>
          <w:tcPr>
            <w:tcW w:w="966"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43</w:t>
            </w:r>
          </w:p>
        </w:tc>
        <w:tc>
          <w:tcPr>
            <w:tcW w:w="5088" w:type="dxa"/>
            <w:tcMar>
              <w:top w:w="50" w:type="dxa"/>
              <w:left w:w="100" w:type="dxa"/>
            </w:tcMar>
            <w:vAlign w:val="center"/>
          </w:tcPr>
          <w:p w:rsidR="00DE4367" w:rsidRPr="00273440" w:rsidRDefault="00273440">
            <w:pPr>
              <w:spacing w:after="0"/>
              <w:ind w:left="135"/>
              <w:rPr>
                <w:sz w:val="24"/>
                <w:szCs w:val="24"/>
              </w:rPr>
            </w:pPr>
            <w:r w:rsidRPr="00273440">
              <w:rPr>
                <w:rFonts w:ascii="Times New Roman" w:hAnsi="Times New Roman"/>
                <w:color w:val="000000"/>
                <w:sz w:val="24"/>
                <w:szCs w:val="24"/>
                <w:lang w:val="ru-RU"/>
              </w:rPr>
              <w:t xml:space="preserve">Давление света. Опыты П. Н. Лебедева. </w:t>
            </w:r>
            <w:proofErr w:type="spellStart"/>
            <w:r w:rsidRPr="00273440">
              <w:rPr>
                <w:rFonts w:ascii="Times New Roman" w:hAnsi="Times New Roman"/>
                <w:color w:val="000000"/>
                <w:sz w:val="24"/>
                <w:szCs w:val="24"/>
              </w:rPr>
              <w:t>Химическое</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действие</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света</w:t>
            </w:r>
            <w:proofErr w:type="spellEnd"/>
          </w:p>
        </w:tc>
        <w:tc>
          <w:tcPr>
            <w:tcW w:w="127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142" w:type="dxa"/>
            <w:tcMar>
              <w:top w:w="50" w:type="dxa"/>
              <w:left w:w="100" w:type="dxa"/>
            </w:tcMar>
            <w:vAlign w:val="center"/>
          </w:tcPr>
          <w:p w:rsidR="00DE4367" w:rsidRPr="00273440" w:rsidRDefault="00DE4367">
            <w:pPr>
              <w:spacing w:after="0"/>
              <w:ind w:left="135"/>
              <w:jc w:val="center"/>
              <w:rPr>
                <w:sz w:val="24"/>
                <w:szCs w:val="24"/>
              </w:rPr>
            </w:pPr>
          </w:p>
        </w:tc>
        <w:tc>
          <w:tcPr>
            <w:tcW w:w="1198"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23"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113">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d</w:t>
              </w:r>
              <w:r w:rsidRPr="00273440">
                <w:rPr>
                  <w:rFonts w:ascii="Times New Roman" w:hAnsi="Times New Roman"/>
                  <w:color w:val="0000FF"/>
                  <w:sz w:val="24"/>
                  <w:szCs w:val="24"/>
                  <w:u w:val="single"/>
                  <w:lang w:val="ru-RU"/>
                </w:rPr>
                <w:t>04</w:t>
              </w:r>
              <w:r w:rsidRPr="00273440">
                <w:rPr>
                  <w:rFonts w:ascii="Times New Roman" w:hAnsi="Times New Roman"/>
                  <w:color w:val="0000FF"/>
                  <w:sz w:val="24"/>
                  <w:szCs w:val="24"/>
                  <w:u w:val="single"/>
                </w:rPr>
                <w:t>a</w:t>
              </w:r>
              <w:r w:rsidRPr="00273440">
                <w:rPr>
                  <w:rFonts w:ascii="Times New Roman" w:hAnsi="Times New Roman"/>
                  <w:color w:val="0000FF"/>
                  <w:sz w:val="24"/>
                  <w:szCs w:val="24"/>
                  <w:u w:val="single"/>
                  <w:lang w:val="ru-RU"/>
                </w:rPr>
                <w:t>6</w:t>
              </w:r>
            </w:hyperlink>
          </w:p>
        </w:tc>
      </w:tr>
      <w:tr w:rsidR="00273440" w:rsidRPr="00273440" w:rsidTr="00273440">
        <w:trPr>
          <w:trHeight w:val="144"/>
          <w:tblCellSpacing w:w="20" w:type="nil"/>
        </w:trPr>
        <w:tc>
          <w:tcPr>
            <w:tcW w:w="966"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44</w:t>
            </w:r>
          </w:p>
        </w:tc>
        <w:tc>
          <w:tcPr>
            <w:tcW w:w="5088"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Технические устройства и практическое применение: фотоэлемент, фотодатчик, солнечная батарея, светодиод</w:t>
            </w:r>
          </w:p>
        </w:tc>
        <w:tc>
          <w:tcPr>
            <w:tcW w:w="127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 </w:t>
            </w:r>
          </w:p>
        </w:tc>
        <w:tc>
          <w:tcPr>
            <w:tcW w:w="1142" w:type="dxa"/>
            <w:tcMar>
              <w:top w:w="50" w:type="dxa"/>
              <w:left w:w="100" w:type="dxa"/>
            </w:tcMar>
            <w:vAlign w:val="center"/>
          </w:tcPr>
          <w:p w:rsidR="00DE4367" w:rsidRPr="00273440" w:rsidRDefault="00DE4367">
            <w:pPr>
              <w:spacing w:after="0"/>
              <w:ind w:left="135"/>
              <w:jc w:val="center"/>
              <w:rPr>
                <w:sz w:val="24"/>
                <w:szCs w:val="24"/>
              </w:rPr>
            </w:pPr>
          </w:p>
        </w:tc>
        <w:tc>
          <w:tcPr>
            <w:tcW w:w="1198"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23" w:type="dxa"/>
            <w:tcMar>
              <w:top w:w="50" w:type="dxa"/>
              <w:left w:w="100" w:type="dxa"/>
            </w:tcMar>
            <w:vAlign w:val="center"/>
          </w:tcPr>
          <w:p w:rsidR="00DE4367" w:rsidRPr="00273440" w:rsidRDefault="00DE4367">
            <w:pPr>
              <w:spacing w:after="0"/>
              <w:ind w:left="135"/>
              <w:rPr>
                <w:sz w:val="24"/>
                <w:szCs w:val="24"/>
              </w:rPr>
            </w:pPr>
          </w:p>
        </w:tc>
      </w:tr>
      <w:tr w:rsidR="00273440" w:rsidRPr="00DB43F1" w:rsidTr="00273440">
        <w:trPr>
          <w:trHeight w:val="144"/>
          <w:tblCellSpacing w:w="20" w:type="nil"/>
        </w:trPr>
        <w:tc>
          <w:tcPr>
            <w:tcW w:w="966"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45</w:t>
            </w:r>
          </w:p>
        </w:tc>
        <w:tc>
          <w:tcPr>
            <w:tcW w:w="5088"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Решение задач по теме «Элементы квантовой оптики»</w:t>
            </w:r>
          </w:p>
        </w:tc>
        <w:tc>
          <w:tcPr>
            <w:tcW w:w="127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 </w:t>
            </w:r>
          </w:p>
        </w:tc>
        <w:tc>
          <w:tcPr>
            <w:tcW w:w="1142" w:type="dxa"/>
            <w:tcMar>
              <w:top w:w="50" w:type="dxa"/>
              <w:left w:w="100" w:type="dxa"/>
            </w:tcMar>
            <w:vAlign w:val="center"/>
          </w:tcPr>
          <w:p w:rsidR="00DE4367" w:rsidRPr="00273440" w:rsidRDefault="00DE4367">
            <w:pPr>
              <w:spacing w:after="0"/>
              <w:ind w:left="135"/>
              <w:jc w:val="center"/>
              <w:rPr>
                <w:sz w:val="24"/>
                <w:szCs w:val="24"/>
              </w:rPr>
            </w:pPr>
          </w:p>
        </w:tc>
        <w:tc>
          <w:tcPr>
            <w:tcW w:w="1198"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23"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114">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d</w:t>
              </w:r>
              <w:r w:rsidRPr="00273440">
                <w:rPr>
                  <w:rFonts w:ascii="Times New Roman" w:hAnsi="Times New Roman"/>
                  <w:color w:val="0000FF"/>
                  <w:sz w:val="24"/>
                  <w:szCs w:val="24"/>
                  <w:u w:val="single"/>
                  <w:lang w:val="ru-RU"/>
                </w:rPr>
                <w:t>0302</w:t>
              </w:r>
            </w:hyperlink>
          </w:p>
        </w:tc>
      </w:tr>
      <w:tr w:rsidR="00273440" w:rsidRPr="00DB43F1" w:rsidTr="00273440">
        <w:trPr>
          <w:trHeight w:val="144"/>
          <w:tblCellSpacing w:w="20" w:type="nil"/>
        </w:trPr>
        <w:tc>
          <w:tcPr>
            <w:tcW w:w="966"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46</w:t>
            </w:r>
          </w:p>
        </w:tc>
        <w:tc>
          <w:tcPr>
            <w:tcW w:w="5088" w:type="dxa"/>
            <w:tcMar>
              <w:top w:w="50" w:type="dxa"/>
              <w:left w:w="100" w:type="dxa"/>
            </w:tcMar>
            <w:vAlign w:val="center"/>
          </w:tcPr>
          <w:p w:rsidR="00DE4367" w:rsidRPr="00273440" w:rsidRDefault="00273440">
            <w:pPr>
              <w:spacing w:after="0"/>
              <w:ind w:left="135"/>
              <w:rPr>
                <w:sz w:val="24"/>
                <w:szCs w:val="24"/>
              </w:rPr>
            </w:pPr>
            <w:r w:rsidRPr="00273440">
              <w:rPr>
                <w:rFonts w:ascii="Times New Roman" w:hAnsi="Times New Roman"/>
                <w:color w:val="000000"/>
                <w:sz w:val="24"/>
                <w:szCs w:val="24"/>
                <w:lang w:val="ru-RU"/>
              </w:rPr>
              <w:t xml:space="preserve">Модель атома Томсона. Опыты Резерфорда по рассеянию </w:t>
            </w:r>
            <w:proofErr w:type="gramStart"/>
            <w:r w:rsidRPr="00273440">
              <w:rPr>
                <w:rFonts w:ascii="Times New Roman" w:hAnsi="Times New Roman"/>
                <w:color w:val="000000"/>
                <w:sz w:val="24"/>
                <w:szCs w:val="24"/>
              </w:rPr>
              <w:t>α</w:t>
            </w:r>
            <w:r w:rsidRPr="00273440">
              <w:rPr>
                <w:rFonts w:ascii="Times New Roman" w:hAnsi="Times New Roman"/>
                <w:color w:val="000000"/>
                <w:sz w:val="24"/>
                <w:szCs w:val="24"/>
                <w:lang w:val="ru-RU"/>
              </w:rPr>
              <w:t>-</w:t>
            </w:r>
            <w:proofErr w:type="gramEnd"/>
            <w:r w:rsidRPr="00273440">
              <w:rPr>
                <w:rFonts w:ascii="Times New Roman" w:hAnsi="Times New Roman"/>
                <w:color w:val="000000"/>
                <w:sz w:val="24"/>
                <w:szCs w:val="24"/>
                <w:lang w:val="ru-RU"/>
              </w:rPr>
              <w:t xml:space="preserve">частиц. </w:t>
            </w:r>
            <w:proofErr w:type="spellStart"/>
            <w:r w:rsidRPr="00273440">
              <w:rPr>
                <w:rFonts w:ascii="Times New Roman" w:hAnsi="Times New Roman"/>
                <w:color w:val="000000"/>
                <w:sz w:val="24"/>
                <w:szCs w:val="24"/>
              </w:rPr>
              <w:t>Планетарная</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модель</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атома</w:t>
            </w:r>
            <w:proofErr w:type="spellEnd"/>
          </w:p>
        </w:tc>
        <w:tc>
          <w:tcPr>
            <w:tcW w:w="127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142" w:type="dxa"/>
            <w:tcMar>
              <w:top w:w="50" w:type="dxa"/>
              <w:left w:w="100" w:type="dxa"/>
            </w:tcMar>
            <w:vAlign w:val="center"/>
          </w:tcPr>
          <w:p w:rsidR="00DE4367" w:rsidRPr="00273440" w:rsidRDefault="00DE4367">
            <w:pPr>
              <w:spacing w:after="0"/>
              <w:ind w:left="135"/>
              <w:jc w:val="center"/>
              <w:rPr>
                <w:sz w:val="24"/>
                <w:szCs w:val="24"/>
              </w:rPr>
            </w:pPr>
          </w:p>
        </w:tc>
        <w:tc>
          <w:tcPr>
            <w:tcW w:w="1198"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23"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115">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d</w:t>
              </w:r>
              <w:r w:rsidRPr="00273440">
                <w:rPr>
                  <w:rFonts w:ascii="Times New Roman" w:hAnsi="Times New Roman"/>
                  <w:color w:val="0000FF"/>
                  <w:sz w:val="24"/>
                  <w:szCs w:val="24"/>
                  <w:u w:val="single"/>
                  <w:lang w:val="ru-RU"/>
                </w:rPr>
                <w:t>091</w:t>
              </w:r>
              <w:r w:rsidRPr="00273440">
                <w:rPr>
                  <w:rFonts w:ascii="Times New Roman" w:hAnsi="Times New Roman"/>
                  <w:color w:val="0000FF"/>
                  <w:sz w:val="24"/>
                  <w:szCs w:val="24"/>
                  <w:u w:val="single"/>
                </w:rPr>
                <w:t>a</w:t>
              </w:r>
            </w:hyperlink>
          </w:p>
        </w:tc>
      </w:tr>
      <w:tr w:rsidR="00273440" w:rsidRPr="00DB43F1" w:rsidTr="00273440">
        <w:trPr>
          <w:trHeight w:val="144"/>
          <w:tblCellSpacing w:w="20" w:type="nil"/>
        </w:trPr>
        <w:tc>
          <w:tcPr>
            <w:tcW w:w="966"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47</w:t>
            </w:r>
          </w:p>
        </w:tc>
        <w:tc>
          <w:tcPr>
            <w:tcW w:w="5088" w:type="dxa"/>
            <w:tcMar>
              <w:top w:w="50" w:type="dxa"/>
              <w:left w:w="100" w:type="dxa"/>
            </w:tcMar>
            <w:vAlign w:val="center"/>
          </w:tcPr>
          <w:p w:rsidR="00DE4367" w:rsidRPr="00273440" w:rsidRDefault="00273440">
            <w:pPr>
              <w:spacing w:after="0"/>
              <w:ind w:left="135"/>
              <w:rPr>
                <w:sz w:val="24"/>
                <w:szCs w:val="24"/>
              </w:rPr>
            </w:pPr>
            <w:proofErr w:type="spellStart"/>
            <w:r w:rsidRPr="00273440">
              <w:rPr>
                <w:rFonts w:ascii="Times New Roman" w:hAnsi="Times New Roman"/>
                <w:color w:val="000000"/>
                <w:sz w:val="24"/>
                <w:szCs w:val="24"/>
              </w:rPr>
              <w:t>Постулаты</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Бора</w:t>
            </w:r>
            <w:proofErr w:type="spellEnd"/>
          </w:p>
        </w:tc>
        <w:tc>
          <w:tcPr>
            <w:tcW w:w="127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142" w:type="dxa"/>
            <w:tcMar>
              <w:top w:w="50" w:type="dxa"/>
              <w:left w:w="100" w:type="dxa"/>
            </w:tcMar>
            <w:vAlign w:val="center"/>
          </w:tcPr>
          <w:p w:rsidR="00DE4367" w:rsidRPr="00273440" w:rsidRDefault="00DE4367">
            <w:pPr>
              <w:spacing w:after="0"/>
              <w:ind w:left="135"/>
              <w:jc w:val="center"/>
              <w:rPr>
                <w:sz w:val="24"/>
                <w:szCs w:val="24"/>
              </w:rPr>
            </w:pPr>
          </w:p>
        </w:tc>
        <w:tc>
          <w:tcPr>
            <w:tcW w:w="1198"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23"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116">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d</w:t>
              </w:r>
              <w:r w:rsidRPr="00273440">
                <w:rPr>
                  <w:rFonts w:ascii="Times New Roman" w:hAnsi="Times New Roman"/>
                  <w:color w:val="0000FF"/>
                  <w:sz w:val="24"/>
                  <w:szCs w:val="24"/>
                  <w:u w:val="single"/>
                  <w:lang w:val="ru-RU"/>
                </w:rPr>
                <w:t>0</w:t>
              </w:r>
              <w:proofErr w:type="spellStart"/>
              <w:r w:rsidRPr="00273440">
                <w:rPr>
                  <w:rFonts w:ascii="Times New Roman" w:hAnsi="Times New Roman"/>
                  <w:color w:val="0000FF"/>
                  <w:sz w:val="24"/>
                  <w:szCs w:val="24"/>
                  <w:u w:val="single"/>
                </w:rPr>
                <w:t>afa</w:t>
              </w:r>
              <w:proofErr w:type="spellEnd"/>
            </w:hyperlink>
          </w:p>
        </w:tc>
      </w:tr>
      <w:tr w:rsidR="00273440" w:rsidRPr="00DB43F1" w:rsidTr="00273440">
        <w:trPr>
          <w:trHeight w:val="144"/>
          <w:tblCellSpacing w:w="20" w:type="nil"/>
        </w:trPr>
        <w:tc>
          <w:tcPr>
            <w:tcW w:w="966"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48</w:t>
            </w:r>
          </w:p>
        </w:tc>
        <w:tc>
          <w:tcPr>
            <w:tcW w:w="5088" w:type="dxa"/>
            <w:tcMar>
              <w:top w:w="50" w:type="dxa"/>
              <w:left w:w="100" w:type="dxa"/>
            </w:tcMar>
            <w:vAlign w:val="center"/>
          </w:tcPr>
          <w:p w:rsidR="00DE4367" w:rsidRPr="00273440" w:rsidRDefault="00273440">
            <w:pPr>
              <w:spacing w:after="0"/>
              <w:ind w:left="135"/>
              <w:rPr>
                <w:sz w:val="24"/>
                <w:szCs w:val="24"/>
              </w:rPr>
            </w:pPr>
            <w:r w:rsidRPr="00273440">
              <w:rPr>
                <w:rFonts w:ascii="Times New Roman" w:hAnsi="Times New Roman"/>
                <w:color w:val="000000"/>
                <w:sz w:val="24"/>
                <w:szCs w:val="24"/>
                <w:lang w:val="ru-RU"/>
              </w:rPr>
              <w:t xml:space="preserve">Излучение и поглощение фотонов при переходе атома с одного уровня энергии на другой. </w:t>
            </w:r>
            <w:proofErr w:type="spellStart"/>
            <w:r w:rsidRPr="00273440">
              <w:rPr>
                <w:rFonts w:ascii="Times New Roman" w:hAnsi="Times New Roman"/>
                <w:color w:val="000000"/>
                <w:sz w:val="24"/>
                <w:szCs w:val="24"/>
              </w:rPr>
              <w:t>Виды</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спектров</w:t>
            </w:r>
            <w:proofErr w:type="spellEnd"/>
          </w:p>
        </w:tc>
        <w:tc>
          <w:tcPr>
            <w:tcW w:w="127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142" w:type="dxa"/>
            <w:tcMar>
              <w:top w:w="50" w:type="dxa"/>
              <w:left w:w="100" w:type="dxa"/>
            </w:tcMar>
            <w:vAlign w:val="center"/>
          </w:tcPr>
          <w:p w:rsidR="00DE4367" w:rsidRPr="00273440" w:rsidRDefault="00DE4367">
            <w:pPr>
              <w:spacing w:after="0"/>
              <w:ind w:left="135"/>
              <w:jc w:val="center"/>
              <w:rPr>
                <w:sz w:val="24"/>
                <w:szCs w:val="24"/>
              </w:rPr>
            </w:pPr>
          </w:p>
        </w:tc>
        <w:tc>
          <w:tcPr>
            <w:tcW w:w="1198"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23"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117">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d</w:t>
              </w:r>
              <w:r w:rsidRPr="00273440">
                <w:rPr>
                  <w:rFonts w:ascii="Times New Roman" w:hAnsi="Times New Roman"/>
                  <w:color w:val="0000FF"/>
                  <w:sz w:val="24"/>
                  <w:szCs w:val="24"/>
                  <w:u w:val="single"/>
                  <w:lang w:val="ru-RU"/>
                </w:rPr>
                <w:t>0</w:t>
              </w:r>
              <w:proofErr w:type="spellStart"/>
              <w:r w:rsidRPr="00273440">
                <w:rPr>
                  <w:rFonts w:ascii="Times New Roman" w:hAnsi="Times New Roman"/>
                  <w:color w:val="0000FF"/>
                  <w:sz w:val="24"/>
                  <w:szCs w:val="24"/>
                  <w:u w:val="single"/>
                </w:rPr>
                <w:t>afa</w:t>
              </w:r>
              <w:proofErr w:type="spellEnd"/>
            </w:hyperlink>
          </w:p>
        </w:tc>
      </w:tr>
      <w:tr w:rsidR="00273440" w:rsidRPr="00DB43F1" w:rsidTr="00273440">
        <w:trPr>
          <w:trHeight w:val="144"/>
          <w:tblCellSpacing w:w="20" w:type="nil"/>
        </w:trPr>
        <w:tc>
          <w:tcPr>
            <w:tcW w:w="966"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49</w:t>
            </w:r>
          </w:p>
        </w:tc>
        <w:tc>
          <w:tcPr>
            <w:tcW w:w="5088" w:type="dxa"/>
            <w:tcMar>
              <w:top w:w="50" w:type="dxa"/>
              <w:left w:w="100" w:type="dxa"/>
            </w:tcMar>
            <w:vAlign w:val="center"/>
          </w:tcPr>
          <w:p w:rsidR="00DE4367" w:rsidRPr="00273440" w:rsidRDefault="00273440">
            <w:pPr>
              <w:spacing w:after="0"/>
              <w:ind w:left="135"/>
              <w:rPr>
                <w:sz w:val="24"/>
                <w:szCs w:val="24"/>
                <w:lang w:val="ru-RU"/>
              </w:rPr>
            </w:pPr>
            <w:proofErr w:type="gramStart"/>
            <w:r w:rsidRPr="00273440">
              <w:rPr>
                <w:rFonts w:ascii="Times New Roman" w:hAnsi="Times New Roman"/>
                <w:color w:val="000000"/>
                <w:sz w:val="24"/>
                <w:szCs w:val="24"/>
                <w:lang w:val="ru-RU"/>
              </w:rPr>
              <w:t>Волновые</w:t>
            </w:r>
            <w:proofErr w:type="gramEnd"/>
            <w:r w:rsidRPr="00273440">
              <w:rPr>
                <w:rFonts w:ascii="Times New Roman" w:hAnsi="Times New Roman"/>
                <w:color w:val="000000"/>
                <w:sz w:val="24"/>
                <w:szCs w:val="24"/>
                <w:lang w:val="ru-RU"/>
              </w:rPr>
              <w:t xml:space="preserve"> </w:t>
            </w:r>
            <w:proofErr w:type="spellStart"/>
            <w:r w:rsidRPr="00273440">
              <w:rPr>
                <w:rFonts w:ascii="Times New Roman" w:hAnsi="Times New Roman"/>
                <w:color w:val="000000"/>
                <w:sz w:val="24"/>
                <w:szCs w:val="24"/>
                <w:lang w:val="ru-RU"/>
              </w:rPr>
              <w:t>свойства</w:t>
            </w:r>
            <w:proofErr w:type="spellEnd"/>
            <w:r w:rsidRPr="00273440">
              <w:rPr>
                <w:rFonts w:ascii="Times New Roman" w:hAnsi="Times New Roman"/>
                <w:color w:val="000000"/>
                <w:sz w:val="24"/>
                <w:szCs w:val="24"/>
                <w:lang w:val="ru-RU"/>
              </w:rPr>
              <w:t xml:space="preserve"> частиц. Волны де </w:t>
            </w:r>
            <w:proofErr w:type="spellStart"/>
            <w:r w:rsidRPr="00273440">
              <w:rPr>
                <w:rFonts w:ascii="Times New Roman" w:hAnsi="Times New Roman"/>
                <w:color w:val="000000"/>
                <w:sz w:val="24"/>
                <w:szCs w:val="24"/>
                <w:lang w:val="ru-RU"/>
              </w:rPr>
              <w:t>Бройля</w:t>
            </w:r>
            <w:proofErr w:type="spellEnd"/>
            <w:r w:rsidRPr="00273440">
              <w:rPr>
                <w:rFonts w:ascii="Times New Roman" w:hAnsi="Times New Roman"/>
                <w:color w:val="000000"/>
                <w:sz w:val="24"/>
                <w:szCs w:val="24"/>
                <w:lang w:val="ru-RU"/>
              </w:rPr>
              <w:t xml:space="preserve">. </w:t>
            </w:r>
            <w:proofErr w:type="spellStart"/>
            <w:r w:rsidRPr="00273440">
              <w:rPr>
                <w:rFonts w:ascii="Times New Roman" w:hAnsi="Times New Roman"/>
                <w:color w:val="000000"/>
                <w:sz w:val="24"/>
                <w:szCs w:val="24"/>
                <w:lang w:val="ru-RU"/>
              </w:rPr>
              <w:t>Корпускулярно-волновои</w:t>
            </w:r>
            <w:proofErr w:type="spellEnd"/>
            <w:r w:rsidRPr="00273440">
              <w:rPr>
                <w:rFonts w:ascii="Times New Roman" w:hAnsi="Times New Roman"/>
                <w:color w:val="000000"/>
                <w:sz w:val="24"/>
                <w:szCs w:val="24"/>
                <w:lang w:val="ru-RU"/>
              </w:rPr>
              <w:t>̆ дуализм. Спонтанное и вынужденное излучение</w:t>
            </w:r>
          </w:p>
        </w:tc>
        <w:tc>
          <w:tcPr>
            <w:tcW w:w="127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 </w:t>
            </w:r>
          </w:p>
        </w:tc>
        <w:tc>
          <w:tcPr>
            <w:tcW w:w="1142" w:type="dxa"/>
            <w:tcMar>
              <w:top w:w="50" w:type="dxa"/>
              <w:left w:w="100" w:type="dxa"/>
            </w:tcMar>
            <w:vAlign w:val="center"/>
          </w:tcPr>
          <w:p w:rsidR="00DE4367" w:rsidRPr="00273440" w:rsidRDefault="00DE4367">
            <w:pPr>
              <w:spacing w:after="0"/>
              <w:ind w:left="135"/>
              <w:jc w:val="center"/>
              <w:rPr>
                <w:sz w:val="24"/>
                <w:szCs w:val="24"/>
              </w:rPr>
            </w:pPr>
          </w:p>
        </w:tc>
        <w:tc>
          <w:tcPr>
            <w:tcW w:w="1198"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23"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118">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d</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ca</w:t>
              </w:r>
              <w:r w:rsidRPr="00273440">
                <w:rPr>
                  <w:rFonts w:ascii="Times New Roman" w:hAnsi="Times New Roman"/>
                  <w:color w:val="0000FF"/>
                  <w:sz w:val="24"/>
                  <w:szCs w:val="24"/>
                  <w:u w:val="single"/>
                  <w:lang w:val="ru-RU"/>
                </w:rPr>
                <w:t>8</w:t>
              </w:r>
            </w:hyperlink>
          </w:p>
        </w:tc>
      </w:tr>
      <w:tr w:rsidR="00273440" w:rsidRPr="00DB43F1" w:rsidTr="00273440">
        <w:trPr>
          <w:trHeight w:val="144"/>
          <w:tblCellSpacing w:w="20" w:type="nil"/>
        </w:trPr>
        <w:tc>
          <w:tcPr>
            <w:tcW w:w="966"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50</w:t>
            </w:r>
          </w:p>
        </w:tc>
        <w:tc>
          <w:tcPr>
            <w:tcW w:w="5088"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Открытие радиоактивности. Опыты Резерфорда по определению состава радиоактивного излучения</w:t>
            </w:r>
          </w:p>
        </w:tc>
        <w:tc>
          <w:tcPr>
            <w:tcW w:w="127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 </w:t>
            </w:r>
          </w:p>
        </w:tc>
        <w:tc>
          <w:tcPr>
            <w:tcW w:w="1142" w:type="dxa"/>
            <w:tcMar>
              <w:top w:w="50" w:type="dxa"/>
              <w:left w:w="100" w:type="dxa"/>
            </w:tcMar>
            <w:vAlign w:val="center"/>
          </w:tcPr>
          <w:p w:rsidR="00DE4367" w:rsidRPr="00273440" w:rsidRDefault="00DE4367">
            <w:pPr>
              <w:spacing w:after="0"/>
              <w:ind w:left="135"/>
              <w:jc w:val="center"/>
              <w:rPr>
                <w:sz w:val="24"/>
                <w:szCs w:val="24"/>
              </w:rPr>
            </w:pPr>
          </w:p>
        </w:tc>
        <w:tc>
          <w:tcPr>
            <w:tcW w:w="1198"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23"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119">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d</w:t>
              </w:r>
              <w:r w:rsidRPr="00273440">
                <w:rPr>
                  <w:rFonts w:ascii="Times New Roman" w:hAnsi="Times New Roman"/>
                  <w:color w:val="0000FF"/>
                  <w:sz w:val="24"/>
                  <w:szCs w:val="24"/>
                  <w:u w:val="single"/>
                  <w:lang w:val="ru-RU"/>
                </w:rPr>
                <w:t>0</w:t>
              </w:r>
              <w:proofErr w:type="spellStart"/>
              <w:r w:rsidRPr="00273440">
                <w:rPr>
                  <w:rFonts w:ascii="Times New Roman" w:hAnsi="Times New Roman"/>
                  <w:color w:val="0000FF"/>
                  <w:sz w:val="24"/>
                  <w:szCs w:val="24"/>
                  <w:u w:val="single"/>
                </w:rPr>
                <w:t>fd</w:t>
              </w:r>
              <w:proofErr w:type="spellEnd"/>
              <w:r w:rsidRPr="00273440">
                <w:rPr>
                  <w:rFonts w:ascii="Times New Roman" w:hAnsi="Times New Roman"/>
                  <w:color w:val="0000FF"/>
                  <w:sz w:val="24"/>
                  <w:szCs w:val="24"/>
                  <w:u w:val="single"/>
                  <w:lang w:val="ru-RU"/>
                </w:rPr>
                <w:t>2</w:t>
              </w:r>
            </w:hyperlink>
          </w:p>
        </w:tc>
      </w:tr>
      <w:tr w:rsidR="00273440" w:rsidRPr="00273440" w:rsidTr="00273440">
        <w:trPr>
          <w:trHeight w:val="144"/>
          <w:tblCellSpacing w:w="20" w:type="nil"/>
        </w:trPr>
        <w:tc>
          <w:tcPr>
            <w:tcW w:w="966"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51</w:t>
            </w:r>
          </w:p>
        </w:tc>
        <w:tc>
          <w:tcPr>
            <w:tcW w:w="5088" w:type="dxa"/>
            <w:tcMar>
              <w:top w:w="50" w:type="dxa"/>
              <w:left w:w="100" w:type="dxa"/>
            </w:tcMar>
            <w:vAlign w:val="center"/>
          </w:tcPr>
          <w:p w:rsidR="00DE4367" w:rsidRPr="00273440" w:rsidRDefault="00273440">
            <w:pPr>
              <w:spacing w:after="0"/>
              <w:ind w:left="135"/>
              <w:rPr>
                <w:sz w:val="24"/>
                <w:szCs w:val="24"/>
                <w:lang w:val="ru-RU"/>
              </w:rPr>
            </w:pPr>
            <w:proofErr w:type="spellStart"/>
            <w:r w:rsidRPr="00273440">
              <w:rPr>
                <w:rFonts w:ascii="Times New Roman" w:hAnsi="Times New Roman"/>
                <w:color w:val="000000"/>
                <w:sz w:val="24"/>
                <w:szCs w:val="24"/>
                <w:lang w:val="ru-RU"/>
              </w:rPr>
              <w:t>Свойства</w:t>
            </w:r>
            <w:proofErr w:type="spellEnd"/>
            <w:r w:rsidRPr="00273440">
              <w:rPr>
                <w:rFonts w:ascii="Times New Roman" w:hAnsi="Times New Roman"/>
                <w:color w:val="000000"/>
                <w:sz w:val="24"/>
                <w:szCs w:val="24"/>
                <w:lang w:val="ru-RU"/>
              </w:rPr>
              <w:t xml:space="preserve"> альфа-, бет</w:t>
            </w:r>
            <w:proofErr w:type="gramStart"/>
            <w:r w:rsidRPr="00273440">
              <w:rPr>
                <w:rFonts w:ascii="Times New Roman" w:hAnsi="Times New Roman"/>
                <w:color w:val="000000"/>
                <w:sz w:val="24"/>
                <w:szCs w:val="24"/>
                <w:lang w:val="ru-RU"/>
              </w:rPr>
              <w:t>а-</w:t>
            </w:r>
            <w:proofErr w:type="gramEnd"/>
            <w:r w:rsidRPr="00273440">
              <w:rPr>
                <w:rFonts w:ascii="Times New Roman" w:hAnsi="Times New Roman"/>
                <w:color w:val="000000"/>
                <w:sz w:val="24"/>
                <w:szCs w:val="24"/>
                <w:lang w:val="ru-RU"/>
              </w:rPr>
              <w:t xml:space="preserve">, гамма-излучения. </w:t>
            </w:r>
            <w:r w:rsidRPr="00273440">
              <w:rPr>
                <w:rFonts w:ascii="Times New Roman" w:hAnsi="Times New Roman"/>
                <w:color w:val="000000"/>
                <w:sz w:val="24"/>
                <w:szCs w:val="24"/>
                <w:lang w:val="ru-RU"/>
              </w:rPr>
              <w:lastRenderedPageBreak/>
              <w:t>Влияние радиоактивности на живые организмы</w:t>
            </w:r>
          </w:p>
        </w:tc>
        <w:tc>
          <w:tcPr>
            <w:tcW w:w="127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lastRenderedPageBreak/>
              <w:t xml:space="preserve">1 </w:t>
            </w:r>
          </w:p>
        </w:tc>
        <w:tc>
          <w:tcPr>
            <w:tcW w:w="1142" w:type="dxa"/>
            <w:tcMar>
              <w:top w:w="50" w:type="dxa"/>
              <w:left w:w="100" w:type="dxa"/>
            </w:tcMar>
            <w:vAlign w:val="center"/>
          </w:tcPr>
          <w:p w:rsidR="00DE4367" w:rsidRPr="00273440" w:rsidRDefault="00DE4367">
            <w:pPr>
              <w:spacing w:after="0"/>
              <w:ind w:left="135"/>
              <w:jc w:val="center"/>
              <w:rPr>
                <w:sz w:val="24"/>
                <w:szCs w:val="24"/>
              </w:rPr>
            </w:pPr>
          </w:p>
        </w:tc>
        <w:tc>
          <w:tcPr>
            <w:tcW w:w="1198"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23" w:type="dxa"/>
            <w:tcMar>
              <w:top w:w="50" w:type="dxa"/>
              <w:left w:w="100" w:type="dxa"/>
            </w:tcMar>
            <w:vAlign w:val="center"/>
          </w:tcPr>
          <w:p w:rsidR="00DE4367" w:rsidRPr="00273440" w:rsidRDefault="00DE4367">
            <w:pPr>
              <w:spacing w:after="0"/>
              <w:ind w:left="135"/>
              <w:rPr>
                <w:sz w:val="24"/>
                <w:szCs w:val="24"/>
              </w:rPr>
            </w:pPr>
          </w:p>
        </w:tc>
      </w:tr>
      <w:tr w:rsidR="00273440" w:rsidRPr="00DB43F1" w:rsidTr="00273440">
        <w:trPr>
          <w:trHeight w:val="144"/>
          <w:tblCellSpacing w:w="20" w:type="nil"/>
        </w:trPr>
        <w:tc>
          <w:tcPr>
            <w:tcW w:w="966"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lastRenderedPageBreak/>
              <w:t>52</w:t>
            </w:r>
          </w:p>
        </w:tc>
        <w:tc>
          <w:tcPr>
            <w:tcW w:w="5088" w:type="dxa"/>
            <w:tcMar>
              <w:top w:w="50" w:type="dxa"/>
              <w:left w:w="100" w:type="dxa"/>
            </w:tcMar>
            <w:vAlign w:val="center"/>
          </w:tcPr>
          <w:p w:rsidR="00DE4367" w:rsidRPr="00273440" w:rsidRDefault="00273440">
            <w:pPr>
              <w:spacing w:after="0"/>
              <w:ind w:left="135"/>
              <w:rPr>
                <w:sz w:val="24"/>
                <w:szCs w:val="24"/>
              </w:rPr>
            </w:pPr>
            <w:r w:rsidRPr="00273440">
              <w:rPr>
                <w:rFonts w:ascii="Times New Roman" w:hAnsi="Times New Roman"/>
                <w:color w:val="000000"/>
                <w:sz w:val="24"/>
                <w:szCs w:val="24"/>
                <w:lang w:val="ru-RU"/>
              </w:rPr>
              <w:t xml:space="preserve">Открытие протона и </w:t>
            </w:r>
            <w:proofErr w:type="spellStart"/>
            <w:r w:rsidRPr="00273440">
              <w:rPr>
                <w:rFonts w:ascii="Times New Roman" w:hAnsi="Times New Roman"/>
                <w:color w:val="000000"/>
                <w:sz w:val="24"/>
                <w:szCs w:val="24"/>
                <w:lang w:val="ru-RU"/>
              </w:rPr>
              <w:t>нейтрона</w:t>
            </w:r>
            <w:proofErr w:type="spellEnd"/>
            <w:r w:rsidRPr="00273440">
              <w:rPr>
                <w:rFonts w:ascii="Times New Roman" w:hAnsi="Times New Roman"/>
                <w:color w:val="000000"/>
                <w:sz w:val="24"/>
                <w:szCs w:val="24"/>
                <w:lang w:val="ru-RU"/>
              </w:rPr>
              <w:t xml:space="preserve">. Изотопы. Альфа-распад. </w:t>
            </w:r>
            <w:proofErr w:type="spellStart"/>
            <w:r w:rsidRPr="00273440">
              <w:rPr>
                <w:rFonts w:ascii="Times New Roman" w:hAnsi="Times New Roman"/>
                <w:color w:val="000000"/>
                <w:sz w:val="24"/>
                <w:szCs w:val="24"/>
                <w:lang w:val="ru-RU"/>
              </w:rPr>
              <w:t>Электронныи</w:t>
            </w:r>
            <w:proofErr w:type="spellEnd"/>
            <w:r w:rsidRPr="00273440">
              <w:rPr>
                <w:rFonts w:ascii="Times New Roman" w:hAnsi="Times New Roman"/>
                <w:color w:val="000000"/>
                <w:sz w:val="24"/>
                <w:szCs w:val="24"/>
                <w:lang w:val="ru-RU"/>
              </w:rPr>
              <w:t xml:space="preserve">̆ и </w:t>
            </w:r>
            <w:proofErr w:type="spellStart"/>
            <w:r w:rsidRPr="00273440">
              <w:rPr>
                <w:rFonts w:ascii="Times New Roman" w:hAnsi="Times New Roman"/>
                <w:color w:val="000000"/>
                <w:sz w:val="24"/>
                <w:szCs w:val="24"/>
                <w:lang w:val="ru-RU"/>
              </w:rPr>
              <w:t>позитронныи</w:t>
            </w:r>
            <w:proofErr w:type="spellEnd"/>
            <w:r w:rsidRPr="00273440">
              <w:rPr>
                <w:rFonts w:ascii="Times New Roman" w:hAnsi="Times New Roman"/>
                <w:color w:val="000000"/>
                <w:sz w:val="24"/>
                <w:szCs w:val="24"/>
                <w:lang w:val="ru-RU"/>
              </w:rPr>
              <w:t xml:space="preserve">̆ бета-распад. </w:t>
            </w:r>
            <w:proofErr w:type="spellStart"/>
            <w:r w:rsidRPr="00273440">
              <w:rPr>
                <w:rFonts w:ascii="Times New Roman" w:hAnsi="Times New Roman"/>
                <w:color w:val="000000"/>
                <w:sz w:val="24"/>
                <w:szCs w:val="24"/>
              </w:rPr>
              <w:t>Гамма-излучение</w:t>
            </w:r>
            <w:proofErr w:type="spellEnd"/>
          </w:p>
        </w:tc>
        <w:tc>
          <w:tcPr>
            <w:tcW w:w="127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142" w:type="dxa"/>
            <w:tcMar>
              <w:top w:w="50" w:type="dxa"/>
              <w:left w:w="100" w:type="dxa"/>
            </w:tcMar>
            <w:vAlign w:val="center"/>
          </w:tcPr>
          <w:p w:rsidR="00DE4367" w:rsidRPr="00273440" w:rsidRDefault="00DE4367">
            <w:pPr>
              <w:spacing w:after="0"/>
              <w:ind w:left="135"/>
              <w:jc w:val="center"/>
              <w:rPr>
                <w:sz w:val="24"/>
                <w:szCs w:val="24"/>
              </w:rPr>
            </w:pPr>
          </w:p>
        </w:tc>
        <w:tc>
          <w:tcPr>
            <w:tcW w:w="1198"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23"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120">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d</w:t>
              </w:r>
              <w:r w:rsidRPr="00273440">
                <w:rPr>
                  <w:rFonts w:ascii="Times New Roman" w:hAnsi="Times New Roman"/>
                  <w:color w:val="0000FF"/>
                  <w:sz w:val="24"/>
                  <w:szCs w:val="24"/>
                  <w:u w:val="single"/>
                  <w:lang w:val="ru-RU"/>
                </w:rPr>
                <w:t>1162</w:t>
              </w:r>
            </w:hyperlink>
          </w:p>
        </w:tc>
      </w:tr>
      <w:tr w:rsidR="00273440" w:rsidRPr="00DB43F1" w:rsidTr="00273440">
        <w:trPr>
          <w:trHeight w:val="144"/>
          <w:tblCellSpacing w:w="20" w:type="nil"/>
        </w:trPr>
        <w:tc>
          <w:tcPr>
            <w:tcW w:w="966"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53</w:t>
            </w:r>
          </w:p>
        </w:tc>
        <w:tc>
          <w:tcPr>
            <w:tcW w:w="5088"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Энергия связи нуклонов в ядре. Ядерные реакции. </w:t>
            </w:r>
            <w:proofErr w:type="spellStart"/>
            <w:r w:rsidRPr="00273440">
              <w:rPr>
                <w:rFonts w:ascii="Times New Roman" w:hAnsi="Times New Roman"/>
                <w:color w:val="000000"/>
                <w:sz w:val="24"/>
                <w:szCs w:val="24"/>
                <w:lang w:val="ru-RU"/>
              </w:rPr>
              <w:t>Ядерныи</w:t>
            </w:r>
            <w:proofErr w:type="spellEnd"/>
            <w:r w:rsidRPr="00273440">
              <w:rPr>
                <w:rFonts w:ascii="Times New Roman" w:hAnsi="Times New Roman"/>
                <w:color w:val="000000"/>
                <w:sz w:val="24"/>
                <w:szCs w:val="24"/>
                <w:lang w:val="ru-RU"/>
              </w:rPr>
              <w:t xml:space="preserve">̆ реактор. Проблемы, перспективы, экологические аспекты </w:t>
            </w:r>
            <w:proofErr w:type="spellStart"/>
            <w:r w:rsidRPr="00273440">
              <w:rPr>
                <w:rFonts w:ascii="Times New Roman" w:hAnsi="Times New Roman"/>
                <w:color w:val="000000"/>
                <w:sz w:val="24"/>
                <w:szCs w:val="24"/>
                <w:lang w:val="ru-RU"/>
              </w:rPr>
              <w:t>ядернои</w:t>
            </w:r>
            <w:proofErr w:type="spellEnd"/>
            <w:r w:rsidRPr="00273440">
              <w:rPr>
                <w:rFonts w:ascii="Times New Roman" w:hAnsi="Times New Roman"/>
                <w:color w:val="000000"/>
                <w:sz w:val="24"/>
                <w:szCs w:val="24"/>
                <w:lang w:val="ru-RU"/>
              </w:rPr>
              <w:t>̆ энергетики</w:t>
            </w:r>
          </w:p>
        </w:tc>
        <w:tc>
          <w:tcPr>
            <w:tcW w:w="127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 </w:t>
            </w:r>
          </w:p>
        </w:tc>
        <w:tc>
          <w:tcPr>
            <w:tcW w:w="1142" w:type="dxa"/>
            <w:tcMar>
              <w:top w:w="50" w:type="dxa"/>
              <w:left w:w="100" w:type="dxa"/>
            </w:tcMar>
            <w:vAlign w:val="center"/>
          </w:tcPr>
          <w:p w:rsidR="00DE4367" w:rsidRPr="00273440" w:rsidRDefault="00DE4367">
            <w:pPr>
              <w:spacing w:after="0"/>
              <w:ind w:left="135"/>
              <w:jc w:val="center"/>
              <w:rPr>
                <w:sz w:val="24"/>
                <w:szCs w:val="24"/>
              </w:rPr>
            </w:pPr>
          </w:p>
        </w:tc>
        <w:tc>
          <w:tcPr>
            <w:tcW w:w="1198"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23"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121">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d</w:t>
              </w:r>
              <w:r w:rsidRPr="00273440">
                <w:rPr>
                  <w:rFonts w:ascii="Times New Roman" w:hAnsi="Times New Roman"/>
                  <w:color w:val="0000FF"/>
                  <w:sz w:val="24"/>
                  <w:szCs w:val="24"/>
                  <w:u w:val="single"/>
                  <w:lang w:val="ru-RU"/>
                </w:rPr>
                <w:t>1356</w:t>
              </w:r>
            </w:hyperlink>
          </w:p>
        </w:tc>
      </w:tr>
      <w:tr w:rsidR="00273440" w:rsidRPr="00DB43F1" w:rsidTr="00273440">
        <w:trPr>
          <w:trHeight w:val="144"/>
          <w:tblCellSpacing w:w="20" w:type="nil"/>
        </w:trPr>
        <w:tc>
          <w:tcPr>
            <w:tcW w:w="966"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54</w:t>
            </w:r>
          </w:p>
        </w:tc>
        <w:tc>
          <w:tcPr>
            <w:tcW w:w="5088" w:type="dxa"/>
            <w:tcMar>
              <w:top w:w="50" w:type="dxa"/>
              <w:left w:w="100" w:type="dxa"/>
            </w:tcMar>
            <w:vAlign w:val="center"/>
          </w:tcPr>
          <w:p w:rsidR="00DE4367" w:rsidRPr="00273440" w:rsidRDefault="00273440">
            <w:pPr>
              <w:spacing w:after="0"/>
              <w:ind w:left="135"/>
              <w:rPr>
                <w:sz w:val="24"/>
                <w:szCs w:val="24"/>
              </w:rPr>
            </w:pPr>
            <w:r w:rsidRPr="00273440">
              <w:rPr>
                <w:rFonts w:ascii="Times New Roman" w:hAnsi="Times New Roman"/>
                <w:color w:val="000000"/>
                <w:sz w:val="24"/>
                <w:szCs w:val="24"/>
                <w:lang w:val="ru-RU"/>
              </w:rPr>
              <w:t xml:space="preserve">Элементарные частицы. Открытие позитрона. Методы наблюдения и регистрации элементарных частиц. </w:t>
            </w:r>
            <w:proofErr w:type="spellStart"/>
            <w:r w:rsidRPr="00273440">
              <w:rPr>
                <w:rFonts w:ascii="Times New Roman" w:hAnsi="Times New Roman"/>
                <w:color w:val="000000"/>
                <w:sz w:val="24"/>
                <w:szCs w:val="24"/>
              </w:rPr>
              <w:t>Круглый</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стол</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Фундаментальные</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взаимодействия</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Единство</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физическои</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картины</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мира</w:t>
            </w:r>
            <w:proofErr w:type="spellEnd"/>
            <w:r w:rsidRPr="00273440">
              <w:rPr>
                <w:rFonts w:ascii="Times New Roman" w:hAnsi="Times New Roman"/>
                <w:color w:val="000000"/>
                <w:sz w:val="24"/>
                <w:szCs w:val="24"/>
              </w:rPr>
              <w:t>»</w:t>
            </w:r>
          </w:p>
        </w:tc>
        <w:tc>
          <w:tcPr>
            <w:tcW w:w="127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142" w:type="dxa"/>
            <w:tcMar>
              <w:top w:w="50" w:type="dxa"/>
              <w:left w:w="100" w:type="dxa"/>
            </w:tcMar>
            <w:vAlign w:val="center"/>
          </w:tcPr>
          <w:p w:rsidR="00DE4367" w:rsidRPr="00273440" w:rsidRDefault="00DE4367">
            <w:pPr>
              <w:spacing w:after="0"/>
              <w:ind w:left="135"/>
              <w:jc w:val="center"/>
              <w:rPr>
                <w:sz w:val="24"/>
                <w:szCs w:val="24"/>
              </w:rPr>
            </w:pPr>
          </w:p>
        </w:tc>
        <w:tc>
          <w:tcPr>
            <w:tcW w:w="1198"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23"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122">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d</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e</w:t>
              </w:r>
              <w:r w:rsidRPr="00273440">
                <w:rPr>
                  <w:rFonts w:ascii="Times New Roman" w:hAnsi="Times New Roman"/>
                  <w:color w:val="0000FF"/>
                  <w:sz w:val="24"/>
                  <w:szCs w:val="24"/>
                  <w:u w:val="single"/>
                  <w:lang w:val="ru-RU"/>
                </w:rPr>
                <w:t>38</w:t>
              </w:r>
            </w:hyperlink>
          </w:p>
        </w:tc>
      </w:tr>
      <w:tr w:rsidR="00273440" w:rsidRPr="00273440" w:rsidTr="00273440">
        <w:trPr>
          <w:trHeight w:val="144"/>
          <w:tblCellSpacing w:w="20" w:type="nil"/>
        </w:trPr>
        <w:tc>
          <w:tcPr>
            <w:tcW w:w="966"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55</w:t>
            </w:r>
          </w:p>
        </w:tc>
        <w:tc>
          <w:tcPr>
            <w:tcW w:w="5088" w:type="dxa"/>
            <w:tcMar>
              <w:top w:w="50" w:type="dxa"/>
              <w:left w:w="100" w:type="dxa"/>
            </w:tcMar>
            <w:vAlign w:val="center"/>
          </w:tcPr>
          <w:p w:rsidR="00DE4367" w:rsidRPr="00273440" w:rsidRDefault="00273440">
            <w:pPr>
              <w:spacing w:after="0"/>
              <w:ind w:left="135"/>
              <w:rPr>
                <w:sz w:val="24"/>
                <w:szCs w:val="24"/>
              </w:rPr>
            </w:pPr>
            <w:r w:rsidRPr="00273440">
              <w:rPr>
                <w:rFonts w:ascii="Times New Roman" w:hAnsi="Times New Roman"/>
                <w:color w:val="000000"/>
                <w:sz w:val="24"/>
                <w:szCs w:val="24"/>
                <w:lang w:val="ru-RU"/>
              </w:rPr>
              <w:t xml:space="preserve">Вид </w:t>
            </w:r>
            <w:proofErr w:type="spellStart"/>
            <w:proofErr w:type="gramStart"/>
            <w:r w:rsidRPr="00273440">
              <w:rPr>
                <w:rFonts w:ascii="Times New Roman" w:hAnsi="Times New Roman"/>
                <w:color w:val="000000"/>
                <w:sz w:val="24"/>
                <w:szCs w:val="24"/>
                <w:lang w:val="ru-RU"/>
              </w:rPr>
              <w:t>звёздного</w:t>
            </w:r>
            <w:proofErr w:type="spellEnd"/>
            <w:proofErr w:type="gramEnd"/>
            <w:r w:rsidRPr="00273440">
              <w:rPr>
                <w:rFonts w:ascii="Times New Roman" w:hAnsi="Times New Roman"/>
                <w:color w:val="000000"/>
                <w:sz w:val="24"/>
                <w:szCs w:val="24"/>
                <w:lang w:val="ru-RU"/>
              </w:rPr>
              <w:t xml:space="preserve"> неба. Созвездия, яркие </w:t>
            </w:r>
            <w:proofErr w:type="spellStart"/>
            <w:proofErr w:type="gramStart"/>
            <w:r w:rsidRPr="00273440">
              <w:rPr>
                <w:rFonts w:ascii="Times New Roman" w:hAnsi="Times New Roman"/>
                <w:color w:val="000000"/>
                <w:sz w:val="24"/>
                <w:szCs w:val="24"/>
                <w:lang w:val="ru-RU"/>
              </w:rPr>
              <w:t>звёзды</w:t>
            </w:r>
            <w:proofErr w:type="spellEnd"/>
            <w:proofErr w:type="gramEnd"/>
            <w:r w:rsidRPr="00273440">
              <w:rPr>
                <w:rFonts w:ascii="Times New Roman" w:hAnsi="Times New Roman"/>
                <w:color w:val="000000"/>
                <w:sz w:val="24"/>
                <w:szCs w:val="24"/>
                <w:lang w:val="ru-RU"/>
              </w:rPr>
              <w:t xml:space="preserve">, планеты, их видимое движение. </w:t>
            </w:r>
            <w:proofErr w:type="spellStart"/>
            <w:r w:rsidRPr="00273440">
              <w:rPr>
                <w:rFonts w:ascii="Times New Roman" w:hAnsi="Times New Roman"/>
                <w:color w:val="000000"/>
                <w:sz w:val="24"/>
                <w:szCs w:val="24"/>
              </w:rPr>
              <w:t>Солнечная</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система</w:t>
            </w:r>
            <w:proofErr w:type="spellEnd"/>
          </w:p>
        </w:tc>
        <w:tc>
          <w:tcPr>
            <w:tcW w:w="127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142" w:type="dxa"/>
            <w:tcMar>
              <w:top w:w="50" w:type="dxa"/>
              <w:left w:w="100" w:type="dxa"/>
            </w:tcMar>
            <w:vAlign w:val="center"/>
          </w:tcPr>
          <w:p w:rsidR="00DE4367" w:rsidRPr="00273440" w:rsidRDefault="00DE4367">
            <w:pPr>
              <w:spacing w:after="0"/>
              <w:ind w:left="135"/>
              <w:jc w:val="center"/>
              <w:rPr>
                <w:sz w:val="24"/>
                <w:szCs w:val="24"/>
              </w:rPr>
            </w:pPr>
          </w:p>
        </w:tc>
        <w:tc>
          <w:tcPr>
            <w:tcW w:w="1198"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23" w:type="dxa"/>
            <w:tcMar>
              <w:top w:w="50" w:type="dxa"/>
              <w:left w:w="100" w:type="dxa"/>
            </w:tcMar>
            <w:vAlign w:val="center"/>
          </w:tcPr>
          <w:p w:rsidR="00DE4367" w:rsidRPr="00273440" w:rsidRDefault="00DE4367">
            <w:pPr>
              <w:spacing w:after="0"/>
              <w:ind w:left="135"/>
              <w:rPr>
                <w:sz w:val="24"/>
                <w:szCs w:val="24"/>
              </w:rPr>
            </w:pPr>
          </w:p>
        </w:tc>
      </w:tr>
      <w:tr w:rsidR="00273440" w:rsidRPr="00273440" w:rsidTr="00273440">
        <w:trPr>
          <w:trHeight w:val="144"/>
          <w:tblCellSpacing w:w="20" w:type="nil"/>
        </w:trPr>
        <w:tc>
          <w:tcPr>
            <w:tcW w:w="966"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56</w:t>
            </w:r>
          </w:p>
        </w:tc>
        <w:tc>
          <w:tcPr>
            <w:tcW w:w="5088"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Солнце. Солнечная активность. Источник энергии Солнца и </w:t>
            </w:r>
            <w:proofErr w:type="spellStart"/>
            <w:proofErr w:type="gramStart"/>
            <w:r w:rsidRPr="00273440">
              <w:rPr>
                <w:rFonts w:ascii="Times New Roman" w:hAnsi="Times New Roman"/>
                <w:color w:val="000000"/>
                <w:sz w:val="24"/>
                <w:szCs w:val="24"/>
                <w:lang w:val="ru-RU"/>
              </w:rPr>
              <w:t>звёзд</w:t>
            </w:r>
            <w:proofErr w:type="spellEnd"/>
            <w:proofErr w:type="gramEnd"/>
          </w:p>
        </w:tc>
        <w:tc>
          <w:tcPr>
            <w:tcW w:w="127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 </w:t>
            </w:r>
          </w:p>
        </w:tc>
        <w:tc>
          <w:tcPr>
            <w:tcW w:w="1142" w:type="dxa"/>
            <w:tcMar>
              <w:top w:w="50" w:type="dxa"/>
              <w:left w:w="100" w:type="dxa"/>
            </w:tcMar>
            <w:vAlign w:val="center"/>
          </w:tcPr>
          <w:p w:rsidR="00DE4367" w:rsidRPr="00273440" w:rsidRDefault="00DE4367">
            <w:pPr>
              <w:spacing w:after="0"/>
              <w:ind w:left="135"/>
              <w:jc w:val="center"/>
              <w:rPr>
                <w:sz w:val="24"/>
                <w:szCs w:val="24"/>
              </w:rPr>
            </w:pPr>
          </w:p>
        </w:tc>
        <w:tc>
          <w:tcPr>
            <w:tcW w:w="1198"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23" w:type="dxa"/>
            <w:tcMar>
              <w:top w:w="50" w:type="dxa"/>
              <w:left w:w="100" w:type="dxa"/>
            </w:tcMar>
            <w:vAlign w:val="center"/>
          </w:tcPr>
          <w:p w:rsidR="00DE4367" w:rsidRPr="00273440" w:rsidRDefault="00DE4367">
            <w:pPr>
              <w:spacing w:after="0"/>
              <w:ind w:left="135"/>
              <w:rPr>
                <w:sz w:val="24"/>
                <w:szCs w:val="24"/>
              </w:rPr>
            </w:pPr>
          </w:p>
        </w:tc>
      </w:tr>
      <w:tr w:rsidR="00273440" w:rsidRPr="00273440" w:rsidTr="00273440">
        <w:trPr>
          <w:trHeight w:val="144"/>
          <w:tblCellSpacing w:w="20" w:type="nil"/>
        </w:trPr>
        <w:tc>
          <w:tcPr>
            <w:tcW w:w="966"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57</w:t>
            </w:r>
          </w:p>
        </w:tc>
        <w:tc>
          <w:tcPr>
            <w:tcW w:w="5088" w:type="dxa"/>
            <w:tcMar>
              <w:top w:w="50" w:type="dxa"/>
              <w:left w:w="100" w:type="dxa"/>
            </w:tcMar>
            <w:vAlign w:val="center"/>
          </w:tcPr>
          <w:p w:rsidR="00DE4367" w:rsidRPr="00273440" w:rsidRDefault="00273440">
            <w:pPr>
              <w:spacing w:after="0"/>
              <w:ind w:left="135"/>
              <w:rPr>
                <w:sz w:val="24"/>
                <w:szCs w:val="24"/>
                <w:lang w:val="ru-RU"/>
              </w:rPr>
            </w:pPr>
            <w:proofErr w:type="spellStart"/>
            <w:proofErr w:type="gramStart"/>
            <w:r w:rsidRPr="00273440">
              <w:rPr>
                <w:rFonts w:ascii="Times New Roman" w:hAnsi="Times New Roman"/>
                <w:color w:val="000000"/>
                <w:sz w:val="24"/>
                <w:szCs w:val="24"/>
                <w:lang w:val="ru-RU"/>
              </w:rPr>
              <w:t>Звёзды</w:t>
            </w:r>
            <w:proofErr w:type="spellEnd"/>
            <w:proofErr w:type="gramEnd"/>
            <w:r w:rsidRPr="00273440">
              <w:rPr>
                <w:rFonts w:ascii="Times New Roman" w:hAnsi="Times New Roman"/>
                <w:color w:val="000000"/>
                <w:sz w:val="24"/>
                <w:szCs w:val="24"/>
                <w:lang w:val="ru-RU"/>
              </w:rPr>
              <w:t xml:space="preserve">, их основные характеристики. </w:t>
            </w:r>
            <w:proofErr w:type="spellStart"/>
            <w:proofErr w:type="gramStart"/>
            <w:r w:rsidRPr="00273440">
              <w:rPr>
                <w:rFonts w:ascii="Times New Roman" w:hAnsi="Times New Roman"/>
                <w:color w:val="000000"/>
                <w:sz w:val="24"/>
                <w:szCs w:val="24"/>
                <w:lang w:val="ru-RU"/>
              </w:rPr>
              <w:t>Звёзды</w:t>
            </w:r>
            <w:proofErr w:type="spellEnd"/>
            <w:proofErr w:type="gramEnd"/>
            <w:r w:rsidRPr="00273440">
              <w:rPr>
                <w:rFonts w:ascii="Times New Roman" w:hAnsi="Times New Roman"/>
                <w:color w:val="000000"/>
                <w:sz w:val="24"/>
                <w:szCs w:val="24"/>
                <w:lang w:val="ru-RU"/>
              </w:rPr>
              <w:t xml:space="preserve"> </w:t>
            </w:r>
            <w:proofErr w:type="spellStart"/>
            <w:r w:rsidRPr="00273440">
              <w:rPr>
                <w:rFonts w:ascii="Times New Roman" w:hAnsi="Times New Roman"/>
                <w:color w:val="000000"/>
                <w:sz w:val="24"/>
                <w:szCs w:val="24"/>
                <w:lang w:val="ru-RU"/>
              </w:rPr>
              <w:t>главнои</w:t>
            </w:r>
            <w:proofErr w:type="spellEnd"/>
            <w:r w:rsidRPr="00273440">
              <w:rPr>
                <w:rFonts w:ascii="Times New Roman" w:hAnsi="Times New Roman"/>
                <w:color w:val="000000"/>
                <w:sz w:val="24"/>
                <w:szCs w:val="24"/>
                <w:lang w:val="ru-RU"/>
              </w:rPr>
              <w:t xml:space="preserve">̆ последовательности. Внутреннее строение </w:t>
            </w:r>
            <w:proofErr w:type="spellStart"/>
            <w:proofErr w:type="gramStart"/>
            <w:r w:rsidRPr="00273440">
              <w:rPr>
                <w:rFonts w:ascii="Times New Roman" w:hAnsi="Times New Roman"/>
                <w:color w:val="000000"/>
                <w:sz w:val="24"/>
                <w:szCs w:val="24"/>
                <w:lang w:val="ru-RU"/>
              </w:rPr>
              <w:t>звёзд</w:t>
            </w:r>
            <w:proofErr w:type="spellEnd"/>
            <w:proofErr w:type="gramEnd"/>
            <w:r w:rsidRPr="00273440">
              <w:rPr>
                <w:rFonts w:ascii="Times New Roman" w:hAnsi="Times New Roman"/>
                <w:color w:val="000000"/>
                <w:sz w:val="24"/>
                <w:szCs w:val="24"/>
                <w:lang w:val="ru-RU"/>
              </w:rPr>
              <w:t xml:space="preserve">. Современные представления о происхождении и эволюции Солнца и </w:t>
            </w:r>
            <w:proofErr w:type="spellStart"/>
            <w:proofErr w:type="gramStart"/>
            <w:r w:rsidRPr="00273440">
              <w:rPr>
                <w:rFonts w:ascii="Times New Roman" w:hAnsi="Times New Roman"/>
                <w:color w:val="000000"/>
                <w:sz w:val="24"/>
                <w:szCs w:val="24"/>
                <w:lang w:val="ru-RU"/>
              </w:rPr>
              <w:t>звёзд</w:t>
            </w:r>
            <w:proofErr w:type="spellEnd"/>
            <w:proofErr w:type="gramEnd"/>
          </w:p>
        </w:tc>
        <w:tc>
          <w:tcPr>
            <w:tcW w:w="127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 </w:t>
            </w:r>
          </w:p>
        </w:tc>
        <w:tc>
          <w:tcPr>
            <w:tcW w:w="1142" w:type="dxa"/>
            <w:tcMar>
              <w:top w:w="50" w:type="dxa"/>
              <w:left w:w="100" w:type="dxa"/>
            </w:tcMar>
            <w:vAlign w:val="center"/>
          </w:tcPr>
          <w:p w:rsidR="00DE4367" w:rsidRPr="00273440" w:rsidRDefault="00DE4367">
            <w:pPr>
              <w:spacing w:after="0"/>
              <w:ind w:left="135"/>
              <w:jc w:val="center"/>
              <w:rPr>
                <w:sz w:val="24"/>
                <w:szCs w:val="24"/>
              </w:rPr>
            </w:pPr>
          </w:p>
        </w:tc>
        <w:tc>
          <w:tcPr>
            <w:tcW w:w="1198"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23" w:type="dxa"/>
            <w:tcMar>
              <w:top w:w="50" w:type="dxa"/>
              <w:left w:w="100" w:type="dxa"/>
            </w:tcMar>
            <w:vAlign w:val="center"/>
          </w:tcPr>
          <w:p w:rsidR="00DE4367" w:rsidRPr="00273440" w:rsidRDefault="00DE4367">
            <w:pPr>
              <w:spacing w:after="0"/>
              <w:ind w:left="135"/>
              <w:rPr>
                <w:sz w:val="24"/>
                <w:szCs w:val="24"/>
              </w:rPr>
            </w:pPr>
          </w:p>
        </w:tc>
      </w:tr>
      <w:tr w:rsidR="00273440" w:rsidRPr="00273440" w:rsidTr="00273440">
        <w:trPr>
          <w:trHeight w:val="144"/>
          <w:tblCellSpacing w:w="20" w:type="nil"/>
        </w:trPr>
        <w:tc>
          <w:tcPr>
            <w:tcW w:w="966"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58</w:t>
            </w:r>
          </w:p>
        </w:tc>
        <w:tc>
          <w:tcPr>
            <w:tcW w:w="5088" w:type="dxa"/>
            <w:tcMar>
              <w:top w:w="50" w:type="dxa"/>
              <w:left w:w="100" w:type="dxa"/>
            </w:tcMar>
            <w:vAlign w:val="center"/>
          </w:tcPr>
          <w:p w:rsidR="00DE4367" w:rsidRPr="00273440" w:rsidRDefault="00273440">
            <w:pPr>
              <w:spacing w:after="0"/>
              <w:ind w:left="135"/>
              <w:rPr>
                <w:sz w:val="24"/>
                <w:szCs w:val="24"/>
              </w:rPr>
            </w:pPr>
            <w:proofErr w:type="spellStart"/>
            <w:r w:rsidRPr="00273440">
              <w:rPr>
                <w:rFonts w:ascii="Times New Roman" w:hAnsi="Times New Roman"/>
                <w:color w:val="000000"/>
                <w:sz w:val="24"/>
                <w:szCs w:val="24"/>
                <w:lang w:val="ru-RU"/>
              </w:rPr>
              <w:t>Млечныи</w:t>
            </w:r>
            <w:proofErr w:type="spellEnd"/>
            <w:r w:rsidRPr="00273440">
              <w:rPr>
                <w:rFonts w:ascii="Times New Roman" w:hAnsi="Times New Roman"/>
                <w:color w:val="000000"/>
                <w:sz w:val="24"/>
                <w:szCs w:val="24"/>
                <w:lang w:val="ru-RU"/>
              </w:rPr>
              <w:t xml:space="preserve">̆ Путь — наша Галактика. Положение и движение Солнца в Галактике. </w:t>
            </w:r>
            <w:proofErr w:type="spellStart"/>
            <w:r w:rsidRPr="00273440">
              <w:rPr>
                <w:rFonts w:ascii="Times New Roman" w:hAnsi="Times New Roman"/>
                <w:color w:val="000000"/>
                <w:sz w:val="24"/>
                <w:szCs w:val="24"/>
              </w:rPr>
              <w:t>Галактики</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Чёрные</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дыры</w:t>
            </w:r>
            <w:proofErr w:type="spellEnd"/>
            <w:r w:rsidRPr="00273440">
              <w:rPr>
                <w:rFonts w:ascii="Times New Roman" w:hAnsi="Times New Roman"/>
                <w:color w:val="000000"/>
                <w:sz w:val="24"/>
                <w:szCs w:val="24"/>
              </w:rPr>
              <w:t xml:space="preserve"> в </w:t>
            </w:r>
            <w:proofErr w:type="spellStart"/>
            <w:r w:rsidRPr="00273440">
              <w:rPr>
                <w:rFonts w:ascii="Times New Roman" w:hAnsi="Times New Roman"/>
                <w:color w:val="000000"/>
                <w:sz w:val="24"/>
                <w:szCs w:val="24"/>
              </w:rPr>
              <w:t>ядрах</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галактик</w:t>
            </w:r>
            <w:proofErr w:type="spellEnd"/>
          </w:p>
        </w:tc>
        <w:tc>
          <w:tcPr>
            <w:tcW w:w="127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142" w:type="dxa"/>
            <w:tcMar>
              <w:top w:w="50" w:type="dxa"/>
              <w:left w:w="100" w:type="dxa"/>
            </w:tcMar>
            <w:vAlign w:val="center"/>
          </w:tcPr>
          <w:p w:rsidR="00DE4367" w:rsidRPr="00273440" w:rsidRDefault="00DE4367">
            <w:pPr>
              <w:spacing w:after="0"/>
              <w:ind w:left="135"/>
              <w:jc w:val="center"/>
              <w:rPr>
                <w:sz w:val="24"/>
                <w:szCs w:val="24"/>
              </w:rPr>
            </w:pPr>
          </w:p>
        </w:tc>
        <w:tc>
          <w:tcPr>
            <w:tcW w:w="1198"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23" w:type="dxa"/>
            <w:tcMar>
              <w:top w:w="50" w:type="dxa"/>
              <w:left w:w="100" w:type="dxa"/>
            </w:tcMar>
            <w:vAlign w:val="center"/>
          </w:tcPr>
          <w:p w:rsidR="00DE4367" w:rsidRPr="00273440" w:rsidRDefault="00DE4367">
            <w:pPr>
              <w:spacing w:after="0"/>
              <w:ind w:left="135"/>
              <w:rPr>
                <w:sz w:val="24"/>
                <w:szCs w:val="24"/>
              </w:rPr>
            </w:pPr>
          </w:p>
        </w:tc>
      </w:tr>
      <w:tr w:rsidR="00273440" w:rsidRPr="00273440" w:rsidTr="00273440">
        <w:trPr>
          <w:trHeight w:val="144"/>
          <w:tblCellSpacing w:w="20" w:type="nil"/>
        </w:trPr>
        <w:tc>
          <w:tcPr>
            <w:tcW w:w="966"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59</w:t>
            </w:r>
          </w:p>
        </w:tc>
        <w:tc>
          <w:tcPr>
            <w:tcW w:w="5088" w:type="dxa"/>
            <w:tcMar>
              <w:top w:w="50" w:type="dxa"/>
              <w:left w:w="100" w:type="dxa"/>
            </w:tcMar>
            <w:vAlign w:val="center"/>
          </w:tcPr>
          <w:p w:rsidR="00DE4367" w:rsidRPr="00273440" w:rsidRDefault="00273440">
            <w:pPr>
              <w:spacing w:after="0"/>
              <w:ind w:left="135"/>
              <w:rPr>
                <w:sz w:val="24"/>
                <w:szCs w:val="24"/>
              </w:rPr>
            </w:pPr>
            <w:r w:rsidRPr="00273440">
              <w:rPr>
                <w:rFonts w:ascii="Times New Roman" w:hAnsi="Times New Roman"/>
                <w:color w:val="000000"/>
                <w:sz w:val="24"/>
                <w:szCs w:val="24"/>
                <w:lang w:val="ru-RU"/>
              </w:rPr>
              <w:t xml:space="preserve">Вселенная. Разбегание галактик. Теория Большого взрыва. </w:t>
            </w:r>
            <w:proofErr w:type="spellStart"/>
            <w:r w:rsidRPr="00273440">
              <w:rPr>
                <w:rFonts w:ascii="Times New Roman" w:hAnsi="Times New Roman"/>
                <w:color w:val="000000"/>
                <w:sz w:val="24"/>
                <w:szCs w:val="24"/>
              </w:rPr>
              <w:t>Реликтовое</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излучение</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lastRenderedPageBreak/>
              <w:t>Метагалактика</w:t>
            </w:r>
            <w:proofErr w:type="spellEnd"/>
          </w:p>
        </w:tc>
        <w:tc>
          <w:tcPr>
            <w:tcW w:w="127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lastRenderedPageBreak/>
              <w:t xml:space="preserve"> 1 </w:t>
            </w:r>
          </w:p>
        </w:tc>
        <w:tc>
          <w:tcPr>
            <w:tcW w:w="1142" w:type="dxa"/>
            <w:tcMar>
              <w:top w:w="50" w:type="dxa"/>
              <w:left w:w="100" w:type="dxa"/>
            </w:tcMar>
            <w:vAlign w:val="center"/>
          </w:tcPr>
          <w:p w:rsidR="00DE4367" w:rsidRPr="00273440" w:rsidRDefault="00DE4367">
            <w:pPr>
              <w:spacing w:after="0"/>
              <w:ind w:left="135"/>
              <w:jc w:val="center"/>
              <w:rPr>
                <w:sz w:val="24"/>
                <w:szCs w:val="24"/>
              </w:rPr>
            </w:pPr>
          </w:p>
        </w:tc>
        <w:tc>
          <w:tcPr>
            <w:tcW w:w="1198"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23" w:type="dxa"/>
            <w:tcMar>
              <w:top w:w="50" w:type="dxa"/>
              <w:left w:w="100" w:type="dxa"/>
            </w:tcMar>
            <w:vAlign w:val="center"/>
          </w:tcPr>
          <w:p w:rsidR="00DE4367" w:rsidRPr="00273440" w:rsidRDefault="00DE4367">
            <w:pPr>
              <w:spacing w:after="0"/>
              <w:ind w:left="135"/>
              <w:rPr>
                <w:sz w:val="24"/>
                <w:szCs w:val="24"/>
              </w:rPr>
            </w:pPr>
          </w:p>
        </w:tc>
      </w:tr>
      <w:tr w:rsidR="00273440" w:rsidRPr="00273440" w:rsidTr="00273440">
        <w:trPr>
          <w:trHeight w:val="144"/>
          <w:tblCellSpacing w:w="20" w:type="nil"/>
        </w:trPr>
        <w:tc>
          <w:tcPr>
            <w:tcW w:w="966"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lastRenderedPageBreak/>
              <w:t>60</w:t>
            </w:r>
          </w:p>
        </w:tc>
        <w:tc>
          <w:tcPr>
            <w:tcW w:w="5088" w:type="dxa"/>
            <w:tcMar>
              <w:top w:w="50" w:type="dxa"/>
              <w:left w:w="100" w:type="dxa"/>
            </w:tcMar>
            <w:vAlign w:val="center"/>
          </w:tcPr>
          <w:p w:rsidR="00DE4367" w:rsidRPr="00273440" w:rsidRDefault="00273440">
            <w:pPr>
              <w:spacing w:after="0"/>
              <w:ind w:left="135"/>
              <w:rPr>
                <w:sz w:val="24"/>
                <w:szCs w:val="24"/>
              </w:rPr>
            </w:pPr>
            <w:proofErr w:type="spellStart"/>
            <w:r w:rsidRPr="00273440">
              <w:rPr>
                <w:rFonts w:ascii="Times New Roman" w:hAnsi="Times New Roman"/>
                <w:color w:val="000000"/>
                <w:sz w:val="24"/>
                <w:szCs w:val="24"/>
              </w:rPr>
              <w:t>Нерешенные</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проблемы</w:t>
            </w:r>
            <w:proofErr w:type="spellEnd"/>
            <w:r w:rsidRPr="00273440">
              <w:rPr>
                <w:rFonts w:ascii="Times New Roman" w:hAnsi="Times New Roman"/>
                <w:color w:val="000000"/>
                <w:sz w:val="24"/>
                <w:szCs w:val="24"/>
              </w:rPr>
              <w:t xml:space="preserve"> </w:t>
            </w:r>
            <w:proofErr w:type="spellStart"/>
            <w:r w:rsidRPr="00273440">
              <w:rPr>
                <w:rFonts w:ascii="Times New Roman" w:hAnsi="Times New Roman"/>
                <w:color w:val="000000"/>
                <w:sz w:val="24"/>
                <w:szCs w:val="24"/>
              </w:rPr>
              <w:t>астрономии</w:t>
            </w:r>
            <w:proofErr w:type="spellEnd"/>
          </w:p>
        </w:tc>
        <w:tc>
          <w:tcPr>
            <w:tcW w:w="127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142" w:type="dxa"/>
            <w:tcMar>
              <w:top w:w="50" w:type="dxa"/>
              <w:left w:w="100" w:type="dxa"/>
            </w:tcMar>
            <w:vAlign w:val="center"/>
          </w:tcPr>
          <w:p w:rsidR="00DE4367" w:rsidRPr="00273440" w:rsidRDefault="00DE4367">
            <w:pPr>
              <w:spacing w:after="0"/>
              <w:ind w:left="135"/>
              <w:jc w:val="center"/>
              <w:rPr>
                <w:sz w:val="24"/>
                <w:szCs w:val="24"/>
              </w:rPr>
            </w:pPr>
          </w:p>
        </w:tc>
        <w:tc>
          <w:tcPr>
            <w:tcW w:w="1198"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23" w:type="dxa"/>
            <w:tcMar>
              <w:top w:w="50" w:type="dxa"/>
              <w:left w:w="100" w:type="dxa"/>
            </w:tcMar>
            <w:vAlign w:val="center"/>
          </w:tcPr>
          <w:p w:rsidR="00DE4367" w:rsidRPr="00273440" w:rsidRDefault="00DE4367">
            <w:pPr>
              <w:spacing w:after="0"/>
              <w:ind w:left="135"/>
              <w:rPr>
                <w:sz w:val="24"/>
                <w:szCs w:val="24"/>
              </w:rPr>
            </w:pPr>
          </w:p>
        </w:tc>
      </w:tr>
      <w:tr w:rsidR="00273440" w:rsidRPr="00273440" w:rsidTr="00273440">
        <w:trPr>
          <w:trHeight w:val="144"/>
          <w:tblCellSpacing w:w="20" w:type="nil"/>
        </w:trPr>
        <w:tc>
          <w:tcPr>
            <w:tcW w:w="966"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61</w:t>
            </w:r>
          </w:p>
        </w:tc>
        <w:tc>
          <w:tcPr>
            <w:tcW w:w="5088"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Контрольная работа «Элементы астрономии и астрофизики»</w:t>
            </w:r>
          </w:p>
        </w:tc>
        <w:tc>
          <w:tcPr>
            <w:tcW w:w="127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 </w:t>
            </w:r>
          </w:p>
        </w:tc>
        <w:tc>
          <w:tcPr>
            <w:tcW w:w="1142"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1 </w:t>
            </w:r>
          </w:p>
        </w:tc>
        <w:tc>
          <w:tcPr>
            <w:tcW w:w="1198"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23" w:type="dxa"/>
            <w:tcMar>
              <w:top w:w="50" w:type="dxa"/>
              <w:left w:w="100" w:type="dxa"/>
            </w:tcMar>
            <w:vAlign w:val="center"/>
          </w:tcPr>
          <w:p w:rsidR="00DE4367" w:rsidRPr="00273440" w:rsidRDefault="00DE4367">
            <w:pPr>
              <w:spacing w:after="0"/>
              <w:ind w:left="135"/>
              <w:rPr>
                <w:sz w:val="24"/>
                <w:szCs w:val="24"/>
              </w:rPr>
            </w:pPr>
          </w:p>
        </w:tc>
      </w:tr>
      <w:tr w:rsidR="00273440" w:rsidRPr="00273440" w:rsidTr="00273440">
        <w:trPr>
          <w:trHeight w:val="144"/>
          <w:tblCellSpacing w:w="20" w:type="nil"/>
        </w:trPr>
        <w:tc>
          <w:tcPr>
            <w:tcW w:w="966"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62</w:t>
            </w:r>
          </w:p>
        </w:tc>
        <w:tc>
          <w:tcPr>
            <w:tcW w:w="5088"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Обобщающий урок. Роль физики и астрономии в экономической, технологической, социальной и этической сферах деятельности человека</w:t>
            </w:r>
          </w:p>
        </w:tc>
        <w:tc>
          <w:tcPr>
            <w:tcW w:w="127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 </w:t>
            </w:r>
          </w:p>
        </w:tc>
        <w:tc>
          <w:tcPr>
            <w:tcW w:w="1142" w:type="dxa"/>
            <w:tcMar>
              <w:top w:w="50" w:type="dxa"/>
              <w:left w:w="100" w:type="dxa"/>
            </w:tcMar>
            <w:vAlign w:val="center"/>
          </w:tcPr>
          <w:p w:rsidR="00DE4367" w:rsidRPr="00273440" w:rsidRDefault="00DE4367">
            <w:pPr>
              <w:spacing w:after="0"/>
              <w:ind w:left="135"/>
              <w:jc w:val="center"/>
              <w:rPr>
                <w:sz w:val="24"/>
                <w:szCs w:val="24"/>
              </w:rPr>
            </w:pPr>
          </w:p>
        </w:tc>
        <w:tc>
          <w:tcPr>
            <w:tcW w:w="1198"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23" w:type="dxa"/>
            <w:tcMar>
              <w:top w:w="50" w:type="dxa"/>
              <w:left w:w="100" w:type="dxa"/>
            </w:tcMar>
            <w:vAlign w:val="center"/>
          </w:tcPr>
          <w:p w:rsidR="00DE4367" w:rsidRPr="00273440" w:rsidRDefault="00DE4367">
            <w:pPr>
              <w:spacing w:after="0"/>
              <w:ind w:left="135"/>
              <w:rPr>
                <w:sz w:val="24"/>
                <w:szCs w:val="24"/>
              </w:rPr>
            </w:pPr>
          </w:p>
        </w:tc>
      </w:tr>
      <w:tr w:rsidR="00273440" w:rsidRPr="00273440" w:rsidTr="00273440">
        <w:trPr>
          <w:trHeight w:val="144"/>
          <w:tblCellSpacing w:w="20" w:type="nil"/>
        </w:trPr>
        <w:tc>
          <w:tcPr>
            <w:tcW w:w="966"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63</w:t>
            </w:r>
          </w:p>
        </w:tc>
        <w:tc>
          <w:tcPr>
            <w:tcW w:w="5088"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Обобщающий урок. Роль и место физики и астрономии в современной научной картине мира</w:t>
            </w:r>
          </w:p>
        </w:tc>
        <w:tc>
          <w:tcPr>
            <w:tcW w:w="127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 </w:t>
            </w:r>
          </w:p>
        </w:tc>
        <w:tc>
          <w:tcPr>
            <w:tcW w:w="1142" w:type="dxa"/>
            <w:tcMar>
              <w:top w:w="50" w:type="dxa"/>
              <w:left w:w="100" w:type="dxa"/>
            </w:tcMar>
            <w:vAlign w:val="center"/>
          </w:tcPr>
          <w:p w:rsidR="00DE4367" w:rsidRPr="00273440" w:rsidRDefault="00DE4367">
            <w:pPr>
              <w:spacing w:after="0"/>
              <w:ind w:left="135"/>
              <w:jc w:val="center"/>
              <w:rPr>
                <w:sz w:val="24"/>
                <w:szCs w:val="24"/>
              </w:rPr>
            </w:pPr>
          </w:p>
        </w:tc>
        <w:tc>
          <w:tcPr>
            <w:tcW w:w="1198"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23" w:type="dxa"/>
            <w:tcMar>
              <w:top w:w="50" w:type="dxa"/>
              <w:left w:w="100" w:type="dxa"/>
            </w:tcMar>
            <w:vAlign w:val="center"/>
          </w:tcPr>
          <w:p w:rsidR="00DE4367" w:rsidRPr="00273440" w:rsidRDefault="00DE4367">
            <w:pPr>
              <w:spacing w:after="0"/>
              <w:ind w:left="135"/>
              <w:rPr>
                <w:sz w:val="24"/>
                <w:szCs w:val="24"/>
              </w:rPr>
            </w:pPr>
          </w:p>
        </w:tc>
      </w:tr>
      <w:tr w:rsidR="00273440" w:rsidRPr="00273440" w:rsidTr="00273440">
        <w:trPr>
          <w:trHeight w:val="144"/>
          <w:tblCellSpacing w:w="20" w:type="nil"/>
        </w:trPr>
        <w:tc>
          <w:tcPr>
            <w:tcW w:w="966"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64</w:t>
            </w:r>
          </w:p>
        </w:tc>
        <w:tc>
          <w:tcPr>
            <w:tcW w:w="5088"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Обобщающий урок. Роль физической теории в формировании представлений о физической картине мира</w:t>
            </w:r>
          </w:p>
        </w:tc>
        <w:tc>
          <w:tcPr>
            <w:tcW w:w="127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 </w:t>
            </w:r>
          </w:p>
        </w:tc>
        <w:tc>
          <w:tcPr>
            <w:tcW w:w="1142" w:type="dxa"/>
            <w:tcMar>
              <w:top w:w="50" w:type="dxa"/>
              <w:left w:w="100" w:type="dxa"/>
            </w:tcMar>
            <w:vAlign w:val="center"/>
          </w:tcPr>
          <w:p w:rsidR="00DE4367" w:rsidRPr="00273440" w:rsidRDefault="00DE4367">
            <w:pPr>
              <w:spacing w:after="0"/>
              <w:ind w:left="135"/>
              <w:jc w:val="center"/>
              <w:rPr>
                <w:sz w:val="24"/>
                <w:szCs w:val="24"/>
              </w:rPr>
            </w:pPr>
          </w:p>
        </w:tc>
        <w:tc>
          <w:tcPr>
            <w:tcW w:w="1198"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23" w:type="dxa"/>
            <w:tcMar>
              <w:top w:w="50" w:type="dxa"/>
              <w:left w:w="100" w:type="dxa"/>
            </w:tcMar>
            <w:vAlign w:val="center"/>
          </w:tcPr>
          <w:p w:rsidR="00DE4367" w:rsidRPr="00273440" w:rsidRDefault="00DE4367">
            <w:pPr>
              <w:spacing w:after="0"/>
              <w:ind w:left="135"/>
              <w:rPr>
                <w:sz w:val="24"/>
                <w:szCs w:val="24"/>
              </w:rPr>
            </w:pPr>
          </w:p>
        </w:tc>
      </w:tr>
      <w:tr w:rsidR="00273440" w:rsidRPr="00273440" w:rsidTr="00273440">
        <w:trPr>
          <w:trHeight w:val="144"/>
          <w:tblCellSpacing w:w="20" w:type="nil"/>
        </w:trPr>
        <w:tc>
          <w:tcPr>
            <w:tcW w:w="966"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65</w:t>
            </w:r>
          </w:p>
        </w:tc>
        <w:tc>
          <w:tcPr>
            <w:tcW w:w="5088"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Обобщающий урок. Место физической картины мира в общем ряду современных </w:t>
            </w:r>
            <w:proofErr w:type="spellStart"/>
            <w:proofErr w:type="gramStart"/>
            <w:r w:rsidRPr="00273440">
              <w:rPr>
                <w:rFonts w:ascii="Times New Roman" w:hAnsi="Times New Roman"/>
                <w:color w:val="000000"/>
                <w:sz w:val="24"/>
                <w:szCs w:val="24"/>
                <w:lang w:val="ru-RU"/>
              </w:rPr>
              <w:t>естественно-научных</w:t>
            </w:r>
            <w:proofErr w:type="spellEnd"/>
            <w:proofErr w:type="gramEnd"/>
            <w:r w:rsidRPr="00273440">
              <w:rPr>
                <w:rFonts w:ascii="Times New Roman" w:hAnsi="Times New Roman"/>
                <w:color w:val="000000"/>
                <w:sz w:val="24"/>
                <w:szCs w:val="24"/>
                <w:lang w:val="ru-RU"/>
              </w:rPr>
              <w:t xml:space="preserve"> представлений о природе</w:t>
            </w:r>
          </w:p>
        </w:tc>
        <w:tc>
          <w:tcPr>
            <w:tcW w:w="127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 </w:t>
            </w:r>
          </w:p>
        </w:tc>
        <w:tc>
          <w:tcPr>
            <w:tcW w:w="1142" w:type="dxa"/>
            <w:tcMar>
              <w:top w:w="50" w:type="dxa"/>
              <w:left w:w="100" w:type="dxa"/>
            </w:tcMar>
            <w:vAlign w:val="center"/>
          </w:tcPr>
          <w:p w:rsidR="00DE4367" w:rsidRPr="00273440" w:rsidRDefault="00DE4367">
            <w:pPr>
              <w:spacing w:after="0"/>
              <w:ind w:left="135"/>
              <w:jc w:val="center"/>
              <w:rPr>
                <w:sz w:val="24"/>
                <w:szCs w:val="24"/>
              </w:rPr>
            </w:pPr>
          </w:p>
        </w:tc>
        <w:tc>
          <w:tcPr>
            <w:tcW w:w="1198"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23" w:type="dxa"/>
            <w:tcMar>
              <w:top w:w="50" w:type="dxa"/>
              <w:left w:w="100" w:type="dxa"/>
            </w:tcMar>
            <w:vAlign w:val="center"/>
          </w:tcPr>
          <w:p w:rsidR="00DE4367" w:rsidRPr="00273440" w:rsidRDefault="00DE4367">
            <w:pPr>
              <w:spacing w:after="0"/>
              <w:ind w:left="135"/>
              <w:rPr>
                <w:sz w:val="24"/>
                <w:szCs w:val="24"/>
              </w:rPr>
            </w:pPr>
          </w:p>
        </w:tc>
      </w:tr>
      <w:tr w:rsidR="00273440" w:rsidRPr="00273440" w:rsidTr="00273440">
        <w:trPr>
          <w:trHeight w:val="144"/>
          <w:tblCellSpacing w:w="20" w:type="nil"/>
        </w:trPr>
        <w:tc>
          <w:tcPr>
            <w:tcW w:w="966"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66</w:t>
            </w:r>
          </w:p>
        </w:tc>
        <w:tc>
          <w:tcPr>
            <w:tcW w:w="5088"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Резервный урок. Магнитное поле. Электромагнитная индукция</w:t>
            </w:r>
          </w:p>
        </w:tc>
        <w:tc>
          <w:tcPr>
            <w:tcW w:w="127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 </w:t>
            </w:r>
          </w:p>
        </w:tc>
        <w:tc>
          <w:tcPr>
            <w:tcW w:w="1142" w:type="dxa"/>
            <w:tcMar>
              <w:top w:w="50" w:type="dxa"/>
              <w:left w:w="100" w:type="dxa"/>
            </w:tcMar>
            <w:vAlign w:val="center"/>
          </w:tcPr>
          <w:p w:rsidR="00DE4367" w:rsidRPr="00273440" w:rsidRDefault="00DE4367">
            <w:pPr>
              <w:spacing w:after="0"/>
              <w:ind w:left="135"/>
              <w:jc w:val="center"/>
              <w:rPr>
                <w:sz w:val="24"/>
                <w:szCs w:val="24"/>
              </w:rPr>
            </w:pPr>
          </w:p>
        </w:tc>
        <w:tc>
          <w:tcPr>
            <w:tcW w:w="1198"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23" w:type="dxa"/>
            <w:tcMar>
              <w:top w:w="50" w:type="dxa"/>
              <w:left w:w="100" w:type="dxa"/>
            </w:tcMar>
            <w:vAlign w:val="center"/>
          </w:tcPr>
          <w:p w:rsidR="00DE4367" w:rsidRPr="00273440" w:rsidRDefault="00DE4367">
            <w:pPr>
              <w:spacing w:after="0"/>
              <w:ind w:left="135"/>
              <w:rPr>
                <w:sz w:val="24"/>
                <w:szCs w:val="24"/>
              </w:rPr>
            </w:pPr>
          </w:p>
        </w:tc>
      </w:tr>
      <w:tr w:rsidR="00273440" w:rsidRPr="00273440" w:rsidTr="00273440">
        <w:trPr>
          <w:trHeight w:val="144"/>
          <w:tblCellSpacing w:w="20" w:type="nil"/>
        </w:trPr>
        <w:tc>
          <w:tcPr>
            <w:tcW w:w="966"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67</w:t>
            </w:r>
          </w:p>
        </w:tc>
        <w:tc>
          <w:tcPr>
            <w:tcW w:w="5088"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Резервный урок. Оптика. Основы специальной теории относительности</w:t>
            </w:r>
          </w:p>
        </w:tc>
        <w:tc>
          <w:tcPr>
            <w:tcW w:w="127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 </w:t>
            </w:r>
          </w:p>
        </w:tc>
        <w:tc>
          <w:tcPr>
            <w:tcW w:w="1142" w:type="dxa"/>
            <w:tcMar>
              <w:top w:w="50" w:type="dxa"/>
              <w:left w:w="100" w:type="dxa"/>
            </w:tcMar>
            <w:vAlign w:val="center"/>
          </w:tcPr>
          <w:p w:rsidR="00DE4367" w:rsidRPr="00273440" w:rsidRDefault="00DE4367">
            <w:pPr>
              <w:spacing w:after="0"/>
              <w:ind w:left="135"/>
              <w:jc w:val="center"/>
              <w:rPr>
                <w:sz w:val="24"/>
                <w:szCs w:val="24"/>
              </w:rPr>
            </w:pPr>
          </w:p>
        </w:tc>
        <w:tc>
          <w:tcPr>
            <w:tcW w:w="1198"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23" w:type="dxa"/>
            <w:tcMar>
              <w:top w:w="50" w:type="dxa"/>
              <w:left w:w="100" w:type="dxa"/>
            </w:tcMar>
            <w:vAlign w:val="center"/>
          </w:tcPr>
          <w:p w:rsidR="00DE4367" w:rsidRPr="00273440" w:rsidRDefault="00DE4367">
            <w:pPr>
              <w:spacing w:after="0"/>
              <w:ind w:left="135"/>
              <w:rPr>
                <w:sz w:val="24"/>
                <w:szCs w:val="24"/>
              </w:rPr>
            </w:pPr>
          </w:p>
        </w:tc>
      </w:tr>
      <w:tr w:rsidR="00273440" w:rsidRPr="00DB43F1" w:rsidTr="00273440">
        <w:trPr>
          <w:trHeight w:val="144"/>
          <w:tblCellSpacing w:w="20" w:type="nil"/>
        </w:trPr>
        <w:tc>
          <w:tcPr>
            <w:tcW w:w="966" w:type="dxa"/>
            <w:tcMar>
              <w:top w:w="50" w:type="dxa"/>
              <w:left w:w="100" w:type="dxa"/>
            </w:tcMar>
            <w:vAlign w:val="center"/>
          </w:tcPr>
          <w:p w:rsidR="00DE4367" w:rsidRPr="00273440" w:rsidRDefault="00273440">
            <w:pPr>
              <w:spacing w:after="0"/>
              <w:rPr>
                <w:sz w:val="24"/>
                <w:szCs w:val="24"/>
              </w:rPr>
            </w:pPr>
            <w:r w:rsidRPr="00273440">
              <w:rPr>
                <w:rFonts w:ascii="Times New Roman" w:hAnsi="Times New Roman"/>
                <w:color w:val="000000"/>
                <w:sz w:val="24"/>
                <w:szCs w:val="24"/>
              </w:rPr>
              <w:t>68</w:t>
            </w:r>
          </w:p>
        </w:tc>
        <w:tc>
          <w:tcPr>
            <w:tcW w:w="5088" w:type="dxa"/>
            <w:tcMar>
              <w:top w:w="50" w:type="dxa"/>
              <w:left w:w="100" w:type="dxa"/>
            </w:tcMar>
            <w:vAlign w:val="center"/>
          </w:tcPr>
          <w:p w:rsidR="00DE4367" w:rsidRPr="00273440" w:rsidRDefault="00273440">
            <w:pPr>
              <w:spacing w:after="0"/>
              <w:ind w:left="135"/>
              <w:rPr>
                <w:sz w:val="24"/>
                <w:szCs w:val="24"/>
                <w:lang w:val="ru-RU"/>
              </w:rPr>
            </w:pPr>
            <w:proofErr w:type="spellStart"/>
            <w:r w:rsidRPr="00273440">
              <w:rPr>
                <w:rFonts w:ascii="Times New Roman" w:hAnsi="Times New Roman"/>
                <w:color w:val="000000"/>
                <w:sz w:val="24"/>
                <w:szCs w:val="24"/>
                <w:lang w:val="ru-RU"/>
              </w:rPr>
              <w:t>Резерный</w:t>
            </w:r>
            <w:proofErr w:type="spellEnd"/>
            <w:r w:rsidRPr="00273440">
              <w:rPr>
                <w:rFonts w:ascii="Times New Roman" w:hAnsi="Times New Roman"/>
                <w:color w:val="000000"/>
                <w:sz w:val="24"/>
                <w:szCs w:val="24"/>
                <w:lang w:val="ru-RU"/>
              </w:rPr>
              <w:t xml:space="preserve"> урок. Квантовая физика. Элементы астрономии и астрофизики</w:t>
            </w:r>
          </w:p>
        </w:tc>
        <w:tc>
          <w:tcPr>
            <w:tcW w:w="127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1 </w:t>
            </w:r>
          </w:p>
        </w:tc>
        <w:tc>
          <w:tcPr>
            <w:tcW w:w="1142" w:type="dxa"/>
            <w:tcMar>
              <w:top w:w="50" w:type="dxa"/>
              <w:left w:w="100" w:type="dxa"/>
            </w:tcMar>
            <w:vAlign w:val="center"/>
          </w:tcPr>
          <w:p w:rsidR="00DE4367" w:rsidRPr="00273440" w:rsidRDefault="00DE4367">
            <w:pPr>
              <w:spacing w:after="0"/>
              <w:ind w:left="135"/>
              <w:jc w:val="center"/>
              <w:rPr>
                <w:sz w:val="24"/>
                <w:szCs w:val="24"/>
              </w:rPr>
            </w:pPr>
          </w:p>
        </w:tc>
        <w:tc>
          <w:tcPr>
            <w:tcW w:w="1198" w:type="dxa"/>
            <w:tcMar>
              <w:top w:w="50" w:type="dxa"/>
              <w:left w:w="100" w:type="dxa"/>
            </w:tcMar>
            <w:vAlign w:val="center"/>
          </w:tcPr>
          <w:p w:rsidR="00DE4367" w:rsidRPr="00273440" w:rsidRDefault="00DE4367">
            <w:pPr>
              <w:spacing w:after="0"/>
              <w:ind w:left="135"/>
              <w:jc w:val="center"/>
              <w:rPr>
                <w:sz w:val="24"/>
                <w:szCs w:val="24"/>
              </w:rPr>
            </w:pPr>
          </w:p>
        </w:tc>
        <w:tc>
          <w:tcPr>
            <w:tcW w:w="1347" w:type="dxa"/>
            <w:tcMar>
              <w:top w:w="50" w:type="dxa"/>
              <w:left w:w="100" w:type="dxa"/>
            </w:tcMar>
            <w:vAlign w:val="center"/>
          </w:tcPr>
          <w:p w:rsidR="00DE4367" w:rsidRPr="00273440" w:rsidRDefault="00DE4367">
            <w:pPr>
              <w:spacing w:after="0"/>
              <w:ind w:left="135"/>
              <w:rPr>
                <w:sz w:val="24"/>
                <w:szCs w:val="24"/>
              </w:rPr>
            </w:pPr>
          </w:p>
        </w:tc>
        <w:tc>
          <w:tcPr>
            <w:tcW w:w="3023" w:type="dxa"/>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 xml:space="preserve">Библиотека ЦОК </w:t>
            </w:r>
            <w:hyperlink r:id="rId123">
              <w:r w:rsidRPr="00273440">
                <w:rPr>
                  <w:rFonts w:ascii="Times New Roman" w:hAnsi="Times New Roman"/>
                  <w:color w:val="0000FF"/>
                  <w:sz w:val="24"/>
                  <w:szCs w:val="24"/>
                  <w:u w:val="single"/>
                </w:rPr>
                <w:t>https</w:t>
              </w:r>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m</w:t>
              </w:r>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edsoo</w:t>
              </w:r>
              <w:proofErr w:type="spellEnd"/>
              <w:r w:rsidRPr="00273440">
                <w:rPr>
                  <w:rFonts w:ascii="Times New Roman" w:hAnsi="Times New Roman"/>
                  <w:color w:val="0000FF"/>
                  <w:sz w:val="24"/>
                  <w:szCs w:val="24"/>
                  <w:u w:val="single"/>
                  <w:lang w:val="ru-RU"/>
                </w:rPr>
                <w:t>.</w:t>
              </w:r>
              <w:proofErr w:type="spellStart"/>
              <w:r w:rsidRPr="00273440">
                <w:rPr>
                  <w:rFonts w:ascii="Times New Roman" w:hAnsi="Times New Roman"/>
                  <w:color w:val="0000FF"/>
                  <w:sz w:val="24"/>
                  <w:szCs w:val="24"/>
                  <w:u w:val="single"/>
                </w:rPr>
                <w:t>ru</w:t>
              </w:r>
              <w:proofErr w:type="spellEnd"/>
              <w:r w:rsidRPr="00273440">
                <w:rPr>
                  <w:rFonts w:ascii="Times New Roman" w:hAnsi="Times New Roman"/>
                  <w:color w:val="0000FF"/>
                  <w:sz w:val="24"/>
                  <w:szCs w:val="24"/>
                  <w:u w:val="single"/>
                  <w:lang w:val="ru-RU"/>
                </w:rPr>
                <w:t>/</w:t>
              </w:r>
              <w:r w:rsidRPr="00273440">
                <w:rPr>
                  <w:rFonts w:ascii="Times New Roman" w:hAnsi="Times New Roman"/>
                  <w:color w:val="0000FF"/>
                  <w:sz w:val="24"/>
                  <w:szCs w:val="24"/>
                  <w:u w:val="single"/>
                </w:rPr>
                <w:t>ff</w:t>
              </w:r>
              <w:r w:rsidRPr="00273440">
                <w:rPr>
                  <w:rFonts w:ascii="Times New Roman" w:hAnsi="Times New Roman"/>
                  <w:color w:val="0000FF"/>
                  <w:sz w:val="24"/>
                  <w:szCs w:val="24"/>
                  <w:u w:val="single"/>
                  <w:lang w:val="ru-RU"/>
                </w:rPr>
                <w:t>0</w:t>
              </w:r>
              <w:r w:rsidRPr="00273440">
                <w:rPr>
                  <w:rFonts w:ascii="Times New Roman" w:hAnsi="Times New Roman"/>
                  <w:color w:val="0000FF"/>
                  <w:sz w:val="24"/>
                  <w:szCs w:val="24"/>
                  <w:u w:val="single"/>
                </w:rPr>
                <w:t>d</w:t>
              </w:r>
              <w:r w:rsidRPr="00273440">
                <w:rPr>
                  <w:rFonts w:ascii="Times New Roman" w:hAnsi="Times New Roman"/>
                  <w:color w:val="0000FF"/>
                  <w:sz w:val="24"/>
                  <w:szCs w:val="24"/>
                  <w:u w:val="single"/>
                  <w:lang w:val="ru-RU"/>
                </w:rPr>
                <w:t>1784</w:t>
              </w:r>
            </w:hyperlink>
          </w:p>
        </w:tc>
      </w:tr>
      <w:tr w:rsidR="00DE4367" w:rsidRPr="00273440" w:rsidTr="00273440">
        <w:trPr>
          <w:trHeight w:val="144"/>
          <w:tblCellSpacing w:w="20" w:type="nil"/>
        </w:trPr>
        <w:tc>
          <w:tcPr>
            <w:tcW w:w="6054" w:type="dxa"/>
            <w:gridSpan w:val="2"/>
            <w:tcMar>
              <w:top w:w="50" w:type="dxa"/>
              <w:left w:w="100" w:type="dxa"/>
            </w:tcMar>
            <w:vAlign w:val="center"/>
          </w:tcPr>
          <w:p w:rsidR="00DE4367" w:rsidRPr="00273440" w:rsidRDefault="00273440">
            <w:pPr>
              <w:spacing w:after="0"/>
              <w:ind w:left="135"/>
              <w:rPr>
                <w:sz w:val="24"/>
                <w:szCs w:val="24"/>
                <w:lang w:val="ru-RU"/>
              </w:rPr>
            </w:pPr>
            <w:r w:rsidRPr="00273440">
              <w:rPr>
                <w:rFonts w:ascii="Times New Roman" w:hAnsi="Times New Roman"/>
                <w:color w:val="000000"/>
                <w:sz w:val="24"/>
                <w:szCs w:val="24"/>
                <w:lang w:val="ru-RU"/>
              </w:rPr>
              <w:t>ОБЩЕЕ КОЛИЧЕСТВО ЧАСОВ ПО ПРОГРАММЕ</w:t>
            </w:r>
          </w:p>
        </w:tc>
        <w:tc>
          <w:tcPr>
            <w:tcW w:w="1276"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68 </w:t>
            </w:r>
          </w:p>
        </w:tc>
        <w:tc>
          <w:tcPr>
            <w:tcW w:w="1142"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4 </w:t>
            </w:r>
          </w:p>
        </w:tc>
        <w:tc>
          <w:tcPr>
            <w:tcW w:w="1198" w:type="dxa"/>
            <w:tcMar>
              <w:top w:w="50" w:type="dxa"/>
              <w:left w:w="100" w:type="dxa"/>
            </w:tcMar>
            <w:vAlign w:val="center"/>
          </w:tcPr>
          <w:p w:rsidR="00DE4367" w:rsidRPr="00273440" w:rsidRDefault="00273440">
            <w:pPr>
              <w:spacing w:after="0"/>
              <w:ind w:left="135"/>
              <w:jc w:val="center"/>
              <w:rPr>
                <w:sz w:val="24"/>
                <w:szCs w:val="24"/>
              </w:rPr>
            </w:pPr>
            <w:r w:rsidRPr="00273440">
              <w:rPr>
                <w:rFonts w:ascii="Times New Roman" w:hAnsi="Times New Roman"/>
                <w:color w:val="000000"/>
                <w:sz w:val="24"/>
                <w:szCs w:val="24"/>
              </w:rPr>
              <w:t xml:space="preserve"> 7 </w:t>
            </w:r>
          </w:p>
        </w:tc>
        <w:tc>
          <w:tcPr>
            <w:tcW w:w="4370" w:type="dxa"/>
            <w:gridSpan w:val="2"/>
            <w:tcMar>
              <w:top w:w="50" w:type="dxa"/>
              <w:left w:w="100" w:type="dxa"/>
            </w:tcMar>
            <w:vAlign w:val="center"/>
          </w:tcPr>
          <w:p w:rsidR="00DE4367" w:rsidRPr="00273440" w:rsidRDefault="00DE4367">
            <w:pPr>
              <w:rPr>
                <w:sz w:val="24"/>
                <w:szCs w:val="24"/>
              </w:rPr>
            </w:pPr>
          </w:p>
        </w:tc>
      </w:tr>
    </w:tbl>
    <w:p w:rsidR="00DE4367" w:rsidRPr="00273440" w:rsidRDefault="00DE4367">
      <w:pPr>
        <w:rPr>
          <w:sz w:val="24"/>
          <w:szCs w:val="24"/>
        </w:rPr>
        <w:sectPr w:rsidR="00DE4367" w:rsidRPr="00273440">
          <w:pgSz w:w="16383" w:h="11906" w:orient="landscape"/>
          <w:pgMar w:top="1134" w:right="850" w:bottom="1134" w:left="1701" w:header="720" w:footer="720" w:gutter="0"/>
          <w:cols w:space="720"/>
        </w:sectPr>
      </w:pPr>
    </w:p>
    <w:p w:rsidR="00DE4367" w:rsidRPr="00273440" w:rsidRDefault="00273440" w:rsidP="00273440">
      <w:pPr>
        <w:spacing w:after="0"/>
        <w:rPr>
          <w:sz w:val="24"/>
          <w:szCs w:val="24"/>
          <w:lang w:val="ru-RU"/>
        </w:rPr>
      </w:pPr>
      <w:bookmarkStart w:id="12" w:name="block-7647676"/>
      <w:bookmarkEnd w:id="11"/>
      <w:r w:rsidRPr="00273440">
        <w:rPr>
          <w:rFonts w:ascii="Times New Roman" w:hAnsi="Times New Roman"/>
          <w:b/>
          <w:color w:val="000000"/>
          <w:sz w:val="24"/>
          <w:szCs w:val="24"/>
          <w:lang w:val="ru-RU"/>
        </w:rPr>
        <w:lastRenderedPageBreak/>
        <w:t>УЧЕБНО-МЕТОДИЧЕСКОЕ ОБЕСПЕЧЕНИЕ ОБРАЗОВАТЕЛЬНОГО ПРОЦЕССА</w:t>
      </w:r>
    </w:p>
    <w:p w:rsidR="00DE4367" w:rsidRPr="00273440" w:rsidRDefault="00273440">
      <w:pPr>
        <w:spacing w:after="0" w:line="480" w:lineRule="auto"/>
        <w:ind w:left="120"/>
        <w:rPr>
          <w:sz w:val="24"/>
          <w:szCs w:val="24"/>
        </w:rPr>
      </w:pPr>
      <w:r w:rsidRPr="00273440">
        <w:rPr>
          <w:rFonts w:ascii="Times New Roman" w:hAnsi="Times New Roman"/>
          <w:b/>
          <w:color w:val="000000"/>
          <w:sz w:val="24"/>
          <w:szCs w:val="24"/>
        </w:rPr>
        <w:t>ОБЯЗАТЕЛЬНЫЕ УЧЕБНЫЕ МАТЕРИАЛЫ ДЛЯ УЧЕНИКА</w:t>
      </w:r>
    </w:p>
    <w:p w:rsidR="00DE4367" w:rsidRPr="00273440" w:rsidRDefault="00273440">
      <w:pPr>
        <w:spacing w:after="0" w:line="480" w:lineRule="auto"/>
        <w:ind w:left="120"/>
        <w:rPr>
          <w:sz w:val="24"/>
          <w:szCs w:val="24"/>
          <w:lang w:val="ru-RU"/>
        </w:rPr>
      </w:pPr>
      <w:r w:rsidRPr="00273440">
        <w:rPr>
          <w:rFonts w:ascii="Times New Roman" w:hAnsi="Times New Roman"/>
          <w:color w:val="000000"/>
          <w:sz w:val="24"/>
          <w:szCs w:val="24"/>
          <w:lang w:val="ru-RU"/>
        </w:rPr>
        <w:t xml:space="preserve">• Физика, 10 класс/ </w:t>
      </w:r>
      <w:proofErr w:type="spellStart"/>
      <w:r w:rsidRPr="00273440">
        <w:rPr>
          <w:rFonts w:ascii="Times New Roman" w:hAnsi="Times New Roman"/>
          <w:color w:val="000000"/>
          <w:sz w:val="24"/>
          <w:szCs w:val="24"/>
          <w:lang w:val="ru-RU"/>
        </w:rPr>
        <w:t>Мякишев</w:t>
      </w:r>
      <w:proofErr w:type="spellEnd"/>
      <w:r w:rsidRPr="00273440">
        <w:rPr>
          <w:rFonts w:ascii="Times New Roman" w:hAnsi="Times New Roman"/>
          <w:color w:val="000000"/>
          <w:sz w:val="24"/>
          <w:szCs w:val="24"/>
          <w:lang w:val="ru-RU"/>
        </w:rPr>
        <w:t xml:space="preserve"> Г.Я., </w:t>
      </w:r>
      <w:proofErr w:type="spellStart"/>
      <w:r w:rsidRPr="00273440">
        <w:rPr>
          <w:rFonts w:ascii="Times New Roman" w:hAnsi="Times New Roman"/>
          <w:color w:val="000000"/>
          <w:sz w:val="24"/>
          <w:szCs w:val="24"/>
          <w:lang w:val="ru-RU"/>
        </w:rPr>
        <w:t>Буховцев</w:t>
      </w:r>
      <w:proofErr w:type="spellEnd"/>
      <w:r w:rsidRPr="00273440">
        <w:rPr>
          <w:rFonts w:ascii="Times New Roman" w:hAnsi="Times New Roman"/>
          <w:color w:val="000000"/>
          <w:sz w:val="24"/>
          <w:szCs w:val="24"/>
          <w:lang w:val="ru-RU"/>
        </w:rPr>
        <w:t xml:space="preserve"> Б.Б., Сотский Н.Н.; под редакцией Парфентьевой Н.А. Акционерное общество «Издательство «Просвещение»</w:t>
      </w:r>
      <w:r w:rsidRPr="00273440">
        <w:rPr>
          <w:sz w:val="24"/>
          <w:szCs w:val="24"/>
          <w:lang w:val="ru-RU"/>
        </w:rPr>
        <w:br/>
      </w:r>
      <w:bookmarkStart w:id="13" w:name="3a9386bb-e7ff-4ebc-8147-4f8d4a35ad83"/>
      <w:r w:rsidRPr="00273440">
        <w:rPr>
          <w:rFonts w:ascii="Times New Roman" w:hAnsi="Times New Roman"/>
          <w:color w:val="000000"/>
          <w:sz w:val="24"/>
          <w:szCs w:val="24"/>
          <w:lang w:val="ru-RU"/>
        </w:rPr>
        <w:t xml:space="preserve"> • Физика, 11 класс/ </w:t>
      </w:r>
      <w:proofErr w:type="spellStart"/>
      <w:r w:rsidRPr="00273440">
        <w:rPr>
          <w:rFonts w:ascii="Times New Roman" w:hAnsi="Times New Roman"/>
          <w:color w:val="000000"/>
          <w:sz w:val="24"/>
          <w:szCs w:val="24"/>
          <w:lang w:val="ru-RU"/>
        </w:rPr>
        <w:t>Мякишев</w:t>
      </w:r>
      <w:proofErr w:type="spellEnd"/>
      <w:r w:rsidRPr="00273440">
        <w:rPr>
          <w:rFonts w:ascii="Times New Roman" w:hAnsi="Times New Roman"/>
          <w:color w:val="000000"/>
          <w:sz w:val="24"/>
          <w:szCs w:val="24"/>
          <w:lang w:val="ru-RU"/>
        </w:rPr>
        <w:t xml:space="preserve"> Г.Л., </w:t>
      </w:r>
      <w:proofErr w:type="spellStart"/>
      <w:r w:rsidRPr="00273440">
        <w:rPr>
          <w:rFonts w:ascii="Times New Roman" w:hAnsi="Times New Roman"/>
          <w:color w:val="000000"/>
          <w:sz w:val="24"/>
          <w:szCs w:val="24"/>
          <w:lang w:val="ru-RU"/>
        </w:rPr>
        <w:t>Буховцев</w:t>
      </w:r>
      <w:proofErr w:type="spellEnd"/>
      <w:r w:rsidRPr="00273440">
        <w:rPr>
          <w:rFonts w:ascii="Times New Roman" w:hAnsi="Times New Roman"/>
          <w:color w:val="000000"/>
          <w:sz w:val="24"/>
          <w:szCs w:val="24"/>
          <w:lang w:val="ru-RU"/>
        </w:rPr>
        <w:t xml:space="preserve"> Б.Б., </w:t>
      </w:r>
      <w:proofErr w:type="spellStart"/>
      <w:r w:rsidRPr="00273440">
        <w:rPr>
          <w:rFonts w:ascii="Times New Roman" w:hAnsi="Times New Roman"/>
          <w:color w:val="000000"/>
          <w:sz w:val="24"/>
          <w:szCs w:val="24"/>
          <w:lang w:val="ru-RU"/>
        </w:rPr>
        <w:t>Чаругин</w:t>
      </w:r>
      <w:proofErr w:type="spellEnd"/>
      <w:r w:rsidRPr="00273440">
        <w:rPr>
          <w:rFonts w:ascii="Times New Roman" w:hAnsi="Times New Roman"/>
          <w:color w:val="000000"/>
          <w:sz w:val="24"/>
          <w:szCs w:val="24"/>
          <w:lang w:val="ru-RU"/>
        </w:rPr>
        <w:t xml:space="preserve"> В.М.; под редакцией Парфентьевой Н.А. Акционерное общество «Издательство «Просвещение»</w:t>
      </w:r>
      <w:bookmarkEnd w:id="13"/>
    </w:p>
    <w:p w:rsidR="00DE4367" w:rsidRPr="00273440" w:rsidRDefault="00DE4367">
      <w:pPr>
        <w:spacing w:after="0" w:line="480" w:lineRule="auto"/>
        <w:ind w:left="120"/>
        <w:rPr>
          <w:sz w:val="24"/>
          <w:szCs w:val="24"/>
          <w:lang w:val="ru-RU"/>
        </w:rPr>
      </w:pPr>
    </w:p>
    <w:p w:rsidR="00DE4367" w:rsidRPr="00273440" w:rsidRDefault="00DE4367">
      <w:pPr>
        <w:spacing w:after="0"/>
        <w:ind w:left="120"/>
        <w:rPr>
          <w:sz w:val="24"/>
          <w:szCs w:val="24"/>
          <w:lang w:val="ru-RU"/>
        </w:rPr>
      </w:pPr>
    </w:p>
    <w:p w:rsidR="00DE4367" w:rsidRPr="00273440" w:rsidRDefault="00273440">
      <w:pPr>
        <w:spacing w:after="0" w:line="480" w:lineRule="auto"/>
        <w:ind w:left="120"/>
        <w:rPr>
          <w:sz w:val="24"/>
          <w:szCs w:val="24"/>
          <w:lang w:val="ru-RU"/>
        </w:rPr>
      </w:pPr>
      <w:r w:rsidRPr="00273440">
        <w:rPr>
          <w:rFonts w:ascii="Times New Roman" w:hAnsi="Times New Roman"/>
          <w:b/>
          <w:color w:val="000000"/>
          <w:sz w:val="24"/>
          <w:szCs w:val="24"/>
          <w:lang w:val="ru-RU"/>
        </w:rPr>
        <w:t>МЕТОДИЧЕСКИЕ МАТЕРИАЛЫ ДЛЯ УЧИТЕЛЯ</w:t>
      </w:r>
    </w:p>
    <w:p w:rsidR="00DE4367" w:rsidRPr="00273440" w:rsidRDefault="00273440">
      <w:pPr>
        <w:spacing w:after="0" w:line="480" w:lineRule="auto"/>
        <w:ind w:left="120"/>
        <w:rPr>
          <w:sz w:val="24"/>
          <w:szCs w:val="24"/>
          <w:lang w:val="ru-RU"/>
        </w:rPr>
      </w:pPr>
      <w:r w:rsidRPr="00273440">
        <w:rPr>
          <w:rFonts w:ascii="Times New Roman" w:hAnsi="Times New Roman"/>
          <w:color w:val="000000"/>
          <w:sz w:val="24"/>
          <w:szCs w:val="24"/>
          <w:lang w:val="ru-RU"/>
        </w:rPr>
        <w:t>Дидактические материалы Физика 10, 11 класс / А.Е.Марон, Е.А.Марон. – М.: Издательство «Дрофа», 2023.</w:t>
      </w:r>
      <w:r w:rsidRPr="00273440">
        <w:rPr>
          <w:sz w:val="24"/>
          <w:szCs w:val="24"/>
          <w:lang w:val="ru-RU"/>
        </w:rPr>
        <w:br/>
      </w:r>
      <w:r w:rsidRPr="00273440">
        <w:rPr>
          <w:rFonts w:ascii="Times New Roman" w:hAnsi="Times New Roman"/>
          <w:color w:val="000000"/>
          <w:sz w:val="24"/>
          <w:szCs w:val="24"/>
          <w:lang w:val="ru-RU"/>
        </w:rPr>
        <w:t xml:space="preserve"> Тематические контрольные и самостоятельные работы по физике 10, 11 класс / </w:t>
      </w:r>
      <w:proofErr w:type="spellStart"/>
      <w:r w:rsidRPr="00273440">
        <w:rPr>
          <w:rFonts w:ascii="Times New Roman" w:hAnsi="Times New Roman"/>
          <w:color w:val="000000"/>
          <w:sz w:val="24"/>
          <w:szCs w:val="24"/>
          <w:lang w:val="ru-RU"/>
        </w:rPr>
        <w:t>О.И.Громцева</w:t>
      </w:r>
      <w:proofErr w:type="spellEnd"/>
      <w:r w:rsidRPr="00273440">
        <w:rPr>
          <w:rFonts w:ascii="Times New Roman" w:hAnsi="Times New Roman"/>
          <w:color w:val="000000"/>
          <w:sz w:val="24"/>
          <w:szCs w:val="24"/>
          <w:lang w:val="ru-RU"/>
        </w:rPr>
        <w:t>. – М.: Издательство «Экзамен», 2023 г.</w:t>
      </w:r>
      <w:r w:rsidRPr="00273440">
        <w:rPr>
          <w:sz w:val="24"/>
          <w:szCs w:val="24"/>
          <w:lang w:val="ru-RU"/>
        </w:rPr>
        <w:br/>
      </w:r>
      <w:bookmarkStart w:id="14" w:name="00a32ca0-efae-40a0-8719-4e0733f90a15"/>
      <w:bookmarkEnd w:id="14"/>
    </w:p>
    <w:p w:rsidR="00DE4367" w:rsidRPr="00273440" w:rsidRDefault="00DE4367">
      <w:pPr>
        <w:spacing w:after="0"/>
        <w:ind w:left="120"/>
        <w:rPr>
          <w:sz w:val="24"/>
          <w:szCs w:val="24"/>
          <w:lang w:val="ru-RU"/>
        </w:rPr>
      </w:pPr>
    </w:p>
    <w:p w:rsidR="00DE4367" w:rsidRPr="00273440" w:rsidRDefault="00273440">
      <w:pPr>
        <w:spacing w:after="0" w:line="480" w:lineRule="auto"/>
        <w:ind w:left="120"/>
        <w:rPr>
          <w:sz w:val="24"/>
          <w:szCs w:val="24"/>
          <w:lang w:val="ru-RU"/>
        </w:rPr>
      </w:pPr>
      <w:r w:rsidRPr="00273440">
        <w:rPr>
          <w:rFonts w:ascii="Times New Roman" w:hAnsi="Times New Roman"/>
          <w:b/>
          <w:color w:val="000000"/>
          <w:sz w:val="24"/>
          <w:szCs w:val="24"/>
          <w:lang w:val="ru-RU"/>
        </w:rPr>
        <w:t>ЦИФРОВЫЕ ОБРАЗОВАТЕЛЬНЫЕ РЕСУРСЫ И РЕСУРСЫ СЕТИ ИНТЕРНЕТ</w:t>
      </w:r>
    </w:p>
    <w:p w:rsidR="00DE4367" w:rsidRPr="00273440" w:rsidRDefault="00273440">
      <w:pPr>
        <w:spacing w:after="0" w:line="480" w:lineRule="auto"/>
        <w:ind w:left="120"/>
        <w:rPr>
          <w:sz w:val="24"/>
          <w:szCs w:val="24"/>
          <w:lang w:val="ru-RU"/>
        </w:rPr>
      </w:pPr>
      <w:proofErr w:type="gramStart"/>
      <w:r w:rsidRPr="00273440">
        <w:rPr>
          <w:rFonts w:ascii="Times New Roman" w:hAnsi="Times New Roman"/>
          <w:color w:val="000000"/>
          <w:sz w:val="24"/>
          <w:szCs w:val="24"/>
          <w:lang w:val="ru-RU"/>
        </w:rPr>
        <w:t xml:space="preserve">Анимации физических объектов. </w:t>
      </w:r>
      <w:r w:rsidRPr="00273440">
        <w:rPr>
          <w:rFonts w:ascii="Times New Roman" w:hAnsi="Times New Roman"/>
          <w:color w:val="000000"/>
          <w:sz w:val="24"/>
          <w:szCs w:val="24"/>
        </w:rPr>
        <w:t>http</w:t>
      </w:r>
      <w:r w:rsidRPr="00273440">
        <w:rPr>
          <w:rFonts w:ascii="Times New Roman" w:hAnsi="Times New Roman"/>
          <w:color w:val="000000"/>
          <w:sz w:val="24"/>
          <w:szCs w:val="24"/>
          <w:lang w:val="ru-RU"/>
        </w:rPr>
        <w:t>://</w:t>
      </w:r>
      <w:r w:rsidRPr="00273440">
        <w:rPr>
          <w:rFonts w:ascii="Times New Roman" w:hAnsi="Times New Roman"/>
          <w:color w:val="000000"/>
          <w:sz w:val="24"/>
          <w:szCs w:val="24"/>
        </w:rPr>
        <w:t>physics</w:t>
      </w:r>
      <w:r w:rsidRPr="00273440">
        <w:rPr>
          <w:rFonts w:ascii="Times New Roman" w:hAnsi="Times New Roman"/>
          <w:color w:val="000000"/>
          <w:sz w:val="24"/>
          <w:szCs w:val="24"/>
          <w:lang w:val="ru-RU"/>
        </w:rPr>
        <w:t>.</w:t>
      </w:r>
      <w:proofErr w:type="spellStart"/>
      <w:r w:rsidRPr="00273440">
        <w:rPr>
          <w:rFonts w:ascii="Times New Roman" w:hAnsi="Times New Roman"/>
          <w:color w:val="000000"/>
          <w:sz w:val="24"/>
          <w:szCs w:val="24"/>
        </w:rPr>
        <w:t>nad</w:t>
      </w:r>
      <w:proofErr w:type="spellEnd"/>
      <w:r w:rsidRPr="00273440">
        <w:rPr>
          <w:rFonts w:ascii="Times New Roman" w:hAnsi="Times New Roman"/>
          <w:color w:val="000000"/>
          <w:sz w:val="24"/>
          <w:szCs w:val="24"/>
          <w:lang w:val="ru-RU"/>
        </w:rPr>
        <w:t>.</w:t>
      </w:r>
      <w:proofErr w:type="spellStart"/>
      <w:r w:rsidRPr="00273440">
        <w:rPr>
          <w:rFonts w:ascii="Times New Roman" w:hAnsi="Times New Roman"/>
          <w:color w:val="000000"/>
          <w:sz w:val="24"/>
          <w:szCs w:val="24"/>
        </w:rPr>
        <w:t>ru</w:t>
      </w:r>
      <w:proofErr w:type="spellEnd"/>
      <w:r w:rsidRPr="00273440">
        <w:rPr>
          <w:rFonts w:ascii="Times New Roman" w:hAnsi="Times New Roman"/>
          <w:color w:val="000000"/>
          <w:sz w:val="24"/>
          <w:szCs w:val="24"/>
          <w:lang w:val="ru-RU"/>
        </w:rPr>
        <w:t>/</w:t>
      </w:r>
      <w:r w:rsidRPr="00273440">
        <w:rPr>
          <w:sz w:val="24"/>
          <w:szCs w:val="24"/>
          <w:lang w:val="ru-RU"/>
        </w:rPr>
        <w:br/>
      </w:r>
      <w:r w:rsidRPr="00273440">
        <w:rPr>
          <w:rFonts w:ascii="Times New Roman" w:hAnsi="Times New Roman"/>
          <w:color w:val="000000"/>
          <w:sz w:val="24"/>
          <w:szCs w:val="24"/>
          <w:lang w:val="ru-RU"/>
        </w:rPr>
        <w:t xml:space="preserve"> Живая физика: обучающая программа. </w:t>
      </w:r>
      <w:r w:rsidRPr="00273440">
        <w:rPr>
          <w:rFonts w:ascii="Times New Roman" w:hAnsi="Times New Roman"/>
          <w:color w:val="000000"/>
          <w:sz w:val="24"/>
          <w:szCs w:val="24"/>
        </w:rPr>
        <w:t>http</w:t>
      </w:r>
      <w:r w:rsidRPr="00273440">
        <w:rPr>
          <w:rFonts w:ascii="Times New Roman" w:hAnsi="Times New Roman"/>
          <w:color w:val="000000"/>
          <w:sz w:val="24"/>
          <w:szCs w:val="24"/>
          <w:lang w:val="ru-RU"/>
        </w:rPr>
        <w:t>://</w:t>
      </w:r>
      <w:r w:rsidRPr="00273440">
        <w:rPr>
          <w:rFonts w:ascii="Times New Roman" w:hAnsi="Times New Roman"/>
          <w:color w:val="000000"/>
          <w:sz w:val="24"/>
          <w:szCs w:val="24"/>
        </w:rPr>
        <w:t>www</w:t>
      </w:r>
      <w:r w:rsidRPr="00273440">
        <w:rPr>
          <w:rFonts w:ascii="Times New Roman" w:hAnsi="Times New Roman"/>
          <w:color w:val="000000"/>
          <w:sz w:val="24"/>
          <w:szCs w:val="24"/>
          <w:lang w:val="ru-RU"/>
        </w:rPr>
        <w:t>.</w:t>
      </w:r>
      <w:proofErr w:type="spellStart"/>
      <w:r w:rsidRPr="00273440">
        <w:rPr>
          <w:rFonts w:ascii="Times New Roman" w:hAnsi="Times New Roman"/>
          <w:color w:val="000000"/>
          <w:sz w:val="24"/>
          <w:szCs w:val="24"/>
        </w:rPr>
        <w:t>int</w:t>
      </w:r>
      <w:proofErr w:type="spellEnd"/>
      <w:r w:rsidRPr="00273440">
        <w:rPr>
          <w:rFonts w:ascii="Times New Roman" w:hAnsi="Times New Roman"/>
          <w:color w:val="000000"/>
          <w:sz w:val="24"/>
          <w:szCs w:val="24"/>
          <w:lang w:val="ru-RU"/>
        </w:rPr>
        <w:t>-</w:t>
      </w:r>
      <w:proofErr w:type="spellStart"/>
      <w:r w:rsidRPr="00273440">
        <w:rPr>
          <w:rFonts w:ascii="Times New Roman" w:hAnsi="Times New Roman"/>
          <w:color w:val="000000"/>
          <w:sz w:val="24"/>
          <w:szCs w:val="24"/>
        </w:rPr>
        <w:t>edu</w:t>
      </w:r>
      <w:proofErr w:type="spellEnd"/>
      <w:r w:rsidRPr="00273440">
        <w:rPr>
          <w:rFonts w:ascii="Times New Roman" w:hAnsi="Times New Roman"/>
          <w:color w:val="000000"/>
          <w:sz w:val="24"/>
          <w:szCs w:val="24"/>
          <w:lang w:val="ru-RU"/>
        </w:rPr>
        <w:t>.</w:t>
      </w:r>
      <w:proofErr w:type="spellStart"/>
      <w:r w:rsidRPr="00273440">
        <w:rPr>
          <w:rFonts w:ascii="Times New Roman" w:hAnsi="Times New Roman"/>
          <w:color w:val="000000"/>
          <w:sz w:val="24"/>
          <w:szCs w:val="24"/>
        </w:rPr>
        <w:t>ru</w:t>
      </w:r>
      <w:proofErr w:type="spellEnd"/>
      <w:r w:rsidRPr="00273440">
        <w:rPr>
          <w:rFonts w:ascii="Times New Roman" w:hAnsi="Times New Roman"/>
          <w:color w:val="000000"/>
          <w:sz w:val="24"/>
          <w:szCs w:val="24"/>
          <w:lang w:val="ru-RU"/>
        </w:rPr>
        <w:t>/</w:t>
      </w:r>
      <w:r w:rsidRPr="00273440">
        <w:rPr>
          <w:rFonts w:ascii="Times New Roman" w:hAnsi="Times New Roman"/>
          <w:color w:val="000000"/>
          <w:sz w:val="24"/>
          <w:szCs w:val="24"/>
        </w:rPr>
        <w:t>soft</w:t>
      </w:r>
      <w:r w:rsidRPr="00273440">
        <w:rPr>
          <w:rFonts w:ascii="Times New Roman" w:hAnsi="Times New Roman"/>
          <w:color w:val="000000"/>
          <w:sz w:val="24"/>
          <w:szCs w:val="24"/>
          <w:lang w:val="ru-RU"/>
        </w:rPr>
        <w:t>/</w:t>
      </w:r>
      <w:proofErr w:type="spellStart"/>
      <w:r w:rsidRPr="00273440">
        <w:rPr>
          <w:rFonts w:ascii="Times New Roman" w:hAnsi="Times New Roman"/>
          <w:color w:val="000000"/>
          <w:sz w:val="24"/>
          <w:szCs w:val="24"/>
        </w:rPr>
        <w:t>fiz</w:t>
      </w:r>
      <w:proofErr w:type="spellEnd"/>
      <w:r w:rsidRPr="00273440">
        <w:rPr>
          <w:rFonts w:ascii="Times New Roman" w:hAnsi="Times New Roman"/>
          <w:color w:val="000000"/>
          <w:sz w:val="24"/>
          <w:szCs w:val="24"/>
          <w:lang w:val="ru-RU"/>
        </w:rPr>
        <w:t>.</w:t>
      </w:r>
      <w:r w:rsidRPr="00273440">
        <w:rPr>
          <w:rFonts w:ascii="Times New Roman" w:hAnsi="Times New Roman"/>
          <w:color w:val="000000"/>
          <w:sz w:val="24"/>
          <w:szCs w:val="24"/>
        </w:rPr>
        <w:t>html</w:t>
      </w:r>
      <w:r w:rsidRPr="00273440">
        <w:rPr>
          <w:sz w:val="24"/>
          <w:szCs w:val="24"/>
          <w:lang w:val="ru-RU"/>
        </w:rPr>
        <w:br/>
      </w:r>
      <w:r w:rsidRPr="00273440">
        <w:rPr>
          <w:rFonts w:ascii="Times New Roman" w:hAnsi="Times New Roman"/>
          <w:color w:val="000000"/>
          <w:sz w:val="24"/>
          <w:szCs w:val="24"/>
          <w:lang w:val="ru-RU"/>
        </w:rPr>
        <w:t xml:space="preserve"> Уроки физики с использованием Интернета. </w:t>
      </w:r>
      <w:r w:rsidRPr="00273440">
        <w:rPr>
          <w:rFonts w:ascii="Times New Roman" w:hAnsi="Times New Roman"/>
          <w:color w:val="000000"/>
          <w:sz w:val="24"/>
          <w:szCs w:val="24"/>
        </w:rPr>
        <w:t>http</w:t>
      </w:r>
      <w:r w:rsidRPr="00273440">
        <w:rPr>
          <w:rFonts w:ascii="Times New Roman" w:hAnsi="Times New Roman"/>
          <w:color w:val="000000"/>
          <w:sz w:val="24"/>
          <w:szCs w:val="24"/>
          <w:lang w:val="ru-RU"/>
        </w:rPr>
        <w:t>://</w:t>
      </w:r>
      <w:r w:rsidRPr="00273440">
        <w:rPr>
          <w:rFonts w:ascii="Times New Roman" w:hAnsi="Times New Roman"/>
          <w:color w:val="000000"/>
          <w:sz w:val="24"/>
          <w:szCs w:val="24"/>
        </w:rPr>
        <w:t>www</w:t>
      </w:r>
      <w:r w:rsidRPr="00273440">
        <w:rPr>
          <w:rFonts w:ascii="Times New Roman" w:hAnsi="Times New Roman"/>
          <w:color w:val="000000"/>
          <w:sz w:val="24"/>
          <w:szCs w:val="24"/>
          <w:lang w:val="ru-RU"/>
        </w:rPr>
        <w:t>.</w:t>
      </w:r>
      <w:proofErr w:type="spellStart"/>
      <w:r w:rsidRPr="00273440">
        <w:rPr>
          <w:rFonts w:ascii="Times New Roman" w:hAnsi="Times New Roman"/>
          <w:color w:val="000000"/>
          <w:sz w:val="24"/>
          <w:szCs w:val="24"/>
        </w:rPr>
        <w:t>phizinter</w:t>
      </w:r>
      <w:proofErr w:type="spellEnd"/>
      <w:r w:rsidRPr="00273440">
        <w:rPr>
          <w:rFonts w:ascii="Times New Roman" w:hAnsi="Times New Roman"/>
          <w:color w:val="000000"/>
          <w:sz w:val="24"/>
          <w:szCs w:val="24"/>
          <w:lang w:val="ru-RU"/>
        </w:rPr>
        <w:t>.</w:t>
      </w:r>
      <w:r w:rsidRPr="00273440">
        <w:rPr>
          <w:rFonts w:ascii="Times New Roman" w:hAnsi="Times New Roman"/>
          <w:color w:val="000000"/>
          <w:sz w:val="24"/>
          <w:szCs w:val="24"/>
        </w:rPr>
        <w:t>chat</w:t>
      </w:r>
      <w:r w:rsidRPr="00273440">
        <w:rPr>
          <w:rFonts w:ascii="Times New Roman" w:hAnsi="Times New Roman"/>
          <w:color w:val="000000"/>
          <w:sz w:val="24"/>
          <w:szCs w:val="24"/>
          <w:lang w:val="ru-RU"/>
        </w:rPr>
        <w:t>.</w:t>
      </w:r>
      <w:proofErr w:type="spellStart"/>
      <w:r w:rsidRPr="00273440">
        <w:rPr>
          <w:rFonts w:ascii="Times New Roman" w:hAnsi="Times New Roman"/>
          <w:color w:val="000000"/>
          <w:sz w:val="24"/>
          <w:szCs w:val="24"/>
        </w:rPr>
        <w:t>ru</w:t>
      </w:r>
      <w:proofErr w:type="spellEnd"/>
      <w:r w:rsidRPr="00273440">
        <w:rPr>
          <w:rFonts w:ascii="Times New Roman" w:hAnsi="Times New Roman"/>
          <w:color w:val="000000"/>
          <w:sz w:val="24"/>
          <w:szCs w:val="24"/>
          <w:lang w:val="ru-RU"/>
        </w:rPr>
        <w:t>/</w:t>
      </w:r>
      <w:r w:rsidRPr="00273440">
        <w:rPr>
          <w:sz w:val="24"/>
          <w:szCs w:val="24"/>
          <w:lang w:val="ru-RU"/>
        </w:rPr>
        <w:br/>
      </w:r>
      <w:r w:rsidRPr="00273440">
        <w:rPr>
          <w:rFonts w:ascii="Times New Roman" w:hAnsi="Times New Roman"/>
          <w:color w:val="000000"/>
          <w:sz w:val="24"/>
          <w:szCs w:val="24"/>
          <w:lang w:val="ru-RU"/>
        </w:rPr>
        <w:t xml:space="preserve"> Физика.</w:t>
      </w:r>
      <w:proofErr w:type="spellStart"/>
      <w:r w:rsidRPr="00273440">
        <w:rPr>
          <w:rFonts w:ascii="Times New Roman" w:hAnsi="Times New Roman"/>
          <w:color w:val="000000"/>
          <w:sz w:val="24"/>
          <w:szCs w:val="24"/>
        </w:rPr>
        <w:t>ru</w:t>
      </w:r>
      <w:proofErr w:type="spellEnd"/>
      <w:r w:rsidRPr="00273440">
        <w:rPr>
          <w:rFonts w:ascii="Times New Roman" w:hAnsi="Times New Roman"/>
          <w:color w:val="000000"/>
          <w:sz w:val="24"/>
          <w:szCs w:val="24"/>
          <w:lang w:val="ru-RU"/>
        </w:rPr>
        <w:t xml:space="preserve">. </w:t>
      </w:r>
      <w:r w:rsidRPr="00273440">
        <w:rPr>
          <w:rFonts w:ascii="Times New Roman" w:hAnsi="Times New Roman"/>
          <w:color w:val="000000"/>
          <w:sz w:val="24"/>
          <w:szCs w:val="24"/>
        </w:rPr>
        <w:t>http</w:t>
      </w:r>
      <w:r w:rsidRPr="00273440">
        <w:rPr>
          <w:rFonts w:ascii="Times New Roman" w:hAnsi="Times New Roman"/>
          <w:color w:val="000000"/>
          <w:sz w:val="24"/>
          <w:szCs w:val="24"/>
          <w:lang w:val="ru-RU"/>
        </w:rPr>
        <w:t>://</w:t>
      </w:r>
      <w:r w:rsidRPr="00273440">
        <w:rPr>
          <w:rFonts w:ascii="Times New Roman" w:hAnsi="Times New Roman"/>
          <w:color w:val="000000"/>
          <w:sz w:val="24"/>
          <w:szCs w:val="24"/>
        </w:rPr>
        <w:t>www</w:t>
      </w:r>
      <w:r w:rsidRPr="00273440">
        <w:rPr>
          <w:rFonts w:ascii="Times New Roman" w:hAnsi="Times New Roman"/>
          <w:color w:val="000000"/>
          <w:sz w:val="24"/>
          <w:szCs w:val="24"/>
          <w:lang w:val="ru-RU"/>
        </w:rPr>
        <w:t>.</w:t>
      </w:r>
      <w:proofErr w:type="spellStart"/>
      <w:r w:rsidRPr="00273440">
        <w:rPr>
          <w:rFonts w:ascii="Times New Roman" w:hAnsi="Times New Roman"/>
          <w:color w:val="000000"/>
          <w:sz w:val="24"/>
          <w:szCs w:val="24"/>
        </w:rPr>
        <w:t>fizika</w:t>
      </w:r>
      <w:proofErr w:type="spellEnd"/>
      <w:r w:rsidRPr="00273440">
        <w:rPr>
          <w:rFonts w:ascii="Times New Roman" w:hAnsi="Times New Roman"/>
          <w:color w:val="000000"/>
          <w:sz w:val="24"/>
          <w:szCs w:val="24"/>
          <w:lang w:val="ru-RU"/>
        </w:rPr>
        <w:t>.</w:t>
      </w:r>
      <w:proofErr w:type="spellStart"/>
      <w:r w:rsidRPr="00273440">
        <w:rPr>
          <w:rFonts w:ascii="Times New Roman" w:hAnsi="Times New Roman"/>
          <w:color w:val="000000"/>
          <w:sz w:val="24"/>
          <w:szCs w:val="24"/>
        </w:rPr>
        <w:t>ru</w:t>
      </w:r>
      <w:proofErr w:type="spellEnd"/>
      <w:r w:rsidRPr="00273440">
        <w:rPr>
          <w:rFonts w:ascii="Times New Roman" w:hAnsi="Times New Roman"/>
          <w:color w:val="000000"/>
          <w:sz w:val="24"/>
          <w:szCs w:val="24"/>
          <w:lang w:val="ru-RU"/>
        </w:rPr>
        <w:t>/</w:t>
      </w:r>
      <w:r w:rsidRPr="00273440">
        <w:rPr>
          <w:sz w:val="24"/>
          <w:szCs w:val="24"/>
          <w:lang w:val="ru-RU"/>
        </w:rPr>
        <w:br/>
      </w:r>
      <w:r w:rsidRPr="00273440">
        <w:rPr>
          <w:rFonts w:ascii="Times New Roman" w:hAnsi="Times New Roman"/>
          <w:color w:val="000000"/>
          <w:sz w:val="24"/>
          <w:szCs w:val="24"/>
          <w:lang w:val="ru-RU"/>
        </w:rPr>
        <w:t xml:space="preserve"> Физика: коллекция опытов. </w:t>
      </w:r>
      <w:r w:rsidRPr="00273440">
        <w:rPr>
          <w:rFonts w:ascii="Times New Roman" w:hAnsi="Times New Roman"/>
          <w:color w:val="000000"/>
          <w:sz w:val="24"/>
          <w:szCs w:val="24"/>
        </w:rPr>
        <w:t>http</w:t>
      </w:r>
      <w:r w:rsidRPr="00273440">
        <w:rPr>
          <w:rFonts w:ascii="Times New Roman" w:hAnsi="Times New Roman"/>
          <w:color w:val="000000"/>
          <w:sz w:val="24"/>
          <w:szCs w:val="24"/>
          <w:lang w:val="ru-RU"/>
        </w:rPr>
        <w:t>://</w:t>
      </w:r>
      <w:r w:rsidRPr="00273440">
        <w:rPr>
          <w:rFonts w:ascii="Times New Roman" w:hAnsi="Times New Roman"/>
          <w:color w:val="000000"/>
          <w:sz w:val="24"/>
          <w:szCs w:val="24"/>
        </w:rPr>
        <w:t>experiment</w:t>
      </w:r>
      <w:r w:rsidRPr="00273440">
        <w:rPr>
          <w:rFonts w:ascii="Times New Roman" w:hAnsi="Times New Roman"/>
          <w:color w:val="000000"/>
          <w:sz w:val="24"/>
          <w:szCs w:val="24"/>
          <w:lang w:val="ru-RU"/>
        </w:rPr>
        <w:t>.</w:t>
      </w:r>
      <w:proofErr w:type="spellStart"/>
      <w:r w:rsidRPr="00273440">
        <w:rPr>
          <w:rFonts w:ascii="Times New Roman" w:hAnsi="Times New Roman"/>
          <w:color w:val="000000"/>
          <w:sz w:val="24"/>
          <w:szCs w:val="24"/>
        </w:rPr>
        <w:t>edu</w:t>
      </w:r>
      <w:proofErr w:type="spellEnd"/>
      <w:r w:rsidRPr="00273440">
        <w:rPr>
          <w:rFonts w:ascii="Times New Roman" w:hAnsi="Times New Roman"/>
          <w:color w:val="000000"/>
          <w:sz w:val="24"/>
          <w:szCs w:val="24"/>
          <w:lang w:val="ru-RU"/>
        </w:rPr>
        <w:t>.</w:t>
      </w:r>
      <w:proofErr w:type="spellStart"/>
      <w:r w:rsidRPr="00273440">
        <w:rPr>
          <w:rFonts w:ascii="Times New Roman" w:hAnsi="Times New Roman"/>
          <w:color w:val="000000"/>
          <w:sz w:val="24"/>
          <w:szCs w:val="24"/>
        </w:rPr>
        <w:t>ru</w:t>
      </w:r>
      <w:proofErr w:type="spellEnd"/>
      <w:r w:rsidRPr="00273440">
        <w:rPr>
          <w:rFonts w:ascii="Times New Roman" w:hAnsi="Times New Roman"/>
          <w:color w:val="000000"/>
          <w:sz w:val="24"/>
          <w:szCs w:val="24"/>
          <w:lang w:val="ru-RU"/>
        </w:rPr>
        <w:t>/</w:t>
      </w:r>
      <w:r w:rsidRPr="00273440">
        <w:rPr>
          <w:sz w:val="24"/>
          <w:szCs w:val="24"/>
          <w:lang w:val="ru-RU"/>
        </w:rPr>
        <w:br/>
      </w:r>
      <w:bookmarkStart w:id="15" w:name="77f6c9bd-a056-4755-96aa-6aba8e5a5d8a"/>
      <w:r w:rsidRPr="00273440">
        <w:rPr>
          <w:rFonts w:ascii="Times New Roman" w:hAnsi="Times New Roman"/>
          <w:color w:val="000000"/>
          <w:sz w:val="24"/>
          <w:szCs w:val="24"/>
          <w:lang w:val="ru-RU"/>
        </w:rPr>
        <w:t xml:space="preserve"> Физика: электронная коллекция опытов. </w:t>
      </w:r>
      <w:r w:rsidRPr="00273440">
        <w:rPr>
          <w:rFonts w:ascii="Times New Roman" w:hAnsi="Times New Roman"/>
          <w:color w:val="000000"/>
          <w:sz w:val="24"/>
          <w:szCs w:val="24"/>
        </w:rPr>
        <w:t>http</w:t>
      </w:r>
      <w:r w:rsidRPr="00273440">
        <w:rPr>
          <w:rFonts w:ascii="Times New Roman" w:hAnsi="Times New Roman"/>
          <w:color w:val="000000"/>
          <w:sz w:val="24"/>
          <w:szCs w:val="24"/>
          <w:lang w:val="ru-RU"/>
        </w:rPr>
        <w:t>://</w:t>
      </w:r>
      <w:r w:rsidRPr="00273440">
        <w:rPr>
          <w:rFonts w:ascii="Times New Roman" w:hAnsi="Times New Roman"/>
          <w:color w:val="000000"/>
          <w:sz w:val="24"/>
          <w:szCs w:val="24"/>
        </w:rPr>
        <w:t>www</w:t>
      </w:r>
      <w:r w:rsidRPr="00273440">
        <w:rPr>
          <w:rFonts w:ascii="Times New Roman" w:hAnsi="Times New Roman"/>
          <w:color w:val="000000"/>
          <w:sz w:val="24"/>
          <w:szCs w:val="24"/>
          <w:lang w:val="ru-RU"/>
        </w:rPr>
        <w:t>.</w:t>
      </w:r>
      <w:r w:rsidRPr="00273440">
        <w:rPr>
          <w:rFonts w:ascii="Times New Roman" w:hAnsi="Times New Roman"/>
          <w:color w:val="000000"/>
          <w:sz w:val="24"/>
          <w:szCs w:val="24"/>
        </w:rPr>
        <w:t>school</w:t>
      </w:r>
      <w:r w:rsidRPr="00273440">
        <w:rPr>
          <w:rFonts w:ascii="Times New Roman" w:hAnsi="Times New Roman"/>
          <w:color w:val="000000"/>
          <w:sz w:val="24"/>
          <w:szCs w:val="24"/>
          <w:lang w:val="ru-RU"/>
        </w:rPr>
        <w:t>.</w:t>
      </w:r>
      <w:proofErr w:type="spellStart"/>
      <w:r w:rsidRPr="00273440">
        <w:rPr>
          <w:rFonts w:ascii="Times New Roman" w:hAnsi="Times New Roman"/>
          <w:color w:val="000000"/>
          <w:sz w:val="24"/>
          <w:szCs w:val="24"/>
        </w:rPr>
        <w:t>edu</w:t>
      </w:r>
      <w:proofErr w:type="spellEnd"/>
      <w:r w:rsidRPr="00273440">
        <w:rPr>
          <w:rFonts w:ascii="Times New Roman" w:hAnsi="Times New Roman"/>
          <w:color w:val="000000"/>
          <w:sz w:val="24"/>
          <w:szCs w:val="24"/>
          <w:lang w:val="ru-RU"/>
        </w:rPr>
        <w:t>.</w:t>
      </w:r>
      <w:proofErr w:type="spellStart"/>
      <w:r w:rsidRPr="00273440">
        <w:rPr>
          <w:rFonts w:ascii="Times New Roman" w:hAnsi="Times New Roman"/>
          <w:color w:val="000000"/>
          <w:sz w:val="24"/>
          <w:szCs w:val="24"/>
        </w:rPr>
        <w:t>ru</w:t>
      </w:r>
      <w:proofErr w:type="spellEnd"/>
      <w:r w:rsidRPr="00273440">
        <w:rPr>
          <w:rFonts w:ascii="Times New Roman" w:hAnsi="Times New Roman"/>
          <w:color w:val="000000"/>
          <w:sz w:val="24"/>
          <w:szCs w:val="24"/>
          <w:lang w:val="ru-RU"/>
        </w:rPr>
        <w:t>/</w:t>
      </w:r>
      <w:r w:rsidRPr="00273440">
        <w:rPr>
          <w:rFonts w:ascii="Times New Roman" w:hAnsi="Times New Roman"/>
          <w:color w:val="000000"/>
          <w:sz w:val="24"/>
          <w:szCs w:val="24"/>
        </w:rPr>
        <w:t>projects</w:t>
      </w:r>
      <w:r w:rsidRPr="00273440">
        <w:rPr>
          <w:rFonts w:ascii="Times New Roman" w:hAnsi="Times New Roman"/>
          <w:color w:val="000000"/>
          <w:sz w:val="24"/>
          <w:szCs w:val="24"/>
          <w:lang w:val="ru-RU"/>
        </w:rPr>
        <w:t>/</w:t>
      </w:r>
      <w:proofErr w:type="spellStart"/>
      <w:r w:rsidRPr="00273440">
        <w:rPr>
          <w:rFonts w:ascii="Times New Roman" w:hAnsi="Times New Roman"/>
          <w:color w:val="000000"/>
          <w:sz w:val="24"/>
          <w:szCs w:val="24"/>
        </w:rPr>
        <w:t>physicexp</w:t>
      </w:r>
      <w:bookmarkEnd w:id="15"/>
      <w:proofErr w:type="spellEnd"/>
      <w:proofErr w:type="gramEnd"/>
    </w:p>
    <w:bookmarkEnd w:id="12"/>
    <w:p w:rsidR="00273440" w:rsidRPr="00273440" w:rsidRDefault="00273440">
      <w:pPr>
        <w:rPr>
          <w:sz w:val="24"/>
          <w:szCs w:val="24"/>
          <w:lang w:val="ru-RU"/>
        </w:rPr>
      </w:pPr>
    </w:p>
    <w:sectPr w:rsidR="00273440" w:rsidRPr="00273440" w:rsidSect="000A66F4">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372FFC"/>
    <w:multiLevelType w:val="multilevel"/>
    <w:tmpl w:val="226CCB1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5CED4542"/>
    <w:multiLevelType w:val="multilevel"/>
    <w:tmpl w:val="6DA2702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69AA6696"/>
    <w:multiLevelType w:val="multilevel"/>
    <w:tmpl w:val="9DA65F2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E4367"/>
    <w:rsid w:val="00055089"/>
    <w:rsid w:val="000A66F4"/>
    <w:rsid w:val="00273440"/>
    <w:rsid w:val="00DB43F1"/>
    <w:rsid w:val="00DE436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0A66F4"/>
    <w:rPr>
      <w:color w:val="0000FF" w:themeColor="hyperlink"/>
      <w:u w:val="single"/>
    </w:rPr>
  </w:style>
  <w:style w:type="table" w:styleId="ac">
    <w:name w:val="Table Grid"/>
    <w:basedOn w:val="a1"/>
    <w:uiPriority w:val="59"/>
    <w:rsid w:val="000A66F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055089"/>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05508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ff0c33e6" TargetMode="External"/><Relationship Id="rId117" Type="http://schemas.openxmlformats.org/officeDocument/2006/relationships/hyperlink" Target="https://m.edsoo.ru/ff0d0afa" TargetMode="External"/><Relationship Id="rId21" Type="http://schemas.openxmlformats.org/officeDocument/2006/relationships/hyperlink" Target="https://m.edsoo.ru/7f41c97c" TargetMode="External"/><Relationship Id="rId42" Type="http://schemas.openxmlformats.org/officeDocument/2006/relationships/hyperlink" Target="https://m.edsoo.ru/ff0c478c" TargetMode="External"/><Relationship Id="rId47" Type="http://schemas.openxmlformats.org/officeDocument/2006/relationships/hyperlink" Target="https://m.edsoo.ru/ff0c570e" TargetMode="External"/><Relationship Id="rId63" Type="http://schemas.openxmlformats.org/officeDocument/2006/relationships/hyperlink" Target="https://m.edsoo.ru/ff0c6ce4" TargetMode="External"/><Relationship Id="rId68" Type="http://schemas.openxmlformats.org/officeDocument/2006/relationships/hyperlink" Target="https://m.edsoo.ru/ff0c72c0" TargetMode="External"/><Relationship Id="rId84" Type="http://schemas.openxmlformats.org/officeDocument/2006/relationships/hyperlink" Target="https://m.edsoo.ru/ff0c9df4" TargetMode="External"/><Relationship Id="rId89" Type="http://schemas.openxmlformats.org/officeDocument/2006/relationships/hyperlink" Target="https://m.edsoo.ru/ff0caf06" TargetMode="External"/><Relationship Id="rId112" Type="http://schemas.openxmlformats.org/officeDocument/2006/relationships/hyperlink" Target="https://m.edsoo.ru/ff0d015e" TargetMode="External"/><Relationship Id="rId16" Type="http://schemas.openxmlformats.org/officeDocument/2006/relationships/hyperlink" Target="https://m.edsoo.ru/7f41c97c" TargetMode="External"/><Relationship Id="rId107" Type="http://schemas.openxmlformats.org/officeDocument/2006/relationships/hyperlink" Target="https://m.edsoo.ru/ff0cfa42" TargetMode="External"/><Relationship Id="rId11" Type="http://schemas.openxmlformats.org/officeDocument/2006/relationships/hyperlink" Target="https://m.edsoo.ru/7f41bf72" TargetMode="External"/><Relationship Id="rId32" Type="http://schemas.openxmlformats.org/officeDocument/2006/relationships/hyperlink" Target="https://m.edsoo.ru/ff0c3be8" TargetMode="External"/><Relationship Id="rId37" Type="http://schemas.openxmlformats.org/officeDocument/2006/relationships/hyperlink" Target="https://m.edsoo.ru/ff0c3f76" TargetMode="External"/><Relationship Id="rId53" Type="http://schemas.openxmlformats.org/officeDocument/2006/relationships/hyperlink" Target="https://m.edsoo.ru/ff0c600a" TargetMode="External"/><Relationship Id="rId58" Type="http://schemas.openxmlformats.org/officeDocument/2006/relationships/hyperlink" Target="https://m.edsoo.ru/ff0c65f0" TargetMode="External"/><Relationship Id="rId74" Type="http://schemas.openxmlformats.org/officeDocument/2006/relationships/hyperlink" Target="https://m.edsoo.ru/ff0c84ae" TargetMode="External"/><Relationship Id="rId79" Type="http://schemas.openxmlformats.org/officeDocument/2006/relationships/hyperlink" Target="https://m.edsoo.ru/ff0c8f6c" TargetMode="External"/><Relationship Id="rId102" Type="http://schemas.openxmlformats.org/officeDocument/2006/relationships/hyperlink" Target="https://m.edsoo.ru/ff0cd67a" TargetMode="External"/><Relationship Id="rId123" Type="http://schemas.openxmlformats.org/officeDocument/2006/relationships/hyperlink" Target="https://m.edsoo.ru/ff0d1784" TargetMode="External"/><Relationship Id="rId5" Type="http://schemas.openxmlformats.org/officeDocument/2006/relationships/image" Target="media/image1.jpeg"/><Relationship Id="rId61" Type="http://schemas.openxmlformats.org/officeDocument/2006/relationships/hyperlink" Target="https://m.edsoo.ru/ff0c6bcc" TargetMode="External"/><Relationship Id="rId82" Type="http://schemas.openxmlformats.org/officeDocument/2006/relationships/hyperlink" Target="https://m.edsoo.ru/ff0c98fe" TargetMode="External"/><Relationship Id="rId90" Type="http://schemas.openxmlformats.org/officeDocument/2006/relationships/hyperlink" Target="https://m.edsoo.ru/ff0cb820" TargetMode="External"/><Relationship Id="rId95" Type="http://schemas.openxmlformats.org/officeDocument/2006/relationships/hyperlink" Target="https://m.edsoo.ru/ff0cca54" TargetMode="External"/><Relationship Id="rId19" Type="http://schemas.openxmlformats.org/officeDocument/2006/relationships/hyperlink" Target="https://m.edsoo.ru/7f41c97c" TargetMode="External"/><Relationship Id="rId14" Type="http://schemas.openxmlformats.org/officeDocument/2006/relationships/hyperlink" Target="https://m.edsoo.ru/7f41bf72" TargetMode="External"/><Relationship Id="rId22" Type="http://schemas.openxmlformats.org/officeDocument/2006/relationships/hyperlink" Target="https://m.edsoo.ru/7f41c97c" TargetMode="External"/><Relationship Id="rId27" Type="http://schemas.openxmlformats.org/officeDocument/2006/relationships/hyperlink" Target="https://m.edsoo.ru/ff0c3508" TargetMode="External"/><Relationship Id="rId30" Type="http://schemas.openxmlformats.org/officeDocument/2006/relationships/hyperlink" Target="https://m.edsoo.ru/ff0c39cc" TargetMode="External"/><Relationship Id="rId35" Type="http://schemas.openxmlformats.org/officeDocument/2006/relationships/hyperlink" Target="https://m.edsoo.ru/ff0c3d00" TargetMode="External"/><Relationship Id="rId43" Type="http://schemas.openxmlformats.org/officeDocument/2006/relationships/hyperlink" Target="https://m.edsoo.ru/ff0c4b74" TargetMode="External"/><Relationship Id="rId48" Type="http://schemas.openxmlformats.org/officeDocument/2006/relationships/hyperlink" Target="https://m.edsoo.ru/ff0c5952" TargetMode="External"/><Relationship Id="rId56" Type="http://schemas.openxmlformats.org/officeDocument/2006/relationships/hyperlink" Target="https://m.edsoo.ru/ff0c63b6" TargetMode="External"/><Relationship Id="rId64" Type="http://schemas.openxmlformats.org/officeDocument/2006/relationships/hyperlink" Target="https://m.edsoo.ru/ff0c6df2" TargetMode="External"/><Relationship Id="rId69" Type="http://schemas.openxmlformats.org/officeDocument/2006/relationships/hyperlink" Target="https://m.edsoo.ru/ff0c74f0" TargetMode="External"/><Relationship Id="rId77" Type="http://schemas.openxmlformats.org/officeDocument/2006/relationships/hyperlink" Target="https://m.edsoo.ru/ff0c8a8a" TargetMode="External"/><Relationship Id="rId100" Type="http://schemas.openxmlformats.org/officeDocument/2006/relationships/hyperlink" Target="https://m.edsoo.ru/ff0cd4e0" TargetMode="External"/><Relationship Id="rId105" Type="http://schemas.openxmlformats.org/officeDocument/2006/relationships/hyperlink" Target="https://m.edsoo.ru/ff0cf02e" TargetMode="External"/><Relationship Id="rId113" Type="http://schemas.openxmlformats.org/officeDocument/2006/relationships/hyperlink" Target="https://m.edsoo.ru/ff0d04a6" TargetMode="External"/><Relationship Id="rId118" Type="http://schemas.openxmlformats.org/officeDocument/2006/relationships/hyperlink" Target="https://m.edsoo.ru/ff0d0ca8" TargetMode="External"/><Relationship Id="rId126" Type="http://schemas.microsoft.com/office/2007/relationships/stylesWithEffects" Target="stylesWithEffects.xml"/><Relationship Id="rId8" Type="http://schemas.openxmlformats.org/officeDocument/2006/relationships/hyperlink" Target="https://m.edsoo.ru/7f41bf72" TargetMode="External"/><Relationship Id="rId51" Type="http://schemas.openxmlformats.org/officeDocument/2006/relationships/hyperlink" Target="https://m.edsoo.ru/ff0c5efc" TargetMode="External"/><Relationship Id="rId72" Type="http://schemas.openxmlformats.org/officeDocument/2006/relationships/hyperlink" Target="https://m.edsoo.ru/ff0c84ae" TargetMode="External"/><Relationship Id="rId80" Type="http://schemas.openxmlformats.org/officeDocument/2006/relationships/hyperlink" Target="https://m.edsoo.ru/ff0c9778" TargetMode="External"/><Relationship Id="rId85" Type="http://schemas.openxmlformats.org/officeDocument/2006/relationships/hyperlink" Target="https://m.edsoo.ru/ff0ca150" TargetMode="External"/><Relationship Id="rId93" Type="http://schemas.openxmlformats.org/officeDocument/2006/relationships/hyperlink" Target="https://m.edsoo.ru/ff0cbd34" TargetMode="External"/><Relationship Id="rId98" Type="http://schemas.openxmlformats.org/officeDocument/2006/relationships/hyperlink" Target="https://m.edsoo.ru/ff0cc6f8" TargetMode="External"/><Relationship Id="rId121" Type="http://schemas.openxmlformats.org/officeDocument/2006/relationships/hyperlink" Target="https://m.edsoo.ru/ff0d1356" TargetMode="External"/><Relationship Id="rId3" Type="http://schemas.openxmlformats.org/officeDocument/2006/relationships/settings" Target="settings.xml"/><Relationship Id="rId12" Type="http://schemas.openxmlformats.org/officeDocument/2006/relationships/hyperlink" Target="https://m.edsoo.ru/7f41bf72" TargetMode="External"/><Relationship Id="rId17" Type="http://schemas.openxmlformats.org/officeDocument/2006/relationships/hyperlink" Target="https://m.edsoo.ru/7f41c97c" TargetMode="External"/><Relationship Id="rId25" Type="http://schemas.openxmlformats.org/officeDocument/2006/relationships/hyperlink" Target="https://m.edsoo.ru/ff0c32e2" TargetMode="External"/><Relationship Id="rId33" Type="http://schemas.openxmlformats.org/officeDocument/2006/relationships/hyperlink" Target="https://m.edsoo.ru/ff0c3be8" TargetMode="External"/><Relationship Id="rId38" Type="http://schemas.openxmlformats.org/officeDocument/2006/relationships/hyperlink" Target="https://m.edsoo.ru/ff0c41a6" TargetMode="External"/><Relationship Id="rId46" Type="http://schemas.openxmlformats.org/officeDocument/2006/relationships/hyperlink" Target="https://m.edsoo.ru/ff0c511e" TargetMode="External"/><Relationship Id="rId59" Type="http://schemas.openxmlformats.org/officeDocument/2006/relationships/hyperlink" Target="https://m.edsoo.ru/ff0c6708" TargetMode="External"/><Relationship Id="rId67" Type="http://schemas.openxmlformats.org/officeDocument/2006/relationships/hyperlink" Target="https://m.edsoo.ru/ff0c7126" TargetMode="External"/><Relationship Id="rId103" Type="http://schemas.openxmlformats.org/officeDocument/2006/relationships/hyperlink" Target="https://m.edsoo.ru/ff0cdd1e" TargetMode="External"/><Relationship Id="rId108" Type="http://schemas.openxmlformats.org/officeDocument/2006/relationships/hyperlink" Target="https://m.edsoo.ru/ff0cfc68" TargetMode="External"/><Relationship Id="rId116" Type="http://schemas.openxmlformats.org/officeDocument/2006/relationships/hyperlink" Target="https://m.edsoo.ru/ff0d0afa" TargetMode="External"/><Relationship Id="rId124" Type="http://schemas.openxmlformats.org/officeDocument/2006/relationships/fontTable" Target="fontTable.xml"/><Relationship Id="rId20" Type="http://schemas.openxmlformats.org/officeDocument/2006/relationships/hyperlink" Target="https://m.edsoo.ru/7f41c97c" TargetMode="External"/><Relationship Id="rId41" Type="http://schemas.openxmlformats.org/officeDocument/2006/relationships/hyperlink" Target="https://m.edsoo.ru/ff0c461a" TargetMode="External"/><Relationship Id="rId54" Type="http://schemas.openxmlformats.org/officeDocument/2006/relationships/hyperlink" Target="https://m.edsoo.ru/ff0c6938" TargetMode="External"/><Relationship Id="rId62" Type="http://schemas.openxmlformats.org/officeDocument/2006/relationships/hyperlink" Target="https://m.edsoo.ru/ff0c6bcc" TargetMode="External"/><Relationship Id="rId70" Type="http://schemas.openxmlformats.org/officeDocument/2006/relationships/hyperlink" Target="https://m.edsoo.ru/ff0c7838" TargetMode="External"/><Relationship Id="rId75" Type="http://schemas.openxmlformats.org/officeDocument/2006/relationships/hyperlink" Target="https://m.edsoo.ru/ff0c86fc" TargetMode="External"/><Relationship Id="rId83" Type="http://schemas.openxmlformats.org/officeDocument/2006/relationships/hyperlink" Target="https://m.edsoo.ru/ff0c9ac0" TargetMode="External"/><Relationship Id="rId88" Type="http://schemas.openxmlformats.org/officeDocument/2006/relationships/hyperlink" Target="https://m.edsoo.ru/ff0cad58" TargetMode="External"/><Relationship Id="rId91" Type="http://schemas.openxmlformats.org/officeDocument/2006/relationships/hyperlink" Target="https://m.edsoo.ru/ff0cb9c4" TargetMode="External"/><Relationship Id="rId96" Type="http://schemas.openxmlformats.org/officeDocument/2006/relationships/hyperlink" Target="https://m.edsoo.ru/ff0ccc0c" TargetMode="External"/><Relationship Id="rId111" Type="http://schemas.openxmlformats.org/officeDocument/2006/relationships/hyperlink" Target="https://m.edsoo.ru/ff0cffc4" TargetMode="External"/><Relationship Id="rId1" Type="http://schemas.openxmlformats.org/officeDocument/2006/relationships/numbering" Target="numbering.xml"/><Relationship Id="rId6" Type="http://schemas.openxmlformats.org/officeDocument/2006/relationships/hyperlink" Target="https://m.edsoo.ru/7f41bf72" TargetMode="External"/><Relationship Id="rId15" Type="http://schemas.openxmlformats.org/officeDocument/2006/relationships/hyperlink" Target="https://m.edsoo.ru/7f41c97c" TargetMode="External"/><Relationship Id="rId23" Type="http://schemas.openxmlformats.org/officeDocument/2006/relationships/hyperlink" Target="https://m.edsoo.ru/7f41c97c" TargetMode="External"/><Relationship Id="rId28" Type="http://schemas.openxmlformats.org/officeDocument/2006/relationships/hyperlink" Target="https://m.edsoo.ru/ff0c3620" TargetMode="External"/><Relationship Id="rId36" Type="http://schemas.openxmlformats.org/officeDocument/2006/relationships/hyperlink" Target="https://m.edsoo.ru/ff0c3e18" TargetMode="External"/><Relationship Id="rId49" Type="http://schemas.openxmlformats.org/officeDocument/2006/relationships/hyperlink" Target="https://m.edsoo.ru/ff0c5c36" TargetMode="External"/><Relationship Id="rId57" Type="http://schemas.openxmlformats.org/officeDocument/2006/relationships/hyperlink" Target="https://m.edsoo.ru/ff0c64d8" TargetMode="External"/><Relationship Id="rId106" Type="http://schemas.openxmlformats.org/officeDocument/2006/relationships/hyperlink" Target="https://m.edsoo.ru/ff0cf862" TargetMode="External"/><Relationship Id="rId114" Type="http://schemas.openxmlformats.org/officeDocument/2006/relationships/hyperlink" Target="https://m.edsoo.ru/ff0d0302" TargetMode="External"/><Relationship Id="rId119" Type="http://schemas.openxmlformats.org/officeDocument/2006/relationships/hyperlink" Target="https://m.edsoo.ru/ff0d0fd2" TargetMode="External"/><Relationship Id="rId10" Type="http://schemas.openxmlformats.org/officeDocument/2006/relationships/hyperlink" Target="https://m.edsoo.ru/7f41bf72" TargetMode="External"/><Relationship Id="rId31" Type="http://schemas.openxmlformats.org/officeDocument/2006/relationships/hyperlink" Target="https://m.edsoo.ru/ff0c3ada" TargetMode="External"/><Relationship Id="rId44" Type="http://schemas.openxmlformats.org/officeDocument/2006/relationships/hyperlink" Target="https://m.edsoo.ru/ff0c4dc2" TargetMode="External"/><Relationship Id="rId52" Type="http://schemas.openxmlformats.org/officeDocument/2006/relationships/hyperlink" Target="https://m.edsoo.ru/ff0c6230" TargetMode="External"/><Relationship Id="rId60" Type="http://schemas.openxmlformats.org/officeDocument/2006/relationships/hyperlink" Target="https://m.edsoo.ru/ff0c6820" TargetMode="External"/><Relationship Id="rId65" Type="http://schemas.openxmlformats.org/officeDocument/2006/relationships/hyperlink" Target="https://m.edsoo.ru/ff0c6f00" TargetMode="External"/><Relationship Id="rId73" Type="http://schemas.openxmlformats.org/officeDocument/2006/relationships/hyperlink" Target="https://m.edsoo.ru/ff0c82ba" TargetMode="External"/><Relationship Id="rId78" Type="http://schemas.openxmlformats.org/officeDocument/2006/relationships/hyperlink" Target="https://m.edsoo.ru/ff0c8c56" TargetMode="External"/><Relationship Id="rId81" Type="http://schemas.openxmlformats.org/officeDocument/2006/relationships/hyperlink" Target="https://m.edsoo.ru/ff0c98fe" TargetMode="External"/><Relationship Id="rId86" Type="http://schemas.openxmlformats.org/officeDocument/2006/relationships/hyperlink" Target="https://m.edsoo.ru/ff0ca600" TargetMode="External"/><Relationship Id="rId94" Type="http://schemas.openxmlformats.org/officeDocument/2006/relationships/hyperlink" Target="https://m.edsoo.ru/ff0cc324" TargetMode="External"/><Relationship Id="rId99" Type="http://schemas.openxmlformats.org/officeDocument/2006/relationships/hyperlink" Target="https://m.edsoo.ru/ff0cd350" TargetMode="External"/><Relationship Id="rId101" Type="http://schemas.openxmlformats.org/officeDocument/2006/relationships/hyperlink" Target="https://m.edsoo.ru/ff0cd7f6" TargetMode="External"/><Relationship Id="rId122" Type="http://schemas.openxmlformats.org/officeDocument/2006/relationships/hyperlink" Target="https://m.edsoo.ru/ff0d0e38" TargetMode="External"/><Relationship Id="rId4" Type="http://schemas.openxmlformats.org/officeDocument/2006/relationships/webSettings" Target="webSettings.xml"/><Relationship Id="rId9" Type="http://schemas.openxmlformats.org/officeDocument/2006/relationships/hyperlink" Target="https://m.edsoo.ru/7f41bf72" TargetMode="External"/><Relationship Id="rId13" Type="http://schemas.openxmlformats.org/officeDocument/2006/relationships/hyperlink" Target="https://m.edsoo.ru/7f41bf72" TargetMode="External"/><Relationship Id="rId18" Type="http://schemas.openxmlformats.org/officeDocument/2006/relationships/hyperlink" Target="https://m.edsoo.ru/7f41c97c" TargetMode="External"/><Relationship Id="rId39" Type="http://schemas.openxmlformats.org/officeDocument/2006/relationships/hyperlink" Target="https://m.edsoo.ru/ff0c43d6" TargetMode="External"/><Relationship Id="rId109" Type="http://schemas.openxmlformats.org/officeDocument/2006/relationships/hyperlink" Target="https://m.edsoo.ru/ff0cf6f0" TargetMode="External"/><Relationship Id="rId34" Type="http://schemas.openxmlformats.org/officeDocument/2006/relationships/hyperlink" Target="https://m.edsoo.ru/ff0c3be8" TargetMode="External"/><Relationship Id="rId50" Type="http://schemas.openxmlformats.org/officeDocument/2006/relationships/hyperlink" Target="https://m.edsoo.ru/ff0c5c36" TargetMode="External"/><Relationship Id="rId55" Type="http://schemas.openxmlformats.org/officeDocument/2006/relationships/hyperlink" Target="https://m.edsoo.ru/ff0c6a50" TargetMode="External"/><Relationship Id="rId76" Type="http://schemas.openxmlformats.org/officeDocument/2006/relationships/hyperlink" Target="https://m.edsoo.ru/ff0c88be" TargetMode="External"/><Relationship Id="rId97" Type="http://schemas.openxmlformats.org/officeDocument/2006/relationships/hyperlink" Target="https://m.edsoo.ru/ff0ccfe0" TargetMode="External"/><Relationship Id="rId104" Type="http://schemas.openxmlformats.org/officeDocument/2006/relationships/hyperlink" Target="https://m.edsoo.ru/ff0ced22" TargetMode="External"/><Relationship Id="rId120" Type="http://schemas.openxmlformats.org/officeDocument/2006/relationships/hyperlink" Target="https://m.edsoo.ru/ff0d1162" TargetMode="External"/><Relationship Id="rId125" Type="http://schemas.openxmlformats.org/officeDocument/2006/relationships/theme" Target="theme/theme1.xml"/><Relationship Id="rId7" Type="http://schemas.openxmlformats.org/officeDocument/2006/relationships/hyperlink" Target="https://m.edsoo.ru/7f41bf72" TargetMode="External"/><Relationship Id="rId71" Type="http://schemas.openxmlformats.org/officeDocument/2006/relationships/hyperlink" Target="https://m.edsoo.ru/ff0c7ae0" TargetMode="External"/><Relationship Id="rId92" Type="http://schemas.openxmlformats.org/officeDocument/2006/relationships/hyperlink" Target="https://m.edsoo.ru/ff0cbb86" TargetMode="External"/><Relationship Id="rId2" Type="http://schemas.openxmlformats.org/officeDocument/2006/relationships/styles" Target="styles.xml"/><Relationship Id="rId29" Type="http://schemas.openxmlformats.org/officeDocument/2006/relationships/hyperlink" Target="https://m.edsoo.ru/ff0c372e" TargetMode="External"/><Relationship Id="rId24" Type="http://schemas.openxmlformats.org/officeDocument/2006/relationships/hyperlink" Target="https://m.edsoo.ru/7f41c97c" TargetMode="External"/><Relationship Id="rId40" Type="http://schemas.openxmlformats.org/officeDocument/2006/relationships/hyperlink" Target="https://m.edsoo.ru/ff0c4502" TargetMode="External"/><Relationship Id="rId45" Type="http://schemas.openxmlformats.org/officeDocument/2006/relationships/hyperlink" Target="https://m.edsoo.ru/ff0c4fde" TargetMode="External"/><Relationship Id="rId66" Type="http://schemas.openxmlformats.org/officeDocument/2006/relationships/hyperlink" Target="https://m.edsoo.ru/ff0c7018" TargetMode="External"/><Relationship Id="rId87" Type="http://schemas.openxmlformats.org/officeDocument/2006/relationships/hyperlink" Target="https://m.edsoo.ru/ff0cab82" TargetMode="External"/><Relationship Id="rId110" Type="http://schemas.openxmlformats.org/officeDocument/2006/relationships/hyperlink" Target="https://m.edsoo.ru/ff0cfe16" TargetMode="External"/><Relationship Id="rId115" Type="http://schemas.openxmlformats.org/officeDocument/2006/relationships/hyperlink" Target="https://m.edsoo.ru/ff0d091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12088</Words>
  <Characters>68902</Characters>
  <Application>Microsoft Office Word</Application>
  <DocSecurity>0</DocSecurity>
  <Lines>574</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Torrents.by</Company>
  <LinksUpToDate>false</LinksUpToDate>
  <CharactersWithSpaces>80829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 Windows</cp:lastModifiedBy>
  <cp:revision>5</cp:revision>
  <cp:lastPrinted>2026-09-02T09:03:00Z</cp:lastPrinted>
  <dcterms:created xsi:type="dcterms:W3CDTF">2026-09-02T08:52:00Z</dcterms:created>
  <dcterms:modified xsi:type="dcterms:W3CDTF">2026-10-09T12:18:00Z</dcterms:modified>
</cp:coreProperties>
</file>