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4C7" w:rsidRPr="006E1004" w:rsidRDefault="008B4198" w:rsidP="004554C7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4554C7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911118"/>
            <wp:effectExtent l="19050" t="0" r="5080" b="0"/>
            <wp:docPr id="1" name="Рисунок 1" descr="C:\Users\ПК\Desktop\ДОКУМ. 2026-2027 уч.год\БУП 26-27 но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ДОКУМ. 2026-2027 уч.год\БУП 26-27 нов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перечень учебных предметов, учебных курсов и время, отводимое на их освоение по классам и годам обучения.</w:t>
      </w:r>
    </w:p>
    <w:p w:rsidR="00AD077C" w:rsidRPr="00883CAC" w:rsidRDefault="00CC6B26" w:rsidP="00AD077C">
      <w:pPr>
        <w:ind w:firstLine="567"/>
        <w:jc w:val="both"/>
        <w:rPr>
          <w:rStyle w:val="markedcontent"/>
          <w:rFonts w:ascii="Times New Roman" w:hAnsi="Times New Roman" w:cs="Times New Roman"/>
          <w:sz w:val="36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казенное общеобразовательное учреждение "Садовская средняя школа " Быковского муниципального района Волгоградской области",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</w:t>
      </w:r>
      <w:r w:rsidR="00E018D6">
        <w:rPr>
          <w:rStyle w:val="markedcontent"/>
          <w:rFonts w:asciiTheme="majorBidi" w:hAnsiTheme="majorBidi" w:cstheme="majorBidi"/>
          <w:sz w:val="28"/>
          <w:szCs w:val="28"/>
        </w:rPr>
        <w:t xml:space="preserve">ие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требований </w:t>
      </w:r>
      <w:r w:rsidR="00E018D6" w:rsidRPr="00D0215A">
        <w:rPr>
          <w:rFonts w:ascii="Times New Roman" w:hAnsi="Times New Roman" w:cs="Times New Roman"/>
          <w:sz w:val="28"/>
        </w:rPr>
        <w:t>СП  2.4.4283-26 «Санитарно-эпидемиологические требования к организациям воспитания и обучения, отдыха и оздоровления детей и молодежи», утвержден постановлением Главного государственного санитарного врача РФ</w:t>
      </w:r>
      <w:proofErr w:type="gramEnd"/>
      <w:r w:rsidR="00E018D6" w:rsidRPr="00D0215A">
        <w:rPr>
          <w:rFonts w:ascii="Times New Roman" w:hAnsi="Times New Roman" w:cs="Times New Roman"/>
          <w:sz w:val="28"/>
        </w:rPr>
        <w:t xml:space="preserve"> от 02.06.2026 № 19</w:t>
      </w:r>
      <w:r w:rsidR="00E018D6">
        <w:t>.</w:t>
      </w:r>
      <w:r w:rsidR="00AD077C" w:rsidRPr="00AD077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D077C" w:rsidRPr="00883CAC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(зарегистрировано в Минюсте 2 июня 2026 г. № 86855).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6D3263">
        <w:rPr>
          <w:rStyle w:val="markedcontent"/>
          <w:rFonts w:asciiTheme="majorBidi" w:hAnsiTheme="majorBidi" w:cstheme="majorBidi"/>
          <w:sz w:val="28"/>
          <w:szCs w:val="28"/>
        </w:rPr>
        <w:t>26.05.2027</w:t>
      </w:r>
      <w:r w:rsidR="00B44D7E">
        <w:rPr>
          <w:rStyle w:val="markedcontent"/>
          <w:rFonts w:asciiTheme="majorBidi" w:hAnsiTheme="majorBidi" w:cstheme="majorBidi"/>
          <w:sz w:val="28"/>
          <w:szCs w:val="28"/>
        </w:rPr>
        <w:t xml:space="preserve"> года</w:t>
      </w:r>
      <w:r w:rsidRPr="006D0573">
        <w:rPr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992580">
        <w:rPr>
          <w:rStyle w:val="markedcontent"/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 w:rsidR="00992580">
        <w:rPr>
          <w:rStyle w:val="markedcontent"/>
          <w:rFonts w:asciiTheme="majorBidi" w:hAnsiTheme="majorBidi" w:cstheme="majorBidi"/>
          <w:sz w:val="28"/>
          <w:szCs w:val="28"/>
        </w:rPr>
        <w:t>м казенном общеобразовательном учреждении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"Садовская средняя школа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</w:t>
      </w:r>
      <w:r w:rsidR="00992580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Fonts w:asciiTheme="majorBidi" w:hAnsiTheme="majorBidi" w:cstheme="majorBidi"/>
          <w:sz w:val="28"/>
          <w:szCs w:val="28"/>
        </w:rPr>
        <w:t>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</w:t>
      </w:r>
      <w:r w:rsidR="00E5468E">
        <w:rPr>
          <w:rStyle w:val="markedcontent"/>
          <w:rFonts w:asciiTheme="majorBidi" w:hAnsiTheme="majorBidi" w:cstheme="majorBidi"/>
          <w:sz w:val="28"/>
          <w:szCs w:val="28"/>
        </w:rPr>
        <w:t>а иностранный язык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</w:t>
      </w:r>
      <w:r w:rsidR="00992580">
        <w:rPr>
          <w:rStyle w:val="markedcontent"/>
          <w:rFonts w:asciiTheme="majorBidi" w:hAnsiTheme="majorBidi" w:cstheme="majorBidi"/>
          <w:sz w:val="28"/>
          <w:szCs w:val="28"/>
        </w:rPr>
        <w:t>я части содержания (четвертное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) оценивание) или всего объема учебной дисциплины за учебный год (годовое оценивание).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за четверть  и годовая аттестация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</w:t>
      </w:r>
      <w:r w:rsidR="00992580">
        <w:rPr>
          <w:rStyle w:val="markedcontent"/>
          <w:rFonts w:asciiTheme="majorBidi" w:hAnsiTheme="majorBidi" w:cstheme="majorBidi"/>
          <w:sz w:val="28"/>
          <w:szCs w:val="28"/>
        </w:rPr>
        <w:t xml:space="preserve"> плана оцениваются по четвертям.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</w:t>
      </w:r>
      <w:r w:rsidR="00992580">
        <w:rPr>
          <w:rStyle w:val="markedcontent"/>
          <w:rFonts w:asciiTheme="majorBidi" w:hAnsiTheme="majorBidi" w:cstheme="majorBidi"/>
          <w:sz w:val="28"/>
          <w:szCs w:val="28"/>
        </w:rPr>
        <w:t>следней учебной неделе четверти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Муниципальное казенное общеобразовательное учреждение "Садовская средняя школа " Быковского муниципального района Волгоградской области".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99258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                                       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tbl>
      <w:tblPr>
        <w:tblStyle w:val="ab"/>
        <w:tblW w:w="10773" w:type="dxa"/>
        <w:tblInd w:w="-459" w:type="dxa"/>
        <w:tblLook w:val="04A0"/>
      </w:tblPr>
      <w:tblGrid>
        <w:gridCol w:w="4253"/>
        <w:gridCol w:w="1417"/>
        <w:gridCol w:w="1276"/>
        <w:gridCol w:w="1276"/>
        <w:gridCol w:w="1276"/>
        <w:gridCol w:w="1275"/>
      </w:tblGrid>
      <w:tr w:rsidR="00621A1B" w:rsidRPr="00992580" w:rsidTr="00355BF8">
        <w:tc>
          <w:tcPr>
            <w:tcW w:w="4253" w:type="dxa"/>
            <w:vMerge w:val="restart"/>
            <w:shd w:val="clear" w:color="auto" w:fill="D9D9D9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6520" w:type="dxa"/>
            <w:gridSpan w:val="5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76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6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5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621A1B" w:rsidRPr="00992580" w:rsidTr="00355BF8">
        <w:tc>
          <w:tcPr>
            <w:tcW w:w="10773" w:type="dxa"/>
            <w:gridSpan w:val="6"/>
            <w:shd w:val="clear" w:color="auto" w:fill="FFFFB3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621A1B" w:rsidRPr="00992580" w:rsidTr="00355BF8">
        <w:tc>
          <w:tcPr>
            <w:tcW w:w="4253" w:type="dxa"/>
            <w:vMerge w:val="restart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Русский язык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Иностранный язык</w:t>
            </w:r>
            <w:r w:rsidR="001237D6">
              <w:rPr>
                <w:rFonts w:ascii="Times New Roman" w:hAnsi="Times New Roman" w:cs="Times New Roman"/>
              </w:rPr>
              <w:t xml:space="preserve"> (немецкий)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</w:tr>
      <w:tr w:rsidR="00621A1B" w:rsidRPr="00992580" w:rsidTr="00355BF8">
        <w:tc>
          <w:tcPr>
            <w:tcW w:w="4253" w:type="dxa"/>
            <w:vMerge w:val="restart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Математика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Алгебра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Геометрия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Вероятность и статистика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  <w:vMerge w:val="restart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История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Обществознание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География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  <w:vMerge w:val="restart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Физика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Химия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  <w:vMerge w:val="restart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  <w:shd w:val="clear" w:color="auto" w:fill="00FF00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7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5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32</w:t>
            </w:r>
          </w:p>
        </w:tc>
      </w:tr>
      <w:tr w:rsidR="00621A1B" w:rsidRPr="00992580" w:rsidTr="00355BF8">
        <w:tc>
          <w:tcPr>
            <w:tcW w:w="10773" w:type="dxa"/>
            <w:gridSpan w:val="6"/>
            <w:shd w:val="clear" w:color="auto" w:fill="FFFFB3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621A1B" w:rsidRPr="00992580" w:rsidTr="00355BF8">
        <w:tc>
          <w:tcPr>
            <w:tcW w:w="4253" w:type="dxa"/>
            <w:shd w:val="clear" w:color="auto" w:fill="D9D9D9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417" w:type="dxa"/>
            <w:shd w:val="clear" w:color="auto" w:fill="D9D9D9"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D9D9D9"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Практикум по русскому языку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Практикум по математике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Практикум по биологии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621A1B" w:rsidRPr="00992580" w:rsidTr="00355BF8">
        <w:tc>
          <w:tcPr>
            <w:tcW w:w="4253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Практикум по географии</w:t>
            </w:r>
          </w:p>
        </w:tc>
        <w:tc>
          <w:tcPr>
            <w:tcW w:w="1417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3E1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</w:tr>
      <w:tr w:rsidR="003E1557" w:rsidRPr="00992580" w:rsidTr="00355BF8">
        <w:trPr>
          <w:trHeight w:val="264"/>
        </w:trPr>
        <w:tc>
          <w:tcPr>
            <w:tcW w:w="4253" w:type="dxa"/>
          </w:tcPr>
          <w:p w:rsidR="003E1557" w:rsidRPr="00992580" w:rsidRDefault="003E1557" w:rsidP="00C70269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7" w:type="dxa"/>
          </w:tcPr>
          <w:p w:rsidR="003E1557" w:rsidRPr="00992580" w:rsidRDefault="003E1557" w:rsidP="001F0BC2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76" w:type="dxa"/>
          </w:tcPr>
          <w:p w:rsidR="003E1557" w:rsidRPr="00992580" w:rsidRDefault="003E1557" w:rsidP="00770A47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3E1557" w:rsidRPr="00992580" w:rsidRDefault="003E1557" w:rsidP="005F61DD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3E1557" w:rsidRPr="00992580" w:rsidRDefault="003E1557" w:rsidP="00CF59ED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3E1557" w:rsidRPr="00992580" w:rsidRDefault="003E1557" w:rsidP="00956352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355BF8">
        <w:tc>
          <w:tcPr>
            <w:tcW w:w="4253" w:type="dxa"/>
            <w:shd w:val="clear" w:color="auto" w:fill="00FF00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1417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  <w:shd w:val="clear" w:color="auto" w:fill="00FF00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33</w:t>
            </w:r>
          </w:p>
        </w:tc>
      </w:tr>
      <w:tr w:rsidR="00621A1B" w:rsidRPr="00992580" w:rsidTr="00355BF8">
        <w:tc>
          <w:tcPr>
            <w:tcW w:w="4253" w:type="dxa"/>
            <w:shd w:val="clear" w:color="auto" w:fill="FCE3FC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417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34</w:t>
            </w:r>
          </w:p>
        </w:tc>
      </w:tr>
      <w:tr w:rsidR="00621A1B" w:rsidRPr="00992580" w:rsidTr="00355BF8">
        <w:tc>
          <w:tcPr>
            <w:tcW w:w="4253" w:type="dxa"/>
            <w:shd w:val="clear" w:color="auto" w:fill="FCE3FC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1417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1276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1275" w:type="dxa"/>
            <w:shd w:val="clear" w:color="auto" w:fill="FCE3FC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1122</w:t>
            </w:r>
          </w:p>
        </w:tc>
      </w:tr>
    </w:tbl>
    <w:p w:rsidR="00621A1B" w:rsidRPr="00992580" w:rsidRDefault="008733E8">
      <w:pPr>
        <w:rPr>
          <w:rFonts w:ascii="Times New Roman" w:hAnsi="Times New Roman" w:cs="Times New Roman"/>
        </w:rPr>
      </w:pPr>
      <w:r w:rsidRPr="00992580">
        <w:rPr>
          <w:rFonts w:ascii="Times New Roman" w:hAnsi="Times New Roman" w:cs="Times New Roman"/>
        </w:rPr>
        <w:br w:type="page"/>
      </w:r>
    </w:p>
    <w:p w:rsidR="00621A1B" w:rsidRPr="00992580" w:rsidRDefault="008733E8" w:rsidP="00126897">
      <w:pPr>
        <w:jc w:val="center"/>
        <w:rPr>
          <w:rFonts w:ascii="Times New Roman" w:hAnsi="Times New Roman" w:cs="Times New Roman"/>
        </w:rPr>
      </w:pPr>
      <w:r w:rsidRPr="00992580">
        <w:rPr>
          <w:rFonts w:ascii="Times New Roman" w:hAnsi="Times New Roman" w:cs="Times New Roman"/>
          <w:b/>
          <w:sz w:val="32"/>
        </w:rPr>
        <w:lastRenderedPageBreak/>
        <w:t>План внеурочной деятельности (недельный)</w:t>
      </w:r>
    </w:p>
    <w:p w:rsidR="005E410F" w:rsidRDefault="008733E8" w:rsidP="00787B3A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5E410F">
        <w:rPr>
          <w:rFonts w:ascii="Times New Roman" w:hAnsi="Times New Roman" w:cs="Times New Roman"/>
          <w:sz w:val="28"/>
        </w:rPr>
        <w:t xml:space="preserve">Муниципальное казенное общеобразовательное учреждение </w:t>
      </w:r>
    </w:p>
    <w:p w:rsidR="00126897" w:rsidRPr="005E410F" w:rsidRDefault="008733E8" w:rsidP="00787B3A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5E410F">
        <w:rPr>
          <w:rFonts w:ascii="Times New Roman" w:hAnsi="Times New Roman" w:cs="Times New Roman"/>
          <w:sz w:val="28"/>
        </w:rPr>
        <w:t>"Садовская средняя школа "</w:t>
      </w:r>
    </w:p>
    <w:p w:rsidR="00621A1B" w:rsidRPr="005E410F" w:rsidRDefault="008733E8" w:rsidP="00787B3A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5E410F">
        <w:rPr>
          <w:rFonts w:ascii="Times New Roman" w:hAnsi="Times New Roman" w:cs="Times New Roman"/>
          <w:sz w:val="28"/>
        </w:rPr>
        <w:t>Быковского муниципального района Волгоградской области"</w:t>
      </w:r>
    </w:p>
    <w:tbl>
      <w:tblPr>
        <w:tblStyle w:val="ab"/>
        <w:tblW w:w="0" w:type="auto"/>
        <w:tblInd w:w="-459" w:type="dxa"/>
        <w:tblLook w:val="04A0"/>
      </w:tblPr>
      <w:tblGrid>
        <w:gridCol w:w="3828"/>
        <w:gridCol w:w="1190"/>
        <w:gridCol w:w="1393"/>
        <w:gridCol w:w="1393"/>
        <w:gridCol w:w="1393"/>
        <w:gridCol w:w="1393"/>
      </w:tblGrid>
      <w:tr w:rsidR="00621A1B" w:rsidRPr="00992580" w:rsidTr="00BA2C77">
        <w:tc>
          <w:tcPr>
            <w:tcW w:w="3828" w:type="dxa"/>
            <w:vMerge w:val="restart"/>
            <w:shd w:val="clear" w:color="auto" w:fill="D9D9D9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2" w:type="dxa"/>
            <w:gridSpan w:val="5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621A1B" w:rsidRPr="00992580" w:rsidTr="00BA2C77">
        <w:tc>
          <w:tcPr>
            <w:tcW w:w="3828" w:type="dxa"/>
            <w:vMerge/>
          </w:tcPr>
          <w:p w:rsidR="00621A1B" w:rsidRPr="00992580" w:rsidRDefault="00621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93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93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93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393" w:type="dxa"/>
            <w:shd w:val="clear" w:color="auto" w:fill="D9D9D9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621A1B" w:rsidRPr="00992580" w:rsidTr="00BA2C77">
        <w:tc>
          <w:tcPr>
            <w:tcW w:w="3828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Разговор</w:t>
            </w:r>
            <w:r w:rsidR="005E410F">
              <w:rPr>
                <w:rFonts w:ascii="Times New Roman" w:hAnsi="Times New Roman" w:cs="Times New Roman"/>
              </w:rPr>
              <w:t>ы</w:t>
            </w:r>
            <w:r w:rsidRPr="00992580">
              <w:rPr>
                <w:rFonts w:ascii="Times New Roman" w:hAnsi="Times New Roman" w:cs="Times New Roman"/>
              </w:rPr>
              <w:t xml:space="preserve"> о </w:t>
            </w:r>
            <w:proofErr w:type="gramStart"/>
            <w:r w:rsidRPr="00992580">
              <w:rPr>
                <w:rFonts w:ascii="Times New Roman" w:hAnsi="Times New Roman" w:cs="Times New Roman"/>
              </w:rPr>
              <w:t>важном</w:t>
            </w:r>
            <w:proofErr w:type="gramEnd"/>
          </w:p>
        </w:tc>
        <w:tc>
          <w:tcPr>
            <w:tcW w:w="1190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621A1B" w:rsidRPr="00992580" w:rsidTr="00BA2C77">
        <w:tc>
          <w:tcPr>
            <w:tcW w:w="3828" w:type="dxa"/>
          </w:tcPr>
          <w:p w:rsidR="00621A1B" w:rsidRPr="00992580" w:rsidRDefault="008733E8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Россия - мои горизонты</w:t>
            </w:r>
          </w:p>
        </w:tc>
        <w:tc>
          <w:tcPr>
            <w:tcW w:w="1190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621A1B" w:rsidRPr="00992580" w:rsidRDefault="008733E8">
            <w:pPr>
              <w:jc w:val="center"/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1</w:t>
            </w:r>
          </w:p>
        </w:tc>
      </w:tr>
      <w:tr w:rsidR="00BA2C77" w:rsidRPr="00992580" w:rsidTr="00BA2C77">
        <w:tc>
          <w:tcPr>
            <w:tcW w:w="3828" w:type="dxa"/>
          </w:tcPr>
          <w:p w:rsidR="00BA2C77" w:rsidRPr="00992580" w:rsidRDefault="00BA2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Кружок </w:t>
            </w:r>
            <w:r w:rsidRPr="00BA2C77">
              <w:rPr>
                <w:rFonts w:ascii="Times New Roman" w:hAnsi="Times New Roman" w:cs="Times New Roman"/>
              </w:rPr>
              <w:t>«Увлекательный язык»</w:t>
            </w:r>
          </w:p>
        </w:tc>
        <w:tc>
          <w:tcPr>
            <w:tcW w:w="1190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3" w:type="dxa"/>
          </w:tcPr>
          <w:p w:rsidR="00BA2C77" w:rsidRPr="00992580" w:rsidRDefault="00BD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BA2C77" w:rsidRPr="00992580" w:rsidRDefault="00BD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C77" w:rsidRPr="00992580" w:rsidTr="00BA2C77">
        <w:tc>
          <w:tcPr>
            <w:tcW w:w="3828" w:type="dxa"/>
          </w:tcPr>
          <w:p w:rsidR="00BA2C77" w:rsidRDefault="00BA2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Кружок </w:t>
            </w:r>
            <w:r w:rsidRPr="00BA2C77">
              <w:rPr>
                <w:rFonts w:ascii="Times New Roman" w:hAnsi="Times New Roman" w:cs="Times New Roman"/>
              </w:rPr>
              <w:t>«Клуб путешественников»</w:t>
            </w:r>
          </w:p>
        </w:tc>
        <w:tc>
          <w:tcPr>
            <w:tcW w:w="1190" w:type="dxa"/>
          </w:tcPr>
          <w:p w:rsidR="00BA2C77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BA2C77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BA2C77" w:rsidRDefault="00151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A2C77" w:rsidRPr="00992580" w:rsidTr="00BD1773">
        <w:trPr>
          <w:trHeight w:val="244"/>
        </w:trPr>
        <w:tc>
          <w:tcPr>
            <w:tcW w:w="3828" w:type="dxa"/>
          </w:tcPr>
          <w:p w:rsidR="00BA2C77" w:rsidRDefault="00BD1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кружок «</w:t>
            </w:r>
            <w:r w:rsidR="00BA2C77" w:rsidRPr="00BA2C77">
              <w:rPr>
                <w:rFonts w:ascii="Times New Roman" w:hAnsi="Times New Roman" w:cs="Times New Roman"/>
              </w:rPr>
              <w:t>Радуга »</w:t>
            </w:r>
          </w:p>
        </w:tc>
        <w:tc>
          <w:tcPr>
            <w:tcW w:w="1190" w:type="dxa"/>
          </w:tcPr>
          <w:p w:rsidR="00BA2C77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3" w:type="dxa"/>
          </w:tcPr>
          <w:p w:rsidR="00BA2C77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3" w:type="dxa"/>
          </w:tcPr>
          <w:p w:rsidR="00BA2C77" w:rsidRDefault="00BD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BA2C77" w:rsidRPr="00992580" w:rsidRDefault="00BA2C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26897" w:rsidRPr="00992580" w:rsidTr="00BA2C77">
        <w:tc>
          <w:tcPr>
            <w:tcW w:w="3828" w:type="dxa"/>
          </w:tcPr>
          <w:p w:rsidR="00126897" w:rsidRPr="00992580" w:rsidRDefault="00126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Занимательная физика</w:t>
            </w:r>
            <w:r w:rsidR="00151AF3">
              <w:rPr>
                <w:rFonts w:ascii="Times New Roman" w:hAnsi="Times New Roman" w:cs="Times New Roman"/>
              </w:rPr>
              <w:t>. Функциональная грамотность.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</w:tcPr>
          <w:p w:rsidR="00126897" w:rsidRPr="00992580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126897" w:rsidRPr="00992580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26897" w:rsidRPr="00992580" w:rsidTr="00BA2C77">
        <w:tc>
          <w:tcPr>
            <w:tcW w:w="3828" w:type="dxa"/>
          </w:tcPr>
          <w:p w:rsidR="00126897" w:rsidRDefault="00126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 вокруг нас</w:t>
            </w:r>
            <w:r w:rsidR="00151A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1AF3">
              <w:rPr>
                <w:rFonts w:ascii="Times New Roman" w:hAnsi="Times New Roman" w:cs="Times New Roman"/>
              </w:rPr>
              <w:t xml:space="preserve">Функциональная грамотность. 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</w:tcPr>
          <w:p w:rsidR="00126897" w:rsidRPr="00992580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Pr="00992580" w:rsidRDefault="00151AF3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126897" w:rsidRDefault="00151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26897" w:rsidRPr="00992580" w:rsidTr="00BA2C77">
        <w:tc>
          <w:tcPr>
            <w:tcW w:w="3828" w:type="dxa"/>
          </w:tcPr>
          <w:p w:rsidR="00126897" w:rsidRDefault="00126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биология</w:t>
            </w:r>
            <w:r w:rsidR="00151AF3">
              <w:rPr>
                <w:rFonts w:ascii="Times New Roman" w:hAnsi="Times New Roman" w:cs="Times New Roman"/>
              </w:rPr>
              <w:t>. Функциональная грамотность.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26897" w:rsidRPr="00992580" w:rsidTr="00BA2C77">
        <w:tc>
          <w:tcPr>
            <w:tcW w:w="3828" w:type="dxa"/>
          </w:tcPr>
          <w:p w:rsidR="00126897" w:rsidRDefault="00126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Робототехника 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51AF3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126897" w:rsidRDefault="00126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1773" w:rsidRPr="00992580" w:rsidTr="00BA2C77">
        <w:tc>
          <w:tcPr>
            <w:tcW w:w="3828" w:type="dxa"/>
          </w:tcPr>
          <w:p w:rsidR="00BD1773" w:rsidRDefault="00BD1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грамотность</w:t>
            </w:r>
          </w:p>
        </w:tc>
        <w:tc>
          <w:tcPr>
            <w:tcW w:w="1190" w:type="dxa"/>
          </w:tcPr>
          <w:p w:rsidR="00BD1773" w:rsidRDefault="005E410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BD1773" w:rsidRDefault="005E410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BD1773" w:rsidRDefault="005E410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BD1773" w:rsidRDefault="005E410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BD1773" w:rsidRDefault="005E4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E410F" w:rsidRPr="00992580" w:rsidTr="00BA2C77">
        <w:tc>
          <w:tcPr>
            <w:tcW w:w="3828" w:type="dxa"/>
          </w:tcPr>
          <w:p w:rsidR="005E410F" w:rsidRDefault="005E4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Военно-патриотический клуб «Олимп»</w:t>
            </w:r>
          </w:p>
        </w:tc>
        <w:tc>
          <w:tcPr>
            <w:tcW w:w="1190" w:type="dxa"/>
          </w:tcPr>
          <w:p w:rsidR="005E410F" w:rsidRDefault="00B3624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5E410F" w:rsidRDefault="00787B3A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5E410F" w:rsidRDefault="00787B3A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5E410F" w:rsidRDefault="00B3624F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5E410F" w:rsidRDefault="00151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E410F" w:rsidRPr="00992580" w:rsidTr="00BA2C77">
        <w:tc>
          <w:tcPr>
            <w:tcW w:w="3828" w:type="dxa"/>
          </w:tcPr>
          <w:p w:rsidR="005E410F" w:rsidRDefault="00B362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клуб «Лидер»</w:t>
            </w:r>
          </w:p>
        </w:tc>
        <w:tc>
          <w:tcPr>
            <w:tcW w:w="1190" w:type="dxa"/>
          </w:tcPr>
          <w:p w:rsidR="005E410F" w:rsidRDefault="00787B3A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5E410F" w:rsidRDefault="00787B3A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3" w:type="dxa"/>
          </w:tcPr>
          <w:p w:rsidR="005E410F" w:rsidRDefault="00151AF3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5E410F" w:rsidRDefault="00787B3A" w:rsidP="009A3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</w:tcPr>
          <w:p w:rsidR="005E410F" w:rsidRDefault="00787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26897" w:rsidRPr="00992580" w:rsidTr="00BA2C77">
        <w:tc>
          <w:tcPr>
            <w:tcW w:w="3828" w:type="dxa"/>
            <w:shd w:val="clear" w:color="auto" w:fill="00FF00"/>
          </w:tcPr>
          <w:p w:rsidR="00126897" w:rsidRPr="00992580" w:rsidRDefault="00126897">
            <w:pPr>
              <w:rPr>
                <w:rFonts w:ascii="Times New Roman" w:hAnsi="Times New Roman" w:cs="Times New Roman"/>
              </w:rPr>
            </w:pPr>
            <w:r w:rsidRPr="00992580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1190" w:type="dxa"/>
            <w:shd w:val="clear" w:color="auto" w:fill="00FF00"/>
          </w:tcPr>
          <w:p w:rsidR="00126897" w:rsidRPr="00992580" w:rsidRDefault="00787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3" w:type="dxa"/>
            <w:shd w:val="clear" w:color="auto" w:fill="00FF00"/>
          </w:tcPr>
          <w:p w:rsidR="00126897" w:rsidRPr="00992580" w:rsidRDefault="00787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3" w:type="dxa"/>
            <w:shd w:val="clear" w:color="auto" w:fill="00FF00"/>
          </w:tcPr>
          <w:p w:rsidR="00126897" w:rsidRPr="00992580" w:rsidRDefault="00B3624F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</w:t>
            </w:r>
            <w:r w:rsidR="00151A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  <w:shd w:val="clear" w:color="auto" w:fill="00FF00"/>
          </w:tcPr>
          <w:p w:rsidR="00126897" w:rsidRPr="00992580" w:rsidRDefault="00B362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1A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3" w:type="dxa"/>
            <w:shd w:val="clear" w:color="auto" w:fill="00FF00"/>
          </w:tcPr>
          <w:p w:rsidR="00126897" w:rsidRPr="00992580" w:rsidRDefault="00BD17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1AF3">
              <w:rPr>
                <w:rFonts w:ascii="Times New Roman" w:hAnsi="Times New Roman" w:cs="Times New Roman"/>
              </w:rPr>
              <w:t>0</w:t>
            </w:r>
          </w:p>
        </w:tc>
      </w:tr>
    </w:tbl>
    <w:p w:rsidR="008733E8" w:rsidRPr="00992580" w:rsidRDefault="008733E8">
      <w:pPr>
        <w:rPr>
          <w:rFonts w:ascii="Times New Roman" w:hAnsi="Times New Roman" w:cs="Times New Roman"/>
        </w:rPr>
      </w:pPr>
    </w:p>
    <w:sectPr w:rsidR="008733E8" w:rsidRPr="00992580" w:rsidSect="00992580">
      <w:pgSz w:w="11900" w:h="1682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134CB"/>
    <w:rsid w:val="000454DE"/>
    <w:rsid w:val="00052FF9"/>
    <w:rsid w:val="00071D55"/>
    <w:rsid w:val="00090136"/>
    <w:rsid w:val="000A07A9"/>
    <w:rsid w:val="000C3476"/>
    <w:rsid w:val="000F4598"/>
    <w:rsid w:val="0010613A"/>
    <w:rsid w:val="00112D88"/>
    <w:rsid w:val="001237D6"/>
    <w:rsid w:val="00126897"/>
    <w:rsid w:val="00135A64"/>
    <w:rsid w:val="001440F4"/>
    <w:rsid w:val="00151AF3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4127D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55BF8"/>
    <w:rsid w:val="003746B2"/>
    <w:rsid w:val="00374FEA"/>
    <w:rsid w:val="003963BA"/>
    <w:rsid w:val="003A7E5F"/>
    <w:rsid w:val="003C7983"/>
    <w:rsid w:val="003E0864"/>
    <w:rsid w:val="003E1557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554C7"/>
    <w:rsid w:val="004652A1"/>
    <w:rsid w:val="00467EF7"/>
    <w:rsid w:val="00473B54"/>
    <w:rsid w:val="0048132A"/>
    <w:rsid w:val="004A5AEA"/>
    <w:rsid w:val="004A5E74"/>
    <w:rsid w:val="004B1542"/>
    <w:rsid w:val="004D7C4A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E410F"/>
    <w:rsid w:val="005F6A49"/>
    <w:rsid w:val="006136E4"/>
    <w:rsid w:val="00613F43"/>
    <w:rsid w:val="006148E2"/>
    <w:rsid w:val="0061648B"/>
    <w:rsid w:val="00621A1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3263"/>
    <w:rsid w:val="006D6035"/>
    <w:rsid w:val="006E1004"/>
    <w:rsid w:val="007031A8"/>
    <w:rsid w:val="00752EAB"/>
    <w:rsid w:val="00771952"/>
    <w:rsid w:val="00785A04"/>
    <w:rsid w:val="00787163"/>
    <w:rsid w:val="00787B3A"/>
    <w:rsid w:val="007B5622"/>
    <w:rsid w:val="007E3674"/>
    <w:rsid w:val="007E7965"/>
    <w:rsid w:val="00804FE3"/>
    <w:rsid w:val="00806306"/>
    <w:rsid w:val="0081324A"/>
    <w:rsid w:val="008448FF"/>
    <w:rsid w:val="008632FA"/>
    <w:rsid w:val="008733E8"/>
    <w:rsid w:val="0087562B"/>
    <w:rsid w:val="0088256D"/>
    <w:rsid w:val="008829BA"/>
    <w:rsid w:val="008B4198"/>
    <w:rsid w:val="008E0553"/>
    <w:rsid w:val="008F39F4"/>
    <w:rsid w:val="00943325"/>
    <w:rsid w:val="00953E0B"/>
    <w:rsid w:val="00963708"/>
    <w:rsid w:val="00992580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83AD1"/>
    <w:rsid w:val="00A96C90"/>
    <w:rsid w:val="00A97300"/>
    <w:rsid w:val="00AA6584"/>
    <w:rsid w:val="00AB3E28"/>
    <w:rsid w:val="00AB6EA5"/>
    <w:rsid w:val="00AD077C"/>
    <w:rsid w:val="00AE0D84"/>
    <w:rsid w:val="00AF3C68"/>
    <w:rsid w:val="00AF55C5"/>
    <w:rsid w:val="00B078E7"/>
    <w:rsid w:val="00B300A5"/>
    <w:rsid w:val="00B3624F"/>
    <w:rsid w:val="00B409D3"/>
    <w:rsid w:val="00B44D7E"/>
    <w:rsid w:val="00B47A20"/>
    <w:rsid w:val="00B47E19"/>
    <w:rsid w:val="00B54321"/>
    <w:rsid w:val="00B55BA0"/>
    <w:rsid w:val="00B645AA"/>
    <w:rsid w:val="00B64ADE"/>
    <w:rsid w:val="00B73167"/>
    <w:rsid w:val="00B81C13"/>
    <w:rsid w:val="00B91E96"/>
    <w:rsid w:val="00BA255F"/>
    <w:rsid w:val="00BA2C77"/>
    <w:rsid w:val="00BA6E11"/>
    <w:rsid w:val="00BB5583"/>
    <w:rsid w:val="00BB6ED6"/>
    <w:rsid w:val="00BD1773"/>
    <w:rsid w:val="00BE0CF4"/>
    <w:rsid w:val="00BE3D68"/>
    <w:rsid w:val="00BF0C5B"/>
    <w:rsid w:val="00BF1173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018D6"/>
    <w:rsid w:val="00E115A2"/>
    <w:rsid w:val="00E24C8D"/>
    <w:rsid w:val="00E24FA7"/>
    <w:rsid w:val="00E25D83"/>
    <w:rsid w:val="00E41CD5"/>
    <w:rsid w:val="00E5346A"/>
    <w:rsid w:val="00E5468E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AD07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26</cp:revision>
  <cp:lastPrinted>2026-09-10T11:52:00Z</cp:lastPrinted>
  <dcterms:created xsi:type="dcterms:W3CDTF">2026-04-06T14:43:00Z</dcterms:created>
  <dcterms:modified xsi:type="dcterms:W3CDTF">2026-10-08T10:34:00Z</dcterms:modified>
</cp:coreProperties>
</file>