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A9" w:rsidRPr="00FF73E0" w:rsidRDefault="00052FA9" w:rsidP="00052FA9">
      <w:pPr>
        <w:spacing w:line="0" w:lineRule="atLeast"/>
        <w:ind w:left="6237"/>
        <w:jc w:val="center"/>
        <w:rPr>
          <w:b/>
          <w:sz w:val="28"/>
          <w:szCs w:val="28"/>
        </w:rPr>
      </w:pPr>
      <w:r w:rsidRPr="00FF73E0">
        <w:rPr>
          <w:b/>
          <w:sz w:val="28"/>
          <w:szCs w:val="28"/>
        </w:rPr>
        <w:t>УТВЕРЖДЕНО</w:t>
      </w:r>
    </w:p>
    <w:p w:rsidR="00052FA9" w:rsidRPr="00FF73E0" w:rsidRDefault="00052FA9" w:rsidP="00052FA9">
      <w:pPr>
        <w:spacing w:line="0" w:lineRule="atLeast"/>
        <w:ind w:left="6237"/>
        <w:jc w:val="center"/>
        <w:rPr>
          <w:b/>
          <w:sz w:val="28"/>
          <w:szCs w:val="28"/>
        </w:rPr>
      </w:pPr>
    </w:p>
    <w:p w:rsidR="00052FA9" w:rsidRPr="00FF73E0" w:rsidRDefault="00052FA9" w:rsidP="00052FA9">
      <w:pPr>
        <w:spacing w:line="0" w:lineRule="atLeast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Pr="00FF73E0">
        <w:rPr>
          <w:sz w:val="28"/>
          <w:szCs w:val="28"/>
        </w:rPr>
        <w:t xml:space="preserve"> директора </w:t>
      </w:r>
    </w:p>
    <w:p w:rsidR="00052FA9" w:rsidRPr="00FF73E0" w:rsidRDefault="00052FA9" w:rsidP="00052FA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0000" w:themeColor="text1"/>
          <w:sz w:val="28"/>
          <w:szCs w:val="28"/>
        </w:rPr>
      </w:pPr>
      <w:r w:rsidRPr="00FF73E0">
        <w:rPr>
          <w:color w:val="000000" w:themeColor="text1"/>
          <w:sz w:val="28"/>
          <w:szCs w:val="28"/>
        </w:rPr>
        <w:t xml:space="preserve">                                                                МКОУ «Садовская СШ»</w:t>
      </w:r>
    </w:p>
    <w:p w:rsidR="00052FA9" w:rsidRPr="00FF73E0" w:rsidRDefault="00052FA9" w:rsidP="00052FA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0000" w:themeColor="text1"/>
          <w:sz w:val="28"/>
          <w:szCs w:val="28"/>
        </w:rPr>
      </w:pPr>
      <w:r w:rsidRPr="00FF73E0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Н.А. </w:t>
      </w:r>
      <w:proofErr w:type="spellStart"/>
      <w:r>
        <w:rPr>
          <w:color w:val="000000" w:themeColor="text1"/>
          <w:sz w:val="28"/>
          <w:szCs w:val="28"/>
        </w:rPr>
        <w:t>Кленкина</w:t>
      </w:r>
      <w:proofErr w:type="spellEnd"/>
      <w:r>
        <w:rPr>
          <w:color w:val="000000" w:themeColor="text1"/>
          <w:sz w:val="28"/>
          <w:szCs w:val="28"/>
        </w:rPr>
        <w:t xml:space="preserve">  __________</w:t>
      </w:r>
    </w:p>
    <w:p w:rsidR="00052FA9" w:rsidRPr="00FF73E0" w:rsidRDefault="00C35E3D" w:rsidP="00052FA9">
      <w:pPr>
        <w:spacing w:line="0" w:lineRule="atLeast"/>
        <w:ind w:left="6237"/>
        <w:jc w:val="both"/>
        <w:rPr>
          <w:sz w:val="28"/>
          <w:szCs w:val="28"/>
        </w:rPr>
      </w:pPr>
      <w:r w:rsidRPr="00FF73E0">
        <w:rPr>
          <w:sz w:val="28"/>
          <w:szCs w:val="28"/>
        </w:rPr>
        <w:t>О</w:t>
      </w:r>
      <w:r w:rsidR="00052FA9" w:rsidRPr="00FF73E0">
        <w:rPr>
          <w:sz w:val="28"/>
          <w:szCs w:val="28"/>
        </w:rPr>
        <w:t>т</w:t>
      </w:r>
      <w:r>
        <w:rPr>
          <w:sz w:val="28"/>
          <w:szCs w:val="28"/>
        </w:rPr>
        <w:t xml:space="preserve"> 29.08.2023 </w:t>
      </w:r>
      <w:r w:rsidR="00052FA9" w:rsidRPr="00FF73E0">
        <w:rPr>
          <w:sz w:val="28"/>
          <w:szCs w:val="28"/>
        </w:rPr>
        <w:t>№</w:t>
      </w:r>
      <w:r>
        <w:rPr>
          <w:sz w:val="28"/>
          <w:szCs w:val="28"/>
        </w:rPr>
        <w:t xml:space="preserve"> 101/1</w:t>
      </w:r>
    </w:p>
    <w:p w:rsidR="00052FA9" w:rsidRPr="00FF73E0" w:rsidRDefault="00052FA9" w:rsidP="00052FA9">
      <w:pPr>
        <w:spacing w:line="0" w:lineRule="atLeast"/>
        <w:ind w:firstLine="709"/>
        <w:jc w:val="both"/>
        <w:rPr>
          <w:sz w:val="28"/>
          <w:szCs w:val="28"/>
        </w:rPr>
      </w:pPr>
    </w:p>
    <w:p w:rsidR="00052FA9" w:rsidRPr="00FF73E0" w:rsidRDefault="00052FA9" w:rsidP="00052FA9">
      <w:pPr>
        <w:keepNext/>
        <w:keepLines/>
        <w:spacing w:line="0" w:lineRule="atLeast"/>
        <w:jc w:val="center"/>
        <w:outlineLvl w:val="1"/>
        <w:rPr>
          <w:b/>
          <w:bCs/>
          <w:sz w:val="28"/>
          <w:szCs w:val="28"/>
        </w:rPr>
      </w:pPr>
      <w:r w:rsidRPr="00FF73E0">
        <w:rPr>
          <w:b/>
          <w:bCs/>
          <w:sz w:val="28"/>
          <w:szCs w:val="28"/>
        </w:rPr>
        <w:t>Положение</w:t>
      </w:r>
    </w:p>
    <w:p w:rsidR="00052FA9" w:rsidRPr="00FF73E0" w:rsidRDefault="00052FA9" w:rsidP="00052FA9">
      <w:pPr>
        <w:spacing w:line="0" w:lineRule="atLeast"/>
        <w:jc w:val="center"/>
        <w:rPr>
          <w:b/>
          <w:sz w:val="28"/>
          <w:szCs w:val="28"/>
        </w:rPr>
      </w:pPr>
      <w:r w:rsidRPr="00FF73E0">
        <w:rPr>
          <w:b/>
          <w:sz w:val="28"/>
          <w:szCs w:val="28"/>
        </w:rPr>
        <w:t xml:space="preserve">о Центре детских инициатив </w:t>
      </w:r>
      <w:proofErr w:type="gramStart"/>
      <w:r w:rsidRPr="00FF73E0">
        <w:rPr>
          <w:b/>
          <w:sz w:val="28"/>
          <w:szCs w:val="28"/>
        </w:rPr>
        <w:t>в</w:t>
      </w:r>
      <w:proofErr w:type="gramEnd"/>
    </w:p>
    <w:p w:rsidR="00052FA9" w:rsidRPr="00FF73E0" w:rsidRDefault="00052FA9" w:rsidP="00052FA9">
      <w:pPr>
        <w:spacing w:line="0" w:lineRule="atLeast"/>
        <w:ind w:firstLine="567"/>
        <w:jc w:val="center"/>
        <w:rPr>
          <w:sz w:val="28"/>
          <w:szCs w:val="28"/>
        </w:rPr>
      </w:pPr>
      <w:r w:rsidRPr="00FF73E0">
        <w:rPr>
          <w:sz w:val="28"/>
          <w:szCs w:val="28"/>
        </w:rPr>
        <w:t xml:space="preserve">Муниципальном казенном общеобразовательном </w:t>
      </w:r>
      <w:proofErr w:type="gramStart"/>
      <w:r w:rsidRPr="00FF73E0">
        <w:rPr>
          <w:sz w:val="28"/>
          <w:szCs w:val="28"/>
        </w:rPr>
        <w:t>учреждении</w:t>
      </w:r>
      <w:proofErr w:type="gramEnd"/>
      <w:r w:rsidRPr="00FF73E0">
        <w:rPr>
          <w:sz w:val="28"/>
          <w:szCs w:val="28"/>
        </w:rPr>
        <w:t xml:space="preserve"> «Садовская средняя школа» Быковского муниципального района Волгоградской области</w:t>
      </w:r>
    </w:p>
    <w:p w:rsidR="00052FA9" w:rsidRPr="00FF73E0" w:rsidRDefault="00052FA9" w:rsidP="00052FA9">
      <w:pPr>
        <w:numPr>
          <w:ilvl w:val="0"/>
          <w:numId w:val="1"/>
        </w:numPr>
        <w:tabs>
          <w:tab w:val="num" w:pos="0"/>
        </w:tabs>
        <w:overflowPunct/>
        <w:autoSpaceDE/>
        <w:autoSpaceDN/>
        <w:adjustRightInd/>
        <w:spacing w:line="0" w:lineRule="atLeast"/>
        <w:ind w:left="0" w:firstLine="0"/>
        <w:jc w:val="center"/>
        <w:textAlignment w:val="auto"/>
        <w:rPr>
          <w:b/>
          <w:sz w:val="28"/>
          <w:szCs w:val="28"/>
        </w:rPr>
      </w:pPr>
      <w:r w:rsidRPr="00FF73E0">
        <w:rPr>
          <w:b/>
          <w:sz w:val="28"/>
          <w:szCs w:val="28"/>
        </w:rPr>
        <w:t>Общие положения</w:t>
      </w:r>
    </w:p>
    <w:p w:rsidR="00052FA9" w:rsidRPr="00FF73E0" w:rsidRDefault="00052FA9" w:rsidP="00052FA9">
      <w:pPr>
        <w:spacing w:line="0" w:lineRule="atLeast"/>
        <w:ind w:firstLine="709"/>
        <w:jc w:val="center"/>
        <w:rPr>
          <w:sz w:val="28"/>
          <w:szCs w:val="28"/>
        </w:rPr>
      </w:pPr>
    </w:p>
    <w:p w:rsidR="00052FA9" w:rsidRPr="00FF73E0" w:rsidRDefault="00052FA9" w:rsidP="00052FA9">
      <w:pPr>
        <w:numPr>
          <w:ilvl w:val="1"/>
          <w:numId w:val="1"/>
        </w:numPr>
        <w:tabs>
          <w:tab w:val="num" w:pos="-426"/>
        </w:tabs>
        <w:overflowPunct/>
        <w:spacing w:line="0" w:lineRule="atLeast"/>
        <w:ind w:left="0" w:firstLine="709"/>
        <w:textAlignment w:val="auto"/>
        <w:rPr>
          <w:sz w:val="28"/>
          <w:szCs w:val="28"/>
        </w:rPr>
      </w:pPr>
      <w:r w:rsidRPr="00FF73E0">
        <w:rPr>
          <w:sz w:val="28"/>
          <w:szCs w:val="28"/>
        </w:rPr>
        <w:t>Центр детских инициатив (наименование образовательной организации)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052FA9" w:rsidRPr="00FF73E0" w:rsidRDefault="00052FA9" w:rsidP="00052FA9">
      <w:pPr>
        <w:numPr>
          <w:ilvl w:val="1"/>
          <w:numId w:val="1"/>
        </w:numPr>
        <w:tabs>
          <w:tab w:val="num" w:pos="-426"/>
        </w:tabs>
        <w:overflowPunct/>
        <w:spacing w:line="0" w:lineRule="atLeast"/>
        <w:ind w:left="0" w:firstLine="709"/>
        <w:textAlignment w:val="auto"/>
        <w:rPr>
          <w:sz w:val="28"/>
          <w:szCs w:val="28"/>
        </w:rPr>
      </w:pPr>
      <w:r w:rsidRPr="00FF73E0">
        <w:rPr>
          <w:sz w:val="28"/>
          <w:szCs w:val="28"/>
        </w:rPr>
        <w:t>Центр строит свою работу на основе принципов самоуправления, добровольности участия в ней, равноправия, законности и гласности.</w:t>
      </w:r>
    </w:p>
    <w:p w:rsidR="00052FA9" w:rsidRPr="00FF73E0" w:rsidRDefault="00052FA9" w:rsidP="00052FA9">
      <w:pPr>
        <w:numPr>
          <w:ilvl w:val="1"/>
          <w:numId w:val="1"/>
        </w:numPr>
        <w:tabs>
          <w:tab w:val="num" w:pos="-426"/>
        </w:tabs>
        <w:overflowPunct/>
        <w:spacing w:line="0" w:lineRule="atLeast"/>
        <w:ind w:left="0" w:firstLine="709"/>
        <w:textAlignment w:val="auto"/>
        <w:rPr>
          <w:sz w:val="28"/>
          <w:szCs w:val="28"/>
        </w:rPr>
      </w:pPr>
      <w:r w:rsidRPr="00FF73E0">
        <w:rPr>
          <w:sz w:val="28"/>
          <w:szCs w:val="28"/>
        </w:rPr>
        <w:t>Объединение является некоммерческой организацией.</w:t>
      </w:r>
    </w:p>
    <w:p w:rsidR="00052FA9" w:rsidRPr="00FF73E0" w:rsidRDefault="00052FA9" w:rsidP="00052FA9">
      <w:pPr>
        <w:numPr>
          <w:ilvl w:val="1"/>
          <w:numId w:val="1"/>
        </w:numPr>
        <w:tabs>
          <w:tab w:val="num" w:pos="-426"/>
        </w:tabs>
        <w:overflowPunct/>
        <w:spacing w:line="0" w:lineRule="atLeast"/>
        <w:ind w:left="0" w:firstLine="709"/>
        <w:textAlignment w:val="auto"/>
        <w:rPr>
          <w:sz w:val="28"/>
          <w:szCs w:val="28"/>
        </w:rPr>
      </w:pPr>
      <w:proofErr w:type="gramStart"/>
      <w:r w:rsidRPr="00FF73E0">
        <w:rPr>
          <w:sz w:val="28"/>
          <w:szCs w:val="28"/>
        </w:rPr>
        <w:t>Объединение, выполняя свои задачи, действует на основе Устава (наименование образовательной организации),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 № ТС-512/09 «О направлении методических рекомендаций»), 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  <w:proofErr w:type="gramEnd"/>
    </w:p>
    <w:p w:rsidR="00052FA9" w:rsidRPr="00FF73E0" w:rsidRDefault="00052FA9" w:rsidP="00052FA9">
      <w:pPr>
        <w:numPr>
          <w:ilvl w:val="1"/>
          <w:numId w:val="1"/>
        </w:numPr>
        <w:tabs>
          <w:tab w:val="num" w:pos="-426"/>
        </w:tabs>
        <w:overflowPunct/>
        <w:spacing w:line="0" w:lineRule="atLeast"/>
        <w:ind w:left="0" w:firstLine="709"/>
        <w:textAlignment w:val="auto"/>
        <w:rPr>
          <w:sz w:val="28"/>
          <w:szCs w:val="28"/>
        </w:rPr>
      </w:pPr>
      <w:r w:rsidRPr="00FF73E0">
        <w:rPr>
          <w:sz w:val="28"/>
          <w:szCs w:val="28"/>
        </w:rPr>
        <w:t>Объединение осуществляет свою деятельность во взаимодействии с общественными объединениями, организациями, предприятиями, учреждениями образования, культуры и спорта.</w:t>
      </w:r>
    </w:p>
    <w:p w:rsidR="00052FA9" w:rsidRPr="00FF73E0" w:rsidRDefault="00052FA9" w:rsidP="00052FA9">
      <w:pPr>
        <w:spacing w:line="0" w:lineRule="atLeast"/>
        <w:rPr>
          <w:sz w:val="28"/>
          <w:szCs w:val="28"/>
        </w:rPr>
      </w:pPr>
    </w:p>
    <w:p w:rsidR="00052FA9" w:rsidRPr="00A45061" w:rsidRDefault="00052FA9" w:rsidP="00052FA9">
      <w:pPr>
        <w:spacing w:line="0" w:lineRule="atLeast"/>
        <w:ind w:firstLine="709"/>
        <w:rPr>
          <w:b/>
          <w:sz w:val="28"/>
          <w:szCs w:val="28"/>
        </w:rPr>
      </w:pPr>
      <w:r w:rsidRPr="00FF73E0">
        <w:rPr>
          <w:b/>
          <w:sz w:val="28"/>
          <w:szCs w:val="28"/>
        </w:rPr>
        <w:t>2. Принципы деятельности</w:t>
      </w:r>
      <w:r>
        <w:rPr>
          <w:b/>
          <w:sz w:val="28"/>
          <w:szCs w:val="28"/>
        </w:rPr>
        <w:t xml:space="preserve"> </w:t>
      </w:r>
      <w:r w:rsidRPr="00FF73E0">
        <w:rPr>
          <w:sz w:val="28"/>
          <w:szCs w:val="28"/>
          <w:shd w:val="clear" w:color="auto" w:fill="FFFFFF"/>
        </w:rPr>
        <w:t>Центр детских инициатив строит работу на принципах:</w:t>
      </w:r>
      <w:r>
        <w:rPr>
          <w:b/>
          <w:sz w:val="28"/>
          <w:szCs w:val="28"/>
        </w:rPr>
        <w:t xml:space="preserve"> </w:t>
      </w:r>
      <w:r w:rsidRPr="00FF73E0">
        <w:rPr>
          <w:sz w:val="28"/>
          <w:szCs w:val="28"/>
          <w:shd w:val="clear" w:color="auto" w:fill="FFFFFF"/>
        </w:rPr>
        <w:t>сотрудничества и созидания;</w:t>
      </w:r>
      <w:r>
        <w:rPr>
          <w:b/>
          <w:sz w:val="28"/>
          <w:szCs w:val="28"/>
        </w:rPr>
        <w:t xml:space="preserve"> </w:t>
      </w:r>
      <w:r w:rsidRPr="00FF73E0">
        <w:rPr>
          <w:bCs/>
          <w:color w:val="000000"/>
          <w:sz w:val="28"/>
          <w:szCs w:val="28"/>
        </w:rPr>
        <w:t>выборности всех органов совместного и раздельного самоуправления педагогов, учащихся и родителей;</w:t>
      </w:r>
      <w:r>
        <w:rPr>
          <w:b/>
          <w:sz w:val="28"/>
          <w:szCs w:val="28"/>
        </w:rPr>
        <w:t xml:space="preserve"> </w:t>
      </w:r>
      <w:r w:rsidRPr="00FF73E0">
        <w:rPr>
          <w:bCs/>
          <w:color w:val="000000"/>
          <w:sz w:val="28"/>
          <w:szCs w:val="28"/>
        </w:rPr>
        <w:t>разделения полномочий органов самоуправления школы и их тесное взаимодействие;</w:t>
      </w:r>
      <w:r>
        <w:rPr>
          <w:b/>
          <w:sz w:val="28"/>
          <w:szCs w:val="28"/>
        </w:rPr>
        <w:t xml:space="preserve"> </w:t>
      </w:r>
      <w:r w:rsidRPr="00FF73E0">
        <w:rPr>
          <w:bCs/>
          <w:color w:val="000000"/>
          <w:sz w:val="28"/>
          <w:szCs w:val="28"/>
        </w:rPr>
        <w:t>выбора содержания, организационной структуры, форм и методов деятельности ученического объединения школы;</w:t>
      </w:r>
      <w:r>
        <w:rPr>
          <w:b/>
          <w:sz w:val="28"/>
          <w:szCs w:val="28"/>
        </w:rPr>
        <w:t xml:space="preserve"> </w:t>
      </w:r>
      <w:r w:rsidRPr="00FF73E0">
        <w:rPr>
          <w:bCs/>
          <w:color w:val="000000"/>
          <w:sz w:val="28"/>
          <w:szCs w:val="28"/>
        </w:rPr>
        <w:t>широкой гласности и открытости в деятельности объединения;</w:t>
      </w:r>
      <w:r>
        <w:rPr>
          <w:b/>
          <w:sz w:val="28"/>
          <w:szCs w:val="28"/>
        </w:rPr>
        <w:t xml:space="preserve"> </w:t>
      </w:r>
      <w:r w:rsidRPr="00FF73E0">
        <w:rPr>
          <w:bCs/>
          <w:color w:val="000000"/>
          <w:sz w:val="28"/>
          <w:szCs w:val="28"/>
        </w:rPr>
        <w:t>свободы критики и обмена мнениями по любым вопросам школьной жизни, деятельности объединения;</w:t>
      </w:r>
      <w:r>
        <w:rPr>
          <w:b/>
          <w:sz w:val="28"/>
          <w:szCs w:val="28"/>
        </w:rPr>
        <w:t xml:space="preserve"> </w:t>
      </w:r>
      <w:r w:rsidRPr="00FF73E0">
        <w:rPr>
          <w:bCs/>
          <w:color w:val="000000"/>
          <w:sz w:val="28"/>
          <w:szCs w:val="28"/>
        </w:rPr>
        <w:t>равноправного партнерства между всеми участниками образовательной деятельности</w:t>
      </w:r>
      <w:r w:rsidRPr="00FF73E0">
        <w:rPr>
          <w:b/>
          <w:color w:val="000000"/>
          <w:sz w:val="28"/>
          <w:szCs w:val="28"/>
        </w:rPr>
        <w:t>.</w:t>
      </w:r>
    </w:p>
    <w:p w:rsidR="00052FA9" w:rsidRPr="00FF73E0" w:rsidRDefault="00052FA9" w:rsidP="00052FA9">
      <w:pPr>
        <w:widowControl w:val="0"/>
        <w:tabs>
          <w:tab w:val="left" w:pos="654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</w:p>
    <w:p w:rsidR="00052FA9" w:rsidRPr="00A45061" w:rsidRDefault="00052FA9" w:rsidP="00052FA9">
      <w:pPr>
        <w:spacing w:line="0" w:lineRule="atLeast"/>
        <w:rPr>
          <w:b/>
          <w:sz w:val="28"/>
          <w:szCs w:val="28"/>
        </w:rPr>
      </w:pPr>
      <w:r w:rsidRPr="00FF73E0">
        <w:rPr>
          <w:b/>
          <w:sz w:val="28"/>
          <w:szCs w:val="28"/>
        </w:rPr>
        <w:t xml:space="preserve">3.Цели и задачи </w:t>
      </w:r>
    </w:p>
    <w:p w:rsidR="00052FA9" w:rsidRPr="00FF73E0" w:rsidRDefault="00052FA9" w:rsidP="00052FA9">
      <w:pPr>
        <w:widowControl w:val="0"/>
        <w:tabs>
          <w:tab w:val="left" w:pos="428"/>
        </w:tabs>
        <w:overflowPunct/>
        <w:spacing w:line="0" w:lineRule="atLeast"/>
        <w:ind w:right="100"/>
        <w:textAlignment w:val="auto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3.1 </w:t>
      </w:r>
      <w:r w:rsidRPr="00A45061">
        <w:rPr>
          <w:b/>
          <w:color w:val="000000"/>
          <w:sz w:val="28"/>
          <w:szCs w:val="28"/>
        </w:rPr>
        <w:t>Цель –</w:t>
      </w:r>
      <w:r w:rsidRPr="00FF73E0">
        <w:rPr>
          <w:color w:val="000000"/>
          <w:sz w:val="28"/>
          <w:szCs w:val="28"/>
        </w:rPr>
        <w:t xml:space="preserve"> создание условий для вовлечения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052FA9" w:rsidRPr="00A45061" w:rsidRDefault="00052FA9" w:rsidP="00052FA9">
      <w:pPr>
        <w:widowControl w:val="0"/>
        <w:tabs>
          <w:tab w:val="left" w:pos="428"/>
        </w:tabs>
        <w:overflowPunct/>
        <w:spacing w:line="0" w:lineRule="atLeast"/>
        <w:ind w:right="100"/>
        <w:textAlignment w:val="auto"/>
        <w:rPr>
          <w:b/>
          <w:sz w:val="28"/>
          <w:szCs w:val="28"/>
        </w:rPr>
      </w:pPr>
      <w:r w:rsidRPr="00A45061">
        <w:rPr>
          <w:b/>
          <w:color w:val="000000"/>
          <w:sz w:val="28"/>
          <w:szCs w:val="28"/>
        </w:rPr>
        <w:lastRenderedPageBreak/>
        <w:t>3.2</w:t>
      </w:r>
      <w:proofErr w:type="gramStart"/>
      <w:r w:rsidRPr="00A45061">
        <w:rPr>
          <w:b/>
          <w:color w:val="000000"/>
          <w:sz w:val="28"/>
          <w:szCs w:val="28"/>
        </w:rPr>
        <w:t xml:space="preserve"> Д</w:t>
      </w:r>
      <w:proofErr w:type="gramEnd"/>
      <w:r w:rsidRPr="00A45061">
        <w:rPr>
          <w:b/>
          <w:color w:val="000000"/>
          <w:sz w:val="28"/>
          <w:szCs w:val="28"/>
        </w:rPr>
        <w:t xml:space="preserve">ля достижения этих целей объединение решает следующие </w:t>
      </w:r>
      <w:r w:rsidRPr="00A45061">
        <w:rPr>
          <w:b/>
          <w:color w:val="000000"/>
          <w:sz w:val="28"/>
          <w:szCs w:val="28"/>
          <w:u w:val="single"/>
        </w:rPr>
        <w:t>задачи:</w:t>
      </w:r>
    </w:p>
    <w:p w:rsidR="00052FA9" w:rsidRPr="00FF73E0" w:rsidRDefault="00052FA9" w:rsidP="00052FA9">
      <w:pPr>
        <w:widowControl w:val="0"/>
        <w:tabs>
          <w:tab w:val="left" w:pos="760"/>
        </w:tabs>
        <w:spacing w:line="0" w:lineRule="atLeast"/>
        <w:ind w:right="100" w:firstLine="709"/>
        <w:rPr>
          <w:sz w:val="28"/>
          <w:szCs w:val="28"/>
        </w:rPr>
      </w:pPr>
      <w:r w:rsidRPr="00FF73E0">
        <w:rPr>
          <w:color w:val="000000"/>
          <w:sz w:val="28"/>
          <w:szCs w:val="28"/>
        </w:rPr>
        <w:t>создание системы самоуправления как воспитывающей среды школы, обеспечивающей социализацию каждого ребенка;</w:t>
      </w:r>
      <w:r>
        <w:rPr>
          <w:sz w:val="28"/>
          <w:szCs w:val="28"/>
        </w:rPr>
        <w:t xml:space="preserve"> </w:t>
      </w:r>
      <w:r w:rsidRPr="00FF73E0">
        <w:rPr>
          <w:color w:val="000000"/>
          <w:sz w:val="28"/>
          <w:szCs w:val="28"/>
        </w:rPr>
        <w:t>создание атмосферы доверия, взаимопомощи, взаимопонимания;</w:t>
      </w:r>
      <w:r>
        <w:rPr>
          <w:sz w:val="28"/>
          <w:szCs w:val="28"/>
        </w:rPr>
        <w:t xml:space="preserve"> </w:t>
      </w:r>
      <w:r w:rsidRPr="00FF73E0">
        <w:rPr>
          <w:color w:val="000000"/>
          <w:sz w:val="28"/>
          <w:szCs w:val="28"/>
        </w:rPr>
        <w:t>создание условий для свободного творческого развития личности учащихся;</w:t>
      </w:r>
      <w:r>
        <w:rPr>
          <w:sz w:val="28"/>
          <w:szCs w:val="28"/>
        </w:rPr>
        <w:t xml:space="preserve"> </w:t>
      </w:r>
      <w:r w:rsidRPr="00FF73E0">
        <w:rPr>
          <w:color w:val="000000"/>
          <w:sz w:val="28"/>
          <w:szCs w:val="28"/>
        </w:rPr>
        <w:t>формирование ценностного отношения к себе, другим, природе, человечеству;</w:t>
      </w:r>
      <w:r>
        <w:rPr>
          <w:sz w:val="28"/>
          <w:szCs w:val="28"/>
        </w:rPr>
        <w:t xml:space="preserve"> </w:t>
      </w:r>
      <w:r w:rsidRPr="00FF73E0">
        <w:rPr>
          <w:color w:val="000000"/>
          <w:sz w:val="28"/>
          <w:szCs w:val="28"/>
        </w:rPr>
        <w:t>социализация личности;</w:t>
      </w:r>
      <w:r>
        <w:rPr>
          <w:sz w:val="28"/>
          <w:szCs w:val="28"/>
        </w:rPr>
        <w:t xml:space="preserve"> </w:t>
      </w:r>
      <w:r w:rsidRPr="00FF73E0">
        <w:rPr>
          <w:color w:val="000000"/>
          <w:sz w:val="28"/>
          <w:szCs w:val="28"/>
        </w:rPr>
        <w:t>формирование активной жизненной позиции, развитие самостоятельности, инициативы</w:t>
      </w:r>
      <w:proofErr w:type="gramStart"/>
      <w:r w:rsidRPr="00FF73E0">
        <w:rPr>
          <w:color w:val="000000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FF73E0">
        <w:rPr>
          <w:sz w:val="28"/>
          <w:szCs w:val="28"/>
        </w:rPr>
        <w:t>в</w:t>
      </w:r>
      <w:proofErr w:type="gramEnd"/>
      <w:r w:rsidRPr="00FF73E0">
        <w:rPr>
          <w:sz w:val="28"/>
          <w:szCs w:val="28"/>
        </w:rPr>
        <w:t>оспитание личной и гражданской ответственности за умение жить в поликультурной и многонациональной стране.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 xml:space="preserve">сформировать знания, умения и навыки </w:t>
      </w:r>
      <w:r w:rsidRPr="00FF73E0">
        <w:rPr>
          <w:spacing w:val="-1"/>
          <w:sz w:val="28"/>
          <w:szCs w:val="28"/>
        </w:rPr>
        <w:t>социального</w:t>
      </w:r>
      <w:r>
        <w:rPr>
          <w:spacing w:val="-1"/>
          <w:sz w:val="28"/>
          <w:szCs w:val="28"/>
        </w:rPr>
        <w:t xml:space="preserve"> </w:t>
      </w:r>
      <w:r w:rsidRPr="00FF73E0">
        <w:rPr>
          <w:sz w:val="28"/>
          <w:szCs w:val="28"/>
        </w:rPr>
        <w:t xml:space="preserve">проектирования; 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привлечь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социальных проектов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рамках добровольческих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инициатив;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обеспечить реализацию общественно-значимых проектов.</w:t>
      </w:r>
    </w:p>
    <w:p w:rsidR="00052FA9" w:rsidRPr="00FF73E0" w:rsidRDefault="00052FA9" w:rsidP="00052FA9">
      <w:pPr>
        <w:spacing w:line="0" w:lineRule="atLeast"/>
        <w:ind w:firstLine="708"/>
        <w:rPr>
          <w:sz w:val="28"/>
          <w:szCs w:val="28"/>
        </w:rPr>
      </w:pPr>
      <w:r w:rsidRPr="00A45061">
        <w:rPr>
          <w:b/>
          <w:sz w:val="28"/>
          <w:szCs w:val="28"/>
        </w:rPr>
        <w:t>К основным направлениям деятельности ЦДИ относятся:</w:t>
      </w:r>
      <w:r>
        <w:rPr>
          <w:sz w:val="28"/>
          <w:szCs w:val="28"/>
        </w:rPr>
        <w:t xml:space="preserve">  </w:t>
      </w:r>
      <w:r w:rsidRPr="00FF73E0">
        <w:rPr>
          <w:sz w:val="28"/>
          <w:szCs w:val="28"/>
        </w:rPr>
        <w:t>Социальное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взаимодействие,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Социальное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проектирование,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Организаторская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Игровое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взаимодействие,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Волонтерская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деятельность,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Исследовательская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деятельность.</w:t>
      </w:r>
    </w:p>
    <w:p w:rsidR="00052FA9" w:rsidRPr="00FF73E0" w:rsidRDefault="00052FA9" w:rsidP="00052FA9">
      <w:pPr>
        <w:spacing w:line="0" w:lineRule="atLeast"/>
        <w:ind w:firstLine="709"/>
        <w:rPr>
          <w:sz w:val="28"/>
          <w:szCs w:val="28"/>
        </w:rPr>
      </w:pPr>
    </w:p>
    <w:p w:rsidR="00052FA9" w:rsidRPr="00FF73E0" w:rsidRDefault="00052FA9" w:rsidP="00052FA9">
      <w:pPr>
        <w:spacing w:line="0" w:lineRule="atLeast"/>
        <w:rPr>
          <w:sz w:val="28"/>
          <w:szCs w:val="28"/>
        </w:rPr>
      </w:pPr>
      <w:r w:rsidRPr="00FF73E0">
        <w:rPr>
          <w:b/>
          <w:sz w:val="28"/>
          <w:szCs w:val="28"/>
        </w:rPr>
        <w:t>4. Права и обязанности</w:t>
      </w:r>
    </w:p>
    <w:p w:rsidR="00052FA9" w:rsidRPr="00FF73E0" w:rsidRDefault="00052FA9" w:rsidP="00052FA9">
      <w:pPr>
        <w:tabs>
          <w:tab w:val="left" w:pos="-993"/>
        </w:tabs>
        <w:overflowPunct/>
        <w:autoSpaceDE/>
        <w:autoSpaceDN/>
        <w:adjustRightInd/>
        <w:spacing w:line="0" w:lineRule="atLeast"/>
        <w:textAlignment w:val="auto"/>
        <w:rPr>
          <w:sz w:val="28"/>
          <w:szCs w:val="28"/>
        </w:rPr>
      </w:pPr>
      <w:r>
        <w:rPr>
          <w:sz w:val="28"/>
          <w:szCs w:val="28"/>
        </w:rPr>
        <w:t>4.1</w:t>
      </w:r>
      <w:proofErr w:type="gramStart"/>
      <w:r w:rsidRPr="00FF73E0">
        <w:rPr>
          <w:sz w:val="28"/>
          <w:szCs w:val="28"/>
        </w:rPr>
        <w:t>Д</w:t>
      </w:r>
      <w:proofErr w:type="gramEnd"/>
      <w:r w:rsidRPr="00FF73E0">
        <w:rPr>
          <w:sz w:val="28"/>
          <w:szCs w:val="28"/>
        </w:rPr>
        <w:t>ля достижения своих целей члены объединения имеют право: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свободно распространять информацию о своей деятельности;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представлять и защищать свои права и интересы;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принимать участие в общих собраниях, избирать и быть избранным в руководящий орган объединения;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право выбора форм, способов и видов деятельности для всех членов Объединения;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052FA9" w:rsidRPr="00FF73E0" w:rsidRDefault="00052FA9" w:rsidP="00052FA9">
      <w:pPr>
        <w:tabs>
          <w:tab w:val="left" w:pos="-993"/>
        </w:tabs>
        <w:overflowPunct/>
        <w:autoSpaceDE/>
        <w:autoSpaceDN/>
        <w:adjustRightInd/>
        <w:spacing w:line="0" w:lineRule="atLeast"/>
        <w:textAlignment w:val="auto"/>
        <w:rPr>
          <w:sz w:val="28"/>
          <w:szCs w:val="28"/>
        </w:rPr>
      </w:pPr>
      <w:r>
        <w:rPr>
          <w:sz w:val="28"/>
          <w:szCs w:val="28"/>
        </w:rPr>
        <w:t>4.2</w:t>
      </w:r>
      <w:r w:rsidRPr="00FF73E0">
        <w:rPr>
          <w:sz w:val="28"/>
          <w:szCs w:val="28"/>
        </w:rPr>
        <w:t xml:space="preserve">Члены объединения обязаны: 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своими делами способствовать повышению авторитета Объединения;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показывать пример в учебе, труде, беречь школьную собственность, соблюдать учебную и трудовую дисциплину;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быть честным, скромным, чутким и внимательным к людям;</w:t>
      </w:r>
      <w:r>
        <w:rPr>
          <w:sz w:val="28"/>
          <w:szCs w:val="28"/>
        </w:rPr>
        <w:t xml:space="preserve"> </w:t>
      </w:r>
      <w:r w:rsidRPr="00FF73E0">
        <w:rPr>
          <w:sz w:val="28"/>
          <w:szCs w:val="28"/>
        </w:rPr>
        <w:t>заботиться об авторитете своего объединения, проявлять инициативу, выполнять поручения.</w:t>
      </w:r>
    </w:p>
    <w:p w:rsidR="00052FA9" w:rsidRPr="00FF73E0" w:rsidRDefault="00052FA9" w:rsidP="00052FA9">
      <w:pPr>
        <w:tabs>
          <w:tab w:val="left" w:pos="-993"/>
        </w:tabs>
        <w:spacing w:line="0" w:lineRule="atLeast"/>
        <w:rPr>
          <w:b/>
          <w:sz w:val="28"/>
          <w:szCs w:val="28"/>
        </w:rPr>
      </w:pPr>
      <w:r w:rsidRPr="00FF73E0">
        <w:rPr>
          <w:b/>
          <w:sz w:val="28"/>
          <w:szCs w:val="28"/>
        </w:rPr>
        <w:t xml:space="preserve">5. Структура </w:t>
      </w:r>
    </w:p>
    <w:p w:rsidR="00052FA9" w:rsidRDefault="00052FA9" w:rsidP="00052FA9">
      <w:pPr>
        <w:tabs>
          <w:tab w:val="left" w:pos="-993"/>
        </w:tabs>
        <w:spacing w:line="0" w:lineRule="atLeast"/>
        <w:rPr>
          <w:sz w:val="28"/>
          <w:szCs w:val="28"/>
        </w:rPr>
      </w:pPr>
      <w:r w:rsidRPr="00FF73E0">
        <w:rPr>
          <w:sz w:val="28"/>
          <w:szCs w:val="28"/>
        </w:rPr>
        <w:t>5.1</w:t>
      </w:r>
      <w:bookmarkStart w:id="0" w:name="_Hlk119339134"/>
      <w:r w:rsidRPr="00FF73E0">
        <w:rPr>
          <w:sz w:val="28"/>
          <w:szCs w:val="28"/>
        </w:rPr>
        <w:t xml:space="preserve">. Руководителем центра детских инициатив является советник директора по воспитанию. </w:t>
      </w:r>
      <w:r>
        <w:rPr>
          <w:sz w:val="28"/>
          <w:szCs w:val="28"/>
        </w:rPr>
        <w:t xml:space="preserve"> </w:t>
      </w:r>
    </w:p>
    <w:p w:rsidR="00052FA9" w:rsidRPr="00FF73E0" w:rsidRDefault="00052FA9" w:rsidP="00052FA9">
      <w:pPr>
        <w:tabs>
          <w:tab w:val="left" w:pos="-993"/>
        </w:tabs>
        <w:spacing w:line="0" w:lineRule="atLeast"/>
        <w:rPr>
          <w:sz w:val="28"/>
          <w:szCs w:val="28"/>
        </w:rPr>
      </w:pPr>
      <w:r w:rsidRPr="00FF73E0">
        <w:rPr>
          <w:sz w:val="28"/>
          <w:szCs w:val="28"/>
        </w:rPr>
        <w:t>Заместителем руководителя центра детских инициатив является председатель школьного ученического самоуправления.</w:t>
      </w:r>
    </w:p>
    <w:p w:rsidR="00052FA9" w:rsidRPr="00FF73E0" w:rsidRDefault="00052FA9" w:rsidP="00052FA9">
      <w:pPr>
        <w:tabs>
          <w:tab w:val="left" w:pos="-993"/>
        </w:tabs>
        <w:spacing w:line="0" w:lineRule="atLeast"/>
        <w:rPr>
          <w:sz w:val="28"/>
          <w:szCs w:val="28"/>
        </w:rPr>
      </w:pPr>
      <w:r w:rsidRPr="00FF73E0">
        <w:rPr>
          <w:sz w:val="28"/>
          <w:szCs w:val="28"/>
        </w:rPr>
        <w:t xml:space="preserve">Совещательным органом </w:t>
      </w:r>
      <w:bookmarkEnd w:id="0"/>
      <w:r w:rsidRPr="00FF73E0">
        <w:rPr>
          <w:sz w:val="28"/>
          <w:szCs w:val="28"/>
        </w:rPr>
        <w:t xml:space="preserve">центра детских инициатив является совет, члены которого избираются общим голосованием на заседании совета старшеклассников или иного органа ученического самоуправления на срок 1 </w:t>
      </w:r>
      <w:proofErr w:type="gramStart"/>
      <w:r w:rsidRPr="00FF73E0">
        <w:rPr>
          <w:sz w:val="28"/>
          <w:szCs w:val="28"/>
        </w:rPr>
        <w:t>год</w:t>
      </w:r>
      <w:proofErr w:type="gramEnd"/>
      <w:r w:rsidRPr="00FF73E0">
        <w:rPr>
          <w:sz w:val="28"/>
          <w:szCs w:val="28"/>
        </w:rPr>
        <w:t xml:space="preserve"> и является подотчетным общему собранию совета старшеклассников (иному органу ученического самоуправления). </w:t>
      </w:r>
    </w:p>
    <w:p w:rsidR="00052FA9" w:rsidRPr="00FF73E0" w:rsidRDefault="00052FA9" w:rsidP="00052FA9">
      <w:pPr>
        <w:tabs>
          <w:tab w:val="left" w:pos="-993"/>
        </w:tabs>
        <w:spacing w:line="0" w:lineRule="atLeast"/>
        <w:rPr>
          <w:sz w:val="28"/>
          <w:szCs w:val="28"/>
        </w:rPr>
      </w:pPr>
      <w:r w:rsidRPr="00FF73E0">
        <w:rPr>
          <w:sz w:val="28"/>
          <w:szCs w:val="28"/>
        </w:rPr>
        <w:t>К участию в заседании совета центра детских инициатив могут быть приглашены представители ученического сообщества, детско-юношеских объединений, а также руководитель методического объединения классных руководителей, заместитель директора по воспитательной работе, руководители структурных подразделений образовательной организации и т.д.</w:t>
      </w:r>
    </w:p>
    <w:p w:rsidR="00052FA9" w:rsidRPr="00FF73E0" w:rsidRDefault="00052FA9" w:rsidP="00052FA9">
      <w:pPr>
        <w:tabs>
          <w:tab w:val="left" w:pos="-993"/>
        </w:tabs>
        <w:spacing w:line="0" w:lineRule="atLeast"/>
        <w:rPr>
          <w:sz w:val="28"/>
          <w:szCs w:val="28"/>
        </w:rPr>
      </w:pPr>
      <w:r w:rsidRPr="00FF73E0">
        <w:rPr>
          <w:sz w:val="28"/>
          <w:szCs w:val="28"/>
        </w:rPr>
        <w:t xml:space="preserve">5.2. Заседание совета центра детских инициатив происходит не реже 1 раз </w:t>
      </w:r>
      <w:r w:rsidRPr="00FF73E0">
        <w:rPr>
          <w:sz w:val="28"/>
          <w:szCs w:val="28"/>
        </w:rPr>
        <w:br/>
        <w:t xml:space="preserve">в 2 недели. </w:t>
      </w:r>
    </w:p>
    <w:p w:rsidR="00052FA9" w:rsidRPr="00FF73E0" w:rsidRDefault="00052FA9" w:rsidP="00052FA9">
      <w:pPr>
        <w:tabs>
          <w:tab w:val="left" w:pos="-993"/>
        </w:tabs>
        <w:spacing w:line="0" w:lineRule="atLeast"/>
        <w:rPr>
          <w:sz w:val="28"/>
          <w:szCs w:val="28"/>
        </w:rPr>
      </w:pPr>
      <w:r w:rsidRPr="00FF73E0">
        <w:rPr>
          <w:sz w:val="28"/>
          <w:szCs w:val="28"/>
        </w:rPr>
        <w:lastRenderedPageBreak/>
        <w:t>5.3. Решения совета центра детских инициатив принимают большинством голосов от общего числа членов совета.</w:t>
      </w:r>
    </w:p>
    <w:p w:rsidR="00052FA9" w:rsidRPr="00A45061" w:rsidRDefault="00052FA9" w:rsidP="00052FA9">
      <w:pPr>
        <w:spacing w:line="0" w:lineRule="atLeast"/>
        <w:rPr>
          <w:sz w:val="28"/>
          <w:szCs w:val="28"/>
        </w:rPr>
      </w:pPr>
      <w:r w:rsidRPr="00FF73E0">
        <w:rPr>
          <w:sz w:val="28"/>
          <w:szCs w:val="28"/>
        </w:rPr>
        <w:t>5.4. Направления деятельности центра детских инициатив соответствуют общепринятым направлениям внешкольной работы:</w:t>
      </w:r>
      <w:r>
        <w:rPr>
          <w:sz w:val="28"/>
          <w:szCs w:val="28"/>
        </w:rPr>
        <w:t xml:space="preserve"> </w:t>
      </w:r>
      <w:r w:rsidRPr="00FF73E0">
        <w:rPr>
          <w:rFonts w:eastAsia="TimesNewRomanPSMT"/>
          <w:sz w:val="28"/>
          <w:szCs w:val="28"/>
        </w:rPr>
        <w:t>физкультурно-спортивное,</w:t>
      </w:r>
      <w:r>
        <w:rPr>
          <w:sz w:val="28"/>
          <w:szCs w:val="28"/>
        </w:rPr>
        <w:t xml:space="preserve"> </w:t>
      </w:r>
      <w:r w:rsidRPr="00FF73E0">
        <w:rPr>
          <w:rFonts w:eastAsia="TimesNewRomanPSMT"/>
          <w:sz w:val="28"/>
          <w:szCs w:val="28"/>
        </w:rPr>
        <w:t>художественно-эстетическое,</w:t>
      </w:r>
      <w:r>
        <w:rPr>
          <w:sz w:val="28"/>
          <w:szCs w:val="28"/>
        </w:rPr>
        <w:t xml:space="preserve"> </w:t>
      </w:r>
      <w:r w:rsidRPr="00FF73E0">
        <w:rPr>
          <w:rFonts w:eastAsia="TimesNewRomanPSMT"/>
          <w:sz w:val="28"/>
          <w:szCs w:val="28"/>
        </w:rPr>
        <w:t>туристско-краеведческое,</w:t>
      </w:r>
      <w:r>
        <w:rPr>
          <w:sz w:val="28"/>
          <w:szCs w:val="28"/>
        </w:rPr>
        <w:t xml:space="preserve"> </w:t>
      </w:r>
      <w:r w:rsidRPr="00FF73E0">
        <w:rPr>
          <w:rFonts w:eastAsia="TimesNewRomanPSMT"/>
          <w:sz w:val="28"/>
          <w:szCs w:val="28"/>
        </w:rPr>
        <w:t>социально-гуманитарное,</w:t>
      </w:r>
      <w:r>
        <w:rPr>
          <w:sz w:val="28"/>
          <w:szCs w:val="28"/>
        </w:rPr>
        <w:t xml:space="preserve"> </w:t>
      </w:r>
      <w:r w:rsidRPr="00FF73E0">
        <w:rPr>
          <w:rFonts w:eastAsia="TimesNewRomanPSMT"/>
          <w:sz w:val="28"/>
          <w:szCs w:val="28"/>
        </w:rPr>
        <w:t>техническое,</w:t>
      </w:r>
      <w:r>
        <w:rPr>
          <w:sz w:val="28"/>
          <w:szCs w:val="28"/>
        </w:rPr>
        <w:t xml:space="preserve"> </w:t>
      </w:r>
      <w:r w:rsidRPr="00FF73E0">
        <w:rPr>
          <w:rFonts w:eastAsia="TimesNewRomanPSMT"/>
          <w:sz w:val="28"/>
          <w:szCs w:val="28"/>
        </w:rPr>
        <w:t>естественнонаучное.</w:t>
      </w:r>
    </w:p>
    <w:p w:rsidR="006B1E95" w:rsidRDefault="006B1E95"/>
    <w:sectPr w:rsidR="006B1E95" w:rsidSect="00052FA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FA9"/>
    <w:rsid w:val="00052FA9"/>
    <w:rsid w:val="006B1E95"/>
    <w:rsid w:val="00A63696"/>
    <w:rsid w:val="00C3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F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Жингалиева К И</dc:creator>
  <cp:lastModifiedBy>Жингалиева К И</cp:lastModifiedBy>
  <cp:revision>3</cp:revision>
  <dcterms:created xsi:type="dcterms:W3CDTF">2024-04-03T06:14:00Z</dcterms:created>
  <dcterms:modified xsi:type="dcterms:W3CDTF">2024-04-03T06:25:00Z</dcterms:modified>
</cp:coreProperties>
</file>